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B30" w:rsidRDefault="00D97B30" w:rsidP="00D97B30">
      <w:pPr>
        <w:pStyle w:val="2"/>
      </w:pPr>
      <w:r w:rsidRPr="008D3659">
        <w:rPr>
          <w:rFonts w:ascii="Times New Roman" w:hAnsi="Times New Roman" w:cs="Times New Roman"/>
        </w:rPr>
        <w:t>第</w:t>
      </w:r>
      <w:r w:rsidRPr="008D3659">
        <w:rPr>
          <w:rFonts w:ascii="Times New Roman" w:hAnsi="Times New Roman" w:cs="Times New Roman"/>
        </w:rPr>
        <w:t>39</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w:t>
      </w:r>
    </w:p>
    <w:p w:rsidR="00D97B30" w:rsidRDefault="00D97B30" w:rsidP="00D97B30">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题。</w:t>
      </w:r>
    </w:p>
    <w:p w:rsidR="00D97B30" w:rsidRDefault="00D97B30" w:rsidP="00D97B3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济南因泉水闻名。</w:t>
      </w:r>
      <w:r w:rsidRPr="008D3659">
        <w:rPr>
          <w:rFonts w:hAnsi="宋体" w:cs="Times New Roman"/>
        </w:rPr>
        <w:t>“</w:t>
      </w:r>
      <w:r w:rsidRPr="008D3659">
        <w:rPr>
          <w:rFonts w:ascii="Times New Roman" w:eastAsia="仿宋_GB2312" w:hAnsi="Times New Roman" w:cs="Times New Roman"/>
          <w:u w:val="single"/>
        </w:rPr>
        <w:t>家家泉水</w:t>
      </w:r>
      <w:r>
        <w:rPr>
          <w:rFonts w:ascii="Times New Roman" w:eastAsia="仿宋_GB2312" w:hAnsi="Times New Roman" w:cs="Times New Roman"/>
          <w:u w:val="single"/>
        </w:rPr>
        <w:t>，</w:t>
      </w:r>
      <w:r w:rsidRPr="008D3659">
        <w:rPr>
          <w:rFonts w:ascii="Times New Roman" w:eastAsia="仿宋_GB2312" w:hAnsi="Times New Roman" w:cs="Times New Roman"/>
          <w:u w:val="single"/>
        </w:rPr>
        <w:t>户户垂</w:t>
      </w:r>
      <w:r w:rsidRPr="008D3659">
        <w:rPr>
          <w:rFonts w:ascii="Times New Roman" w:eastAsia="仿宋_GB2312" w:hAnsi="Times New Roman" w:cs="Times New Roman" w:hint="eastAsia"/>
          <w:u w:val="single"/>
        </w:rPr>
        <w:t>杨。</w:t>
      </w:r>
      <w:r w:rsidRPr="008D3659">
        <w:rPr>
          <w:rFonts w:hAnsi="宋体" w:cs="Times New Roman" w:hint="eastAsia"/>
          <w:u w:val="single"/>
        </w:rPr>
        <w:t>”</w:t>
      </w:r>
      <w:r w:rsidRPr="008D3659">
        <w:rPr>
          <w:rFonts w:ascii="Times New Roman" w:eastAsia="仿宋_GB2312" w:hAnsi="Times New Roman" w:cs="Times New Roman" w:hint="eastAsia"/>
          <w:u w:val="single"/>
        </w:rPr>
        <w:t>《老残游记》中的八个字</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清代刘鹗道出了济南多泉水</w:t>
      </w:r>
      <w:r w:rsidRPr="008D3659">
        <w:rPr>
          <w:rFonts w:ascii="Times New Roman" w:eastAsia="仿宋_GB2312" w:hAnsi="Times New Roman" w:cs="Times New Roman"/>
        </w:rPr>
        <w:t>。泉水是济南的灵魂。趵突泉作为群泉之首</w:t>
      </w:r>
      <w:r>
        <w:rPr>
          <w:rFonts w:ascii="Times New Roman" w:eastAsia="仿宋_GB2312" w:hAnsi="Times New Roman" w:cs="Times New Roman"/>
        </w:rPr>
        <w:t>，</w:t>
      </w:r>
      <w:r w:rsidRPr="008D3659">
        <w:rPr>
          <w:rFonts w:ascii="Times New Roman" w:eastAsia="仿宋_GB2312" w:hAnsi="Times New Roman" w:cs="Times New Roman"/>
        </w:rPr>
        <w:t>其水位的变化牵动着济南人的心：水位上涨</w:t>
      </w:r>
      <w:r>
        <w:rPr>
          <w:rFonts w:ascii="Times New Roman" w:eastAsia="仿宋_GB2312" w:hAnsi="Times New Roman" w:cs="Times New Roman"/>
        </w:rPr>
        <w:t>，</w:t>
      </w:r>
      <w:r w:rsidRPr="008D3659">
        <w:rPr>
          <w:rFonts w:ascii="Times New Roman" w:eastAsia="仿宋_GB2312" w:hAnsi="Times New Roman" w:cs="Times New Roman"/>
        </w:rPr>
        <w:t>人们面露喜色；水位下降</w:t>
      </w:r>
      <w:r>
        <w:rPr>
          <w:rFonts w:ascii="Times New Roman" w:eastAsia="仿宋_GB2312" w:hAnsi="Times New Roman" w:cs="Times New Roman"/>
        </w:rPr>
        <w:t>，</w:t>
      </w:r>
      <w:r w:rsidRPr="008D3659">
        <w:rPr>
          <w:rFonts w:ascii="Times New Roman" w:eastAsia="仿宋_GB2312" w:hAnsi="Times New Roman" w:cs="Times New Roman"/>
        </w:rPr>
        <w:t>全城人跟着心急。</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诗圣</w:t>
      </w:r>
      <w:r w:rsidRPr="008D3659">
        <w:rPr>
          <w:rFonts w:hAnsi="宋体" w:cs="Times New Roman"/>
        </w:rPr>
        <w:t>”</w:t>
      </w:r>
      <w:r w:rsidRPr="008D3659">
        <w:rPr>
          <w:rFonts w:ascii="Times New Roman" w:eastAsia="仿宋_GB2312" w:hAnsi="Times New Roman" w:cs="Times New Roman"/>
        </w:rPr>
        <w:t>杜甫曾用</w:t>
      </w:r>
      <w:r w:rsidRPr="008D3659">
        <w:rPr>
          <w:rFonts w:hAnsi="宋体" w:cs="Times New Roman"/>
        </w:rPr>
        <w:t>“</w:t>
      </w:r>
      <w:r w:rsidRPr="008D3659">
        <w:rPr>
          <w:rFonts w:ascii="Times New Roman" w:eastAsia="仿宋_GB2312" w:hAnsi="Times New Roman" w:cs="Times New Roman"/>
        </w:rPr>
        <w:t>海右此亭古</w:t>
      </w:r>
      <w:r>
        <w:rPr>
          <w:rFonts w:ascii="Times New Roman" w:eastAsia="仿宋_GB2312" w:hAnsi="Times New Roman" w:cs="Times New Roman"/>
        </w:rPr>
        <w:t>，</w:t>
      </w:r>
      <w:r w:rsidRPr="008D3659">
        <w:rPr>
          <w:rFonts w:ascii="Times New Roman" w:eastAsia="仿宋_GB2312" w:hAnsi="Times New Roman" w:cs="Times New Roman"/>
        </w:rPr>
        <w:t>济南名士多</w:t>
      </w:r>
      <w:r w:rsidRPr="008D3659">
        <w:rPr>
          <w:rFonts w:hAnsi="宋体" w:cs="Times New Roman"/>
        </w:rPr>
        <w:t>”</w:t>
      </w:r>
      <w:r w:rsidRPr="008D3659">
        <w:rPr>
          <w:rFonts w:ascii="Times New Roman" w:eastAsia="仿宋_GB2312" w:hAnsi="Times New Roman" w:cs="Times New Roman"/>
        </w:rPr>
        <w:t>感叹济南文化底蕴深厚</w:t>
      </w:r>
      <w:r>
        <w:rPr>
          <w:rFonts w:ascii="Times New Roman" w:eastAsia="仿宋_GB2312" w:hAnsi="Times New Roman" w:cs="Times New Roman"/>
        </w:rPr>
        <w:t>，</w:t>
      </w:r>
      <w:r w:rsidRPr="008D3659">
        <w:rPr>
          <w:rFonts w:ascii="Times New Roman" w:eastAsia="仿宋_GB2312" w:hAnsi="Times New Roman" w:cs="Times New Roman"/>
        </w:rPr>
        <w:t>人才济济</w:t>
      </w:r>
      <w:r>
        <w:rPr>
          <w:rFonts w:ascii="Times New Roman" w:eastAsia="仿宋_GB2312" w:hAnsi="Times New Roman" w:cs="Times New Roman"/>
        </w:rPr>
        <w:t>，</w:t>
      </w:r>
      <w:r w:rsidRPr="008D3659">
        <w:rPr>
          <w:rFonts w:ascii="Times New Roman" w:eastAsia="仿宋_GB2312" w:hAnsi="Times New Roman" w:cs="Times New Roman"/>
        </w:rPr>
        <w:t>著名词人李清照就是其中的代表。相传李清照曾在漱玉泉</w:t>
      </w:r>
      <w:r>
        <w:rPr>
          <w:rFonts w:ascii="Times New Roman" w:eastAsia="仿宋_GB2312" w:hAnsi="Times New Roman" w:cs="Times New Roman"/>
        </w:rPr>
        <w:t>(</w:t>
      </w:r>
      <w:r w:rsidRPr="008D3659">
        <w:rPr>
          <w:rFonts w:ascii="Times New Roman" w:eastAsia="仿宋_GB2312" w:hAnsi="Times New Roman" w:cs="Times New Roman"/>
        </w:rPr>
        <w:t>位于今济南趵突泉公园内</w:t>
      </w:r>
      <w:r>
        <w:rPr>
          <w:rFonts w:ascii="Times New Roman" w:eastAsia="仿宋_GB2312" w:hAnsi="Times New Roman" w:cs="Times New Roman"/>
        </w:rPr>
        <w:t>)</w:t>
      </w:r>
      <w:r w:rsidRPr="008D3659">
        <w:rPr>
          <w:rFonts w:ascii="Times New Roman" w:eastAsia="仿宋_GB2312" w:hAnsi="Times New Roman" w:cs="Times New Roman"/>
        </w:rPr>
        <w:t>边掬水梳妆、填词吟诗</w:t>
      </w:r>
      <w:r>
        <w:rPr>
          <w:rFonts w:ascii="Times New Roman" w:eastAsia="仿宋_GB2312" w:hAnsi="Times New Roman" w:cs="Times New Roman"/>
        </w:rPr>
        <w:t>，</w:t>
      </w:r>
      <w:r w:rsidRPr="008D3659">
        <w:rPr>
          <w:rFonts w:ascii="Times New Roman" w:eastAsia="仿宋_GB2312" w:hAnsi="Times New Roman" w:cs="Times New Roman"/>
        </w:rPr>
        <w:t>她的词集《漱玉集》即以此泉命名。</w:t>
      </w:r>
    </w:p>
    <w:p w:rsidR="00D97B30" w:rsidRDefault="00D97B30" w:rsidP="00D97B30">
      <w:pPr>
        <w:pStyle w:val="a3"/>
        <w:ind w:firstLineChars="200" w:firstLine="420"/>
        <w:rPr>
          <w:rFonts w:ascii="Times New Roman" w:hAnsi="Times New Roman" w:cs="Times New Roman"/>
        </w:rPr>
      </w:pPr>
      <w:r w:rsidRPr="008D3659">
        <w:rPr>
          <w:rFonts w:ascii="Times New Roman" w:eastAsia="仿宋_GB2312" w:hAnsi="Times New Roman" w:cs="Times New Roman"/>
        </w:rPr>
        <w:t>泉水与济南人的日常生活息息相关。黑虎泉边前来打水做饭的人络绎不绝</w:t>
      </w:r>
      <w:r>
        <w:rPr>
          <w:rFonts w:ascii="Times New Roman" w:eastAsia="仿宋_GB2312" w:hAnsi="Times New Roman" w:cs="Times New Roman"/>
        </w:rPr>
        <w:t>，</w:t>
      </w:r>
      <w:r w:rsidRPr="008D3659">
        <w:rPr>
          <w:rFonts w:ascii="Times New Roman" w:eastAsia="仿宋_GB2312" w:hAnsi="Times New Roman" w:cs="Times New Roman"/>
          <w:u w:val="wave"/>
        </w:rPr>
        <w:t>水壶、矿泉水瓶、塑料桶等各式各样的</w:t>
      </w:r>
      <w:r w:rsidRPr="008D3659">
        <w:rPr>
          <w:rFonts w:ascii="Times New Roman" w:eastAsia="仿宋_GB2312" w:hAnsi="Times New Roman" w:cs="Times New Roman" w:hint="eastAsia"/>
          <w:u w:val="wave"/>
        </w:rPr>
        <w:t>容器悉数登场</w:t>
      </w:r>
      <w:r>
        <w:rPr>
          <w:rFonts w:ascii="Times New Roman" w:eastAsia="仿宋_GB2312" w:hAnsi="Times New Roman" w:cs="Times New Roman"/>
        </w:rPr>
        <w:t>，</w:t>
      </w:r>
      <w:r w:rsidRPr="008D3659">
        <w:rPr>
          <w:rFonts w:ascii="Times New Roman" w:eastAsia="仿宋_GB2312" w:hAnsi="Times New Roman" w:cs="Times New Roman"/>
        </w:rPr>
        <w:t>令前来赏泉的外地游客艳羡不已。泉水已成为济南人的生命之水</w:t>
      </w:r>
      <w:r>
        <w:rPr>
          <w:rFonts w:ascii="Times New Roman" w:eastAsia="仿宋_GB2312" w:hAnsi="Times New Roman" w:cs="Times New Roman"/>
        </w:rPr>
        <w:t>，</w:t>
      </w:r>
      <w:r w:rsidRPr="008D3659">
        <w:rPr>
          <w:rFonts w:ascii="Times New Roman" w:eastAsia="仿宋_GB2312" w:hAnsi="Times New Roman" w:cs="Times New Roman"/>
        </w:rPr>
        <w:t>它滋养着济南人的身体</w:t>
      </w:r>
      <w:r>
        <w:rPr>
          <w:rFonts w:ascii="Times New Roman" w:eastAsia="仿宋_GB2312" w:hAnsi="Times New Roman" w:cs="Times New Roman"/>
        </w:rPr>
        <w:t>，</w:t>
      </w:r>
      <w:r w:rsidRPr="008D3659">
        <w:rPr>
          <w:rFonts w:ascii="Times New Roman" w:eastAsia="仿宋_GB2312" w:hAnsi="Times New Roman" w:cs="Times New Roman"/>
        </w:rPr>
        <w:t>涵养着济南人的心性。</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泉水不仅滋养了这座城</w:t>
      </w:r>
      <w:r>
        <w:rPr>
          <w:rFonts w:ascii="Times New Roman" w:hAnsi="Times New Roman" w:cs="Times New Roman"/>
        </w:rPr>
        <w:t>，</w:t>
      </w:r>
      <w:r w:rsidRPr="008D3659">
        <w:rPr>
          <w:rFonts w:ascii="Times New Roman" w:hAnsi="Times New Roman" w:cs="Times New Roman"/>
        </w:rPr>
        <w:t>还孕育了这里的文化。</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泉水滋养了这座城</w:t>
      </w:r>
      <w:r>
        <w:rPr>
          <w:rFonts w:ascii="Times New Roman" w:hAnsi="Times New Roman" w:cs="Times New Roman"/>
        </w:rPr>
        <w:t>，</w:t>
      </w:r>
      <w:r w:rsidRPr="008D3659">
        <w:rPr>
          <w:rFonts w:ascii="Times New Roman" w:hAnsi="Times New Roman" w:cs="Times New Roman"/>
        </w:rPr>
        <w:t>这里的文化也被泉水孕育。</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除了孕育这里的文化外</w:t>
      </w:r>
      <w:r>
        <w:rPr>
          <w:rFonts w:ascii="Times New Roman" w:hAnsi="Times New Roman" w:cs="Times New Roman"/>
        </w:rPr>
        <w:t>，</w:t>
      </w:r>
      <w:r w:rsidRPr="008D3659">
        <w:rPr>
          <w:rFonts w:ascii="Times New Roman" w:hAnsi="Times New Roman" w:cs="Times New Roman"/>
        </w:rPr>
        <w:t>泉水还可以滋养这座城。</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除了孕育文化外</w:t>
      </w:r>
      <w:r>
        <w:rPr>
          <w:rFonts w:ascii="Times New Roman" w:hAnsi="Times New Roman" w:cs="Times New Roman"/>
        </w:rPr>
        <w:t>，</w:t>
      </w:r>
      <w:r w:rsidRPr="008D3659">
        <w:rPr>
          <w:rFonts w:ascii="Times New Roman" w:hAnsi="Times New Roman" w:cs="Times New Roman"/>
        </w:rPr>
        <w:t>泉水还具有滋养城市的功能。</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白发三千丈</w:t>
      </w:r>
      <w:r>
        <w:rPr>
          <w:rFonts w:ascii="Times New Roman" w:hAnsi="Times New Roman" w:cs="Times New Roman"/>
        </w:rPr>
        <w:t>，</w:t>
      </w:r>
      <w:r w:rsidRPr="008D3659">
        <w:rPr>
          <w:rFonts w:ascii="Times New Roman" w:hAnsi="Times New Roman" w:cs="Times New Roman"/>
        </w:rPr>
        <w:t>缘愁似个长。</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可怜九月初三夜</w:t>
      </w:r>
      <w:r>
        <w:rPr>
          <w:rFonts w:ascii="Times New Roman" w:hAnsi="Times New Roman" w:cs="Times New Roman"/>
        </w:rPr>
        <w:t>，</w:t>
      </w:r>
      <w:r w:rsidRPr="008D3659">
        <w:rPr>
          <w:rFonts w:ascii="Times New Roman" w:hAnsi="Times New Roman" w:cs="Times New Roman"/>
        </w:rPr>
        <w:t>露似真珠月似弓。</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羌笛何须怨杨柳</w:t>
      </w:r>
      <w:r>
        <w:rPr>
          <w:rFonts w:ascii="Times New Roman" w:hAnsi="Times New Roman" w:cs="Times New Roman"/>
        </w:rPr>
        <w:t>，</w:t>
      </w:r>
      <w:r w:rsidRPr="008D3659">
        <w:rPr>
          <w:rFonts w:ascii="Times New Roman" w:hAnsi="Times New Roman" w:cs="Times New Roman"/>
        </w:rPr>
        <w:t>春风不度玉门关。</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晴川历历汉阳树</w:t>
      </w:r>
      <w:r>
        <w:rPr>
          <w:rFonts w:ascii="Times New Roman" w:hAnsi="Times New Roman" w:cs="Times New Roman"/>
        </w:rPr>
        <w:t>，</w:t>
      </w:r>
      <w:r w:rsidRPr="008D3659">
        <w:rPr>
          <w:rFonts w:ascii="Times New Roman" w:hAnsi="Times New Roman" w:cs="Times New Roman"/>
        </w:rPr>
        <w:t>芳草萋萋鹦鹉洲。</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文中画横线的语句有语病</w:t>
      </w:r>
      <w:r>
        <w:rPr>
          <w:rFonts w:ascii="Times New Roman" w:hAnsi="Times New Roman" w:cs="Times New Roman"/>
        </w:rPr>
        <w:t>，</w:t>
      </w:r>
      <w:r w:rsidRPr="008D3659">
        <w:rPr>
          <w:rFonts w:ascii="Times New Roman" w:hAnsi="Times New Roman" w:cs="Times New Roman"/>
        </w:rPr>
        <w:t>请修改。</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成都市外国语学校月考</w:t>
      </w:r>
      <w:r>
        <w:rPr>
          <w:rFonts w:ascii="Times New Roman" w:eastAsia="楷体_GB2312" w:hAnsi="Times New Roman" w:cs="Times New Roman"/>
        </w:rPr>
        <w:t>]</w:t>
      </w:r>
      <w:r w:rsidRPr="008D3659">
        <w:rPr>
          <w:rFonts w:ascii="Times New Roman" w:hAnsi="Times New Roman" w:cs="Times New Roman"/>
        </w:rPr>
        <w:t>阅读下面一则通告</w:t>
      </w:r>
      <w:r>
        <w:rPr>
          <w:rFonts w:ascii="Times New Roman" w:hAnsi="Times New Roman" w:cs="Times New Roman"/>
        </w:rPr>
        <w:t>，</w:t>
      </w:r>
      <w:r w:rsidRPr="008D3659">
        <w:rPr>
          <w:rFonts w:ascii="Times New Roman" w:hAnsi="Times New Roman" w:cs="Times New Roman"/>
        </w:rPr>
        <w:t>找出五处表达不当的地方</w:t>
      </w:r>
      <w:r>
        <w:rPr>
          <w:rFonts w:ascii="Times New Roman" w:hAnsi="Times New Roman" w:cs="Times New Roman"/>
        </w:rPr>
        <w:t>，</w:t>
      </w:r>
      <w:r w:rsidRPr="008D3659">
        <w:rPr>
          <w:rFonts w:ascii="Times New Roman" w:hAnsi="Times New Roman" w:cs="Times New Roman"/>
        </w:rPr>
        <w:t>并加以修改。</w:t>
      </w:r>
    </w:p>
    <w:p w:rsidR="00D97B30" w:rsidRDefault="00D97B30" w:rsidP="00D97B30">
      <w:pPr>
        <w:pStyle w:val="a3"/>
        <w:ind w:firstLineChars="200" w:firstLine="420"/>
        <w:jc w:val="center"/>
        <w:rPr>
          <w:rFonts w:ascii="Times New Roman" w:hAnsi="Times New Roman" w:cs="Times New Roman"/>
        </w:rPr>
      </w:pPr>
      <w:r w:rsidRPr="008D3659">
        <w:rPr>
          <w:rFonts w:ascii="Times New Roman" w:eastAsia="黑体" w:hAnsi="Times New Roman" w:cs="Times New Roman"/>
        </w:rPr>
        <w:t>通告</w:t>
      </w:r>
    </w:p>
    <w:p w:rsidR="00D97B30" w:rsidRDefault="00D97B30" w:rsidP="00D97B30">
      <w:pPr>
        <w:pStyle w:val="a3"/>
        <w:ind w:firstLineChars="200" w:firstLine="420"/>
        <w:rPr>
          <w:rFonts w:ascii="Times New Roman" w:hAnsi="Times New Roman" w:cs="Times New Roman"/>
        </w:rPr>
      </w:pPr>
      <w:r w:rsidRPr="008D3659">
        <w:rPr>
          <w:rFonts w:eastAsia="仿宋_GB2312" w:hAnsi="宋体" w:cs="Times New Roman"/>
        </w:rPr>
        <w:t>①</w:t>
      </w:r>
      <w:r w:rsidRPr="008D3659">
        <w:rPr>
          <w:rFonts w:ascii="Times New Roman" w:eastAsia="仿宋_GB2312" w:hAnsi="Times New Roman" w:cs="Times New Roman"/>
        </w:rPr>
        <w:t>日本东北地区太平洋海域地震震灾波及区域之甚、人群之广、企业之众</w:t>
      </w:r>
      <w:r>
        <w:rPr>
          <w:rFonts w:ascii="Times New Roman" w:eastAsia="仿宋_GB2312" w:hAnsi="Times New Roman" w:cs="Times New Roman"/>
        </w:rPr>
        <w:t>，</w:t>
      </w:r>
      <w:r w:rsidRPr="008D3659">
        <w:rPr>
          <w:rFonts w:ascii="Times New Roman" w:eastAsia="仿宋_GB2312" w:hAnsi="Times New Roman" w:cs="Times New Roman"/>
        </w:rPr>
        <w:t>使我们身处</w:t>
      </w:r>
      <w:r w:rsidRPr="008D3659">
        <w:rPr>
          <w:rFonts w:ascii="Times New Roman" w:eastAsia="仿宋_GB2312" w:hAnsi="Times New Roman" w:cs="Times New Roman"/>
        </w:rPr>
        <w:lastRenderedPageBreak/>
        <w:t>深切的同情之中。</w:t>
      </w:r>
      <w:r w:rsidRPr="008D3659">
        <w:rPr>
          <w:rFonts w:eastAsia="仿宋_GB2312" w:hAnsi="宋体" w:cs="Times New Roman"/>
        </w:rPr>
        <w:t>②</w:t>
      </w:r>
      <w:r w:rsidRPr="008D3659">
        <w:rPr>
          <w:rFonts w:ascii="Times New Roman" w:eastAsia="仿宋_GB2312" w:hAnsi="Times New Roman" w:cs="Times New Roman"/>
        </w:rPr>
        <w:t>我公司仙台工厂位于本次地震的重灾区</w:t>
      </w:r>
      <w:r>
        <w:rPr>
          <w:rFonts w:ascii="Times New Roman" w:eastAsia="仿宋_GB2312" w:hAnsi="Times New Roman" w:cs="Times New Roman"/>
        </w:rPr>
        <w:t>，</w:t>
      </w:r>
      <w:r w:rsidRPr="008D3659">
        <w:rPr>
          <w:rFonts w:ascii="Times New Roman" w:eastAsia="仿宋_GB2312" w:hAnsi="Times New Roman" w:cs="Times New Roman"/>
        </w:rPr>
        <w:t>截至目前为止</w:t>
      </w:r>
      <w:r>
        <w:rPr>
          <w:rFonts w:ascii="Times New Roman" w:eastAsia="仿宋_GB2312" w:hAnsi="Times New Roman" w:cs="Times New Roman"/>
        </w:rPr>
        <w:t>，</w:t>
      </w:r>
      <w:r w:rsidRPr="008D3659">
        <w:rPr>
          <w:rFonts w:ascii="Times New Roman" w:eastAsia="仿宋_GB2312" w:hAnsi="Times New Roman" w:cs="Times New Roman"/>
        </w:rPr>
        <w:t>可喜的是厂房设备等损失甚少</w:t>
      </w:r>
      <w:r>
        <w:rPr>
          <w:rFonts w:ascii="Times New Roman" w:eastAsia="仿宋_GB2312" w:hAnsi="Times New Roman" w:cs="Times New Roman"/>
        </w:rPr>
        <w:t>，</w:t>
      </w:r>
      <w:r w:rsidRPr="008D3659">
        <w:rPr>
          <w:rFonts w:ascii="Times New Roman" w:eastAsia="仿宋_GB2312" w:hAnsi="Times New Roman" w:cs="Times New Roman"/>
        </w:rPr>
        <w:t>人员亦无严重伤亡发生。</w:t>
      </w:r>
      <w:r w:rsidRPr="008D3659">
        <w:rPr>
          <w:rFonts w:eastAsia="仿宋_GB2312" w:hAnsi="宋体" w:cs="Times New Roman"/>
        </w:rPr>
        <w:t>③</w:t>
      </w:r>
      <w:r w:rsidRPr="008D3659">
        <w:rPr>
          <w:rFonts w:ascii="Times New Roman" w:eastAsia="仿宋_GB2312" w:hAnsi="Times New Roman" w:cs="Times New Roman"/>
        </w:rPr>
        <w:t>我集团下属各公司员工痛定思痛</w:t>
      </w:r>
      <w:r>
        <w:rPr>
          <w:rFonts w:ascii="Times New Roman" w:eastAsia="仿宋_GB2312" w:hAnsi="Times New Roman" w:cs="Times New Roman"/>
        </w:rPr>
        <w:t>，</w:t>
      </w:r>
      <w:r w:rsidRPr="008D3659">
        <w:rPr>
          <w:rFonts w:ascii="Times New Roman" w:eastAsia="仿宋_GB2312" w:hAnsi="Times New Roman" w:cs="Times New Roman"/>
        </w:rPr>
        <w:t>尽一切可能及早投入重建事业</w:t>
      </w:r>
      <w:r>
        <w:rPr>
          <w:rFonts w:ascii="Times New Roman" w:eastAsia="仿宋_GB2312" w:hAnsi="Times New Roman" w:cs="Times New Roman"/>
        </w:rPr>
        <w:t>，</w:t>
      </w:r>
      <w:r w:rsidRPr="008D3659">
        <w:rPr>
          <w:rFonts w:ascii="Times New Roman" w:eastAsia="仿宋_GB2312" w:hAnsi="Times New Roman" w:cs="Times New Roman"/>
        </w:rPr>
        <w:t>以期将地震带来的损失限制在最小范围。</w:t>
      </w:r>
      <w:r w:rsidRPr="008D3659">
        <w:rPr>
          <w:rFonts w:eastAsia="仿宋_GB2312" w:hAnsi="宋体" w:cs="Times New Roman"/>
        </w:rPr>
        <w:t>④</w:t>
      </w:r>
      <w:r w:rsidRPr="008D3659">
        <w:rPr>
          <w:rFonts w:ascii="Times New Roman" w:eastAsia="仿宋_GB2312" w:hAnsi="Times New Roman" w:cs="Times New Roman"/>
        </w:rPr>
        <w:t>近日</w:t>
      </w:r>
      <w:r>
        <w:rPr>
          <w:rFonts w:ascii="Times New Roman" w:eastAsia="仿宋_GB2312" w:hAnsi="Times New Roman" w:cs="Times New Roman"/>
        </w:rPr>
        <w:t>，</w:t>
      </w:r>
      <w:r w:rsidRPr="008D3659">
        <w:rPr>
          <w:rFonts w:ascii="Times New Roman" w:eastAsia="仿宋_GB2312" w:hAnsi="Times New Roman" w:cs="Times New Roman"/>
        </w:rPr>
        <w:t>中国各界的问候不绝如缕</w:t>
      </w:r>
      <w:r>
        <w:rPr>
          <w:rFonts w:ascii="Times New Roman" w:eastAsia="仿宋_GB2312" w:hAnsi="Times New Roman" w:cs="Times New Roman"/>
        </w:rPr>
        <w:t>，</w:t>
      </w:r>
      <w:r w:rsidRPr="008D3659">
        <w:rPr>
          <w:rFonts w:ascii="Times New Roman" w:eastAsia="仿宋_GB2312" w:hAnsi="Times New Roman" w:cs="Times New Roman"/>
        </w:rPr>
        <w:t>使我们感同</w:t>
      </w:r>
      <w:r w:rsidRPr="008D3659">
        <w:rPr>
          <w:rFonts w:ascii="Times New Roman" w:eastAsia="仿宋_GB2312" w:hAnsi="Times New Roman" w:cs="Times New Roman" w:hint="eastAsia"/>
        </w:rPr>
        <w:t>身受一衣带水的人文关爱。</w:t>
      </w:r>
      <w:r w:rsidRPr="008D3659">
        <w:rPr>
          <w:rFonts w:eastAsia="仿宋_GB2312" w:hAnsi="宋体" w:cs="Times New Roman" w:hint="eastAsia"/>
        </w:rPr>
        <w:t>⑤</w:t>
      </w:r>
      <w:r w:rsidRPr="008D3659">
        <w:rPr>
          <w:rFonts w:ascii="Times New Roman" w:eastAsia="仿宋_GB2312" w:hAnsi="Times New Roman" w:cs="Times New Roman" w:hint="eastAsia"/>
        </w:rPr>
        <w:t>我们会在向日本的同事转达的同时</w:t>
      </w:r>
      <w:r>
        <w:rPr>
          <w:rFonts w:ascii="Times New Roman" w:eastAsia="仿宋_GB2312" w:hAnsi="Times New Roman" w:cs="Times New Roman" w:hint="eastAsia"/>
        </w:rPr>
        <w:t>，</w:t>
      </w:r>
      <w:r w:rsidRPr="008D3659">
        <w:rPr>
          <w:rFonts w:ascii="Times New Roman" w:eastAsia="仿宋_GB2312" w:hAnsi="Times New Roman" w:cs="Times New Roman" w:hint="eastAsia"/>
        </w:rPr>
        <w:t>也更相信我集团会解除震灾影响</w:t>
      </w:r>
      <w:r>
        <w:rPr>
          <w:rFonts w:ascii="Times New Roman" w:eastAsia="仿宋_GB2312" w:hAnsi="Times New Roman" w:cs="Times New Roman" w:hint="eastAsia"/>
        </w:rPr>
        <w:t>，</w:t>
      </w:r>
      <w:r w:rsidRPr="008D3659">
        <w:rPr>
          <w:rFonts w:ascii="Times New Roman" w:eastAsia="仿宋_GB2312" w:hAnsi="Times New Roman" w:cs="Times New Roman" w:hint="eastAsia"/>
        </w:rPr>
        <w:t>顺利渡过此一时之艰难</w:t>
      </w:r>
      <w:r>
        <w:rPr>
          <w:rFonts w:ascii="Times New Roman" w:eastAsia="仿宋_GB2312" w:hAnsi="Times New Roman" w:cs="Times New Roman" w:hint="eastAsia"/>
        </w:rPr>
        <w:t>，</w:t>
      </w:r>
      <w:r w:rsidRPr="008D3659">
        <w:rPr>
          <w:rFonts w:ascii="Times New Roman" w:eastAsia="仿宋_GB2312" w:hAnsi="Times New Roman" w:cs="Times New Roman" w:hint="eastAsia"/>
        </w:rPr>
        <w:t>一如既往地为中国市场提供最尖端的产品。</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w:t>
      </w:r>
      <w:r w:rsidRPr="008D3659">
        <w:rPr>
          <w:rFonts w:ascii="Times New Roman" w:hAnsi="Times New Roman" w:cs="Times New Roman" w:hint="eastAsia"/>
        </w:rPr>
        <w:t>______</w:t>
      </w:r>
      <w:r w:rsidRPr="008D3659">
        <w:rPr>
          <w:rFonts w:ascii="Times New Roman" w:hAnsi="Times New Roman" w:cs="Times New Roman"/>
        </w:rPr>
        <w:t>改为</w:t>
      </w:r>
      <w:r w:rsidRPr="008D3659">
        <w:rPr>
          <w:rFonts w:ascii="Times New Roman" w:hAnsi="Times New Roman" w:cs="Times New Roman"/>
        </w:rPr>
        <w:t>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w:t>
      </w:r>
      <w:r w:rsidRPr="008D3659">
        <w:rPr>
          <w:rFonts w:eastAsia="楷体_GB2312" w:hAnsi="宋体" w:cs="Times New Roman"/>
        </w:rPr>
        <w:t>Ⅱ</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10</w:t>
      </w:r>
      <w:r w:rsidRPr="008D3659">
        <w:rPr>
          <w:rFonts w:ascii="Times New Roman" w:hAnsi="Times New Roman" w:cs="Times New Roman"/>
        </w:rPr>
        <w:t>个字。</w:t>
      </w:r>
    </w:p>
    <w:p w:rsidR="00D97B30" w:rsidRDefault="00D97B30" w:rsidP="00D97B3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无论生产、生活还是娱乐</w:t>
      </w:r>
      <w:r>
        <w:rPr>
          <w:rFonts w:ascii="Times New Roman" w:eastAsia="仿宋_GB2312" w:hAnsi="Times New Roman" w:cs="Times New Roman"/>
        </w:rPr>
        <w:t>，</w:t>
      </w:r>
      <w:r w:rsidRPr="008D3659">
        <w:rPr>
          <w:rFonts w:ascii="Times New Roman" w:eastAsia="仿宋_GB2312" w:hAnsi="Times New Roman" w:cs="Times New Roman"/>
        </w:rPr>
        <w:t>当人暴露在噪声环境中时</w:t>
      </w:r>
      <w:r>
        <w:rPr>
          <w:rFonts w:ascii="Times New Roman" w:eastAsia="仿宋_GB2312" w:hAnsi="Times New Roman" w:cs="Times New Roman"/>
        </w:rPr>
        <w:t>，</w:t>
      </w:r>
      <w:r w:rsidRPr="008D3659">
        <w:rPr>
          <w:rFonts w:ascii="Times New Roman" w:eastAsia="仿宋_GB2312" w:hAnsi="Times New Roman" w:cs="Times New Roman"/>
        </w:rPr>
        <w:t>健康就会受到威胁。暴露时间短</w:t>
      </w:r>
      <w:r>
        <w:rPr>
          <w:rFonts w:ascii="Times New Roman" w:eastAsia="仿宋_GB2312" w:hAnsi="Times New Roman" w:cs="Times New Roman"/>
        </w:rPr>
        <w:t>，</w:t>
      </w:r>
      <w:r w:rsidRPr="008D3659">
        <w:rPr>
          <w:rFonts w:ascii="Times New Roman" w:eastAsia="仿宋_GB2312" w:hAnsi="Times New Roman" w:cs="Times New Roman"/>
        </w:rPr>
        <w:t>会产生焦虑与精神压力；暴露时间长</w:t>
      </w:r>
      <w:r>
        <w:rPr>
          <w:rFonts w:ascii="Times New Roman" w:eastAsia="仿宋_GB2312" w:hAnsi="Times New Roman" w:cs="Times New Roman"/>
        </w:rPr>
        <w:t>，</w:t>
      </w:r>
      <w:r w:rsidRPr="008D3659">
        <w:rPr>
          <w:rFonts w:ascii="Times New Roman" w:eastAsia="仿宋_GB2312" w:hAnsi="Times New Roman" w:cs="Times New Roman"/>
        </w:rPr>
        <w:t>____</w:t>
      </w:r>
      <w:r w:rsidRPr="008D3659">
        <w:rPr>
          <w:rFonts w:eastAsia="仿宋_GB2312" w:hAnsi="宋体" w:cs="Times New Roman"/>
          <w:u w:val="single"/>
        </w:rPr>
        <w:t>①</w:t>
      </w:r>
      <w:r w:rsidRPr="008D3659">
        <w:rPr>
          <w:rFonts w:ascii="Times New Roman" w:eastAsia="仿宋_GB2312" w:hAnsi="Times New Roman" w:cs="Times New Roman"/>
        </w:rPr>
        <w:t>____</w:t>
      </w:r>
      <w:r>
        <w:rPr>
          <w:rFonts w:ascii="Times New Roman" w:eastAsia="仿宋_GB2312" w:hAnsi="Times New Roman" w:cs="Times New Roman"/>
        </w:rPr>
        <w:t>，</w:t>
      </w:r>
      <w:r w:rsidRPr="008D3659">
        <w:rPr>
          <w:rFonts w:ascii="Times New Roman" w:eastAsia="仿宋_GB2312" w:hAnsi="Times New Roman" w:cs="Times New Roman"/>
        </w:rPr>
        <w:t>甚至失聪。听力损失程度与音量和暴露时长相关。然而</w:t>
      </w:r>
      <w:r>
        <w:rPr>
          <w:rFonts w:ascii="Times New Roman" w:eastAsia="仿宋_GB2312" w:hAnsi="Times New Roman" w:cs="Times New Roman"/>
        </w:rPr>
        <w:t>，</w:t>
      </w:r>
      <w:r w:rsidRPr="008D3659">
        <w:rPr>
          <w:rFonts w:ascii="Times New Roman" w:eastAsia="仿宋_GB2312" w:hAnsi="Times New Roman" w:cs="Times New Roman"/>
        </w:rPr>
        <w:t>当噪声级达到一定高度时</w:t>
      </w:r>
      <w:r>
        <w:rPr>
          <w:rFonts w:ascii="Times New Roman" w:eastAsia="仿宋_GB2312" w:hAnsi="Times New Roman" w:cs="Times New Roman"/>
        </w:rPr>
        <w:t>，</w:t>
      </w:r>
      <w:r w:rsidRPr="008D3659">
        <w:rPr>
          <w:rFonts w:ascii="Times New Roman" w:eastAsia="仿宋_GB2312" w:hAnsi="Times New Roman" w:cs="Times New Roman"/>
        </w:rPr>
        <w:t>____</w:t>
      </w:r>
      <w:r w:rsidRPr="008D3659">
        <w:rPr>
          <w:rFonts w:eastAsia="仿宋_GB2312" w:hAnsi="宋体" w:cs="Times New Roman"/>
          <w:u w:val="single"/>
        </w:rPr>
        <w:t>②</w:t>
      </w:r>
      <w:r w:rsidRPr="008D3659">
        <w:rPr>
          <w:rFonts w:ascii="Times New Roman" w:eastAsia="仿宋_GB2312" w:hAnsi="Times New Roman" w:cs="Times New Roman"/>
        </w:rPr>
        <w:t>____</w:t>
      </w:r>
      <w:r>
        <w:rPr>
          <w:rFonts w:ascii="Times New Roman" w:eastAsia="仿宋_GB2312" w:hAnsi="Times New Roman" w:cs="Times New Roman"/>
        </w:rPr>
        <w:t>，</w:t>
      </w:r>
      <w:r w:rsidRPr="008D3659">
        <w:rPr>
          <w:rFonts w:ascii="Times New Roman" w:eastAsia="仿宋_GB2312" w:hAnsi="Times New Roman" w:cs="Times New Roman"/>
        </w:rPr>
        <w:t>均会产生永久性听力损</w:t>
      </w:r>
      <w:r w:rsidRPr="008D3659">
        <w:rPr>
          <w:rFonts w:ascii="Times New Roman" w:eastAsia="仿宋_GB2312" w:hAnsi="Times New Roman" w:cs="Times New Roman" w:hint="eastAsia"/>
        </w:rPr>
        <w:t>害。而单从听力保护角度来说</w:t>
      </w:r>
      <w:r>
        <w:rPr>
          <w:rFonts w:ascii="Times New Roman" w:eastAsia="仿宋_GB2312" w:hAnsi="Times New Roman" w:cs="Times New Roman" w:hint="eastAsia"/>
        </w:rPr>
        <w:t>，</w:t>
      </w:r>
      <w:r w:rsidRPr="008D3659">
        <w:rPr>
          <w:rFonts w:ascii="Times New Roman" w:eastAsia="仿宋_GB2312" w:hAnsi="Times New Roman" w:cs="Times New Roman" w:hint="eastAsia"/>
        </w:rPr>
        <w:t>即使是乐音</w:t>
      </w:r>
      <w:r>
        <w:rPr>
          <w:rFonts w:ascii="Times New Roman" w:eastAsia="仿宋_GB2312" w:hAnsi="Times New Roman" w:cs="Times New Roman" w:hint="eastAsia"/>
        </w:rPr>
        <w:t>，</w:t>
      </w:r>
      <w:r w:rsidRPr="008D3659">
        <w:rPr>
          <w:rFonts w:ascii="Times New Roman" w:eastAsia="仿宋_GB2312" w:hAnsi="Times New Roman" w:cs="Times New Roman"/>
        </w:rPr>
        <w:t>____</w:t>
      </w:r>
      <w:r w:rsidRPr="008D3659">
        <w:rPr>
          <w:rFonts w:eastAsia="仿宋_GB2312" w:hAnsi="宋体" w:cs="Times New Roman"/>
          <w:u w:val="single"/>
        </w:rPr>
        <w:t>③</w:t>
      </w:r>
      <w:r w:rsidRPr="008D3659">
        <w:rPr>
          <w:rFonts w:ascii="Times New Roman" w:eastAsia="仿宋_GB2312" w:hAnsi="Times New Roman" w:cs="Times New Roman"/>
        </w:rPr>
        <w:t>____</w:t>
      </w:r>
      <w:r>
        <w:rPr>
          <w:rFonts w:ascii="Times New Roman" w:eastAsia="仿宋_GB2312" w:hAnsi="Times New Roman" w:cs="Times New Roman"/>
        </w:rPr>
        <w:t>，</w:t>
      </w:r>
      <w:r w:rsidRPr="008D3659">
        <w:rPr>
          <w:rFonts w:ascii="Times New Roman" w:eastAsia="仿宋_GB2312" w:hAnsi="Times New Roman" w:cs="Times New Roman"/>
        </w:rPr>
        <w:t>时间过久</w:t>
      </w:r>
      <w:r>
        <w:rPr>
          <w:rFonts w:ascii="Times New Roman" w:eastAsia="仿宋_GB2312" w:hAnsi="Times New Roman" w:cs="Times New Roman"/>
        </w:rPr>
        <w:t>，</w:t>
      </w:r>
      <w:r w:rsidRPr="008D3659">
        <w:rPr>
          <w:rFonts w:ascii="Times New Roman" w:eastAsia="仿宋_GB2312" w:hAnsi="Times New Roman" w:cs="Times New Roman"/>
        </w:rPr>
        <w:t>也会对听力造成不可逆的损害。</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2019·</w:t>
      </w:r>
      <w:r w:rsidRPr="008D3659">
        <w:rPr>
          <w:rFonts w:ascii="Times New Roman" w:eastAsia="楷体_GB2312" w:hAnsi="Times New Roman" w:cs="Times New Roman"/>
        </w:rPr>
        <w:t>全国卷</w:t>
      </w:r>
      <w:r w:rsidRPr="008D3659">
        <w:rPr>
          <w:rFonts w:eastAsia="楷体_GB2312" w:hAnsi="宋体" w:cs="Times New Roman"/>
        </w:rPr>
        <w:t>Ⅰ</w:t>
      </w:r>
      <w:r>
        <w:rPr>
          <w:rFonts w:ascii="Times New Roman" w:eastAsia="楷体_GB2312" w:hAnsi="Times New Roman" w:cs="Times New Roman"/>
        </w:rPr>
        <w:t>]</w:t>
      </w:r>
      <w:r w:rsidRPr="008D3659">
        <w:rPr>
          <w:rFonts w:ascii="Times New Roman" w:hAnsi="Times New Roman" w:cs="Times New Roman"/>
        </w:rPr>
        <w:t>请对下面这段新闻报道的文字进行压缩。要求保留关键信息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50</w:t>
      </w:r>
      <w:r w:rsidRPr="008D3659">
        <w:rPr>
          <w:rFonts w:ascii="Times New Roman" w:hAnsi="Times New Roman" w:cs="Times New Roman"/>
        </w:rPr>
        <w:t>个字。</w:t>
      </w:r>
    </w:p>
    <w:p w:rsidR="00D97B30" w:rsidRDefault="00D97B30" w:rsidP="00D97B30">
      <w:pPr>
        <w:pStyle w:val="a3"/>
        <w:ind w:firstLineChars="200" w:firstLine="420"/>
        <w:rPr>
          <w:rFonts w:ascii="Times New Roman" w:hAnsi="Times New Roman" w:cs="Times New Roman"/>
        </w:rPr>
      </w:pPr>
      <w:r w:rsidRPr="008D3659">
        <w:rPr>
          <w:rFonts w:ascii="Times New Roman" w:eastAsia="仿宋_GB2312" w:hAnsi="Times New Roman" w:cs="Times New Roman"/>
        </w:rPr>
        <w:t>传统观点认为</w:t>
      </w:r>
      <w:r>
        <w:rPr>
          <w:rFonts w:ascii="Times New Roman" w:eastAsia="仿宋_GB2312" w:hAnsi="Times New Roman" w:cs="Times New Roman"/>
        </w:rPr>
        <w:t>，</w:t>
      </w:r>
      <w:r w:rsidRPr="008D3659">
        <w:rPr>
          <w:rFonts w:ascii="Times New Roman" w:eastAsia="仿宋_GB2312" w:hAnsi="Times New Roman" w:cs="Times New Roman"/>
        </w:rPr>
        <w:t>中国和欧洲的陶瓷贸易始于明代。近日英国杜伦大学证实</w:t>
      </w:r>
      <w:r>
        <w:rPr>
          <w:rFonts w:ascii="Times New Roman" w:eastAsia="仿宋_GB2312" w:hAnsi="Times New Roman" w:cs="Times New Roman"/>
        </w:rPr>
        <w:t>，</w:t>
      </w:r>
      <w:r w:rsidRPr="008D3659">
        <w:rPr>
          <w:rFonts w:ascii="Times New Roman" w:eastAsia="仿宋_GB2312" w:hAnsi="Times New Roman" w:cs="Times New Roman"/>
        </w:rPr>
        <w:t>该校考古系与中国故宫博物院考古所</w:t>
      </w:r>
      <w:r>
        <w:rPr>
          <w:rFonts w:ascii="Times New Roman" w:eastAsia="仿宋_GB2312" w:hAnsi="Times New Roman" w:cs="Times New Roman"/>
        </w:rPr>
        <w:t>，</w:t>
      </w:r>
      <w:r w:rsidRPr="008D3659">
        <w:rPr>
          <w:rFonts w:ascii="Times New Roman" w:eastAsia="仿宋_GB2312" w:hAnsi="Times New Roman" w:cs="Times New Roman"/>
        </w:rPr>
        <w:t>联合整理研究了在西班牙萨拉戈萨等地出土的十余件中国唐代至宋代早期的陶瓷器残片</w:t>
      </w:r>
      <w:r>
        <w:rPr>
          <w:rFonts w:ascii="Times New Roman" w:eastAsia="仿宋_GB2312" w:hAnsi="Times New Roman" w:cs="Times New Roman"/>
        </w:rPr>
        <w:t>，</w:t>
      </w:r>
      <w:r w:rsidRPr="008D3659">
        <w:rPr>
          <w:rFonts w:ascii="Times New Roman" w:eastAsia="仿宋_GB2312" w:hAnsi="Times New Roman" w:cs="Times New Roman"/>
        </w:rPr>
        <w:t>表明这些陶瓷是当时随阿拉伯商人经印度洋与红海贸易到达地中海地区的。这就将中欧陶瓷贸易的起始时间大大向前推进了</w:t>
      </w:r>
      <w:r>
        <w:rPr>
          <w:rFonts w:ascii="Times New Roman" w:eastAsia="仿宋_GB2312" w:hAnsi="Times New Roman" w:cs="Times New Roman" w:hint="eastAsia"/>
        </w:rPr>
        <w:t>，</w:t>
      </w:r>
      <w:r w:rsidRPr="008D3659">
        <w:rPr>
          <w:rFonts w:ascii="Times New Roman" w:eastAsia="仿宋_GB2312" w:hAnsi="Times New Roman" w:cs="Times New Roman" w:hint="eastAsia"/>
        </w:rPr>
        <w:t>证明了</w:t>
      </w:r>
      <w:r w:rsidRPr="008D3659">
        <w:rPr>
          <w:rFonts w:hAnsi="宋体" w:cs="Times New Roman" w:hint="eastAsia"/>
        </w:rPr>
        <w:t>“</w:t>
      </w:r>
      <w:r w:rsidRPr="008D3659">
        <w:rPr>
          <w:rFonts w:ascii="Times New Roman" w:eastAsia="仿宋_GB2312" w:hAnsi="Times New Roman" w:cs="Times New Roman" w:hint="eastAsia"/>
        </w:rPr>
        <w:t>海上丝绸之路</w:t>
      </w:r>
      <w:r w:rsidRPr="008D3659">
        <w:rPr>
          <w:rFonts w:hAnsi="宋体" w:cs="Times New Roman" w:hint="eastAsia"/>
        </w:rPr>
        <w:t>”</w:t>
      </w:r>
      <w:r w:rsidRPr="008D3659">
        <w:rPr>
          <w:rFonts w:ascii="Times New Roman" w:eastAsia="仿宋_GB2312" w:hAnsi="Times New Roman" w:cs="Times New Roman" w:hint="eastAsia"/>
        </w:rPr>
        <w:t>早在唐代就已延伸至西欧。</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lastRenderedPageBreak/>
        <w:t>答：</w:t>
      </w: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97B30" w:rsidRDefault="00D97B30" w:rsidP="00D97B30">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乌鲁木齐市第一中学月考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有一位名人曾说过：</w:t>
      </w:r>
      <w:r w:rsidRPr="008D3659">
        <w:rPr>
          <w:rFonts w:hAnsi="宋体" w:cs="Times New Roman"/>
        </w:rPr>
        <w:t>“</w:t>
      </w:r>
      <w:r w:rsidRPr="008D3659">
        <w:rPr>
          <w:rFonts w:ascii="Times New Roman" w:hAnsi="Times New Roman" w:cs="Times New Roman"/>
        </w:rPr>
        <w:t>世上不是没有美</w:t>
      </w:r>
      <w:r>
        <w:rPr>
          <w:rFonts w:ascii="Times New Roman" w:hAnsi="Times New Roman" w:cs="Times New Roman"/>
        </w:rPr>
        <w:t>，</w:t>
      </w:r>
      <w:r w:rsidRPr="008D3659">
        <w:rPr>
          <w:rFonts w:ascii="Times New Roman" w:hAnsi="Times New Roman" w:cs="Times New Roman"/>
        </w:rPr>
        <w:t>而是缺少发</w:t>
      </w:r>
      <w:r w:rsidRPr="008D3659">
        <w:rPr>
          <w:rFonts w:ascii="Times New Roman" w:hAnsi="Times New Roman" w:cs="Times New Roman" w:hint="eastAsia"/>
        </w:rPr>
        <w:t>现美的眼睛。</w:t>
      </w:r>
      <w:r w:rsidRPr="008D3659">
        <w:rPr>
          <w:rFonts w:hAnsi="宋体" w:cs="Times New Roman" w:hint="eastAsia"/>
        </w:rPr>
        <w:t>”</w:t>
      </w:r>
      <w:r w:rsidRPr="008D3659">
        <w:rPr>
          <w:rFonts w:ascii="Times New Roman" w:hAnsi="Times New Roman" w:cs="Times New Roman" w:hint="eastAsia"/>
        </w:rPr>
        <w:t>由此我们可想到《马说》的一句话是</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《岳阳楼记》中动静结合</w:t>
      </w:r>
      <w:r>
        <w:rPr>
          <w:rFonts w:ascii="Times New Roman" w:hAnsi="Times New Roman" w:cs="Times New Roman"/>
        </w:rPr>
        <w:t>，</w:t>
      </w:r>
      <w:r w:rsidRPr="008D3659">
        <w:rPr>
          <w:rFonts w:ascii="Times New Roman" w:hAnsi="Times New Roman" w:cs="Times New Roman"/>
        </w:rPr>
        <w:t>描写洞庭湖月夜美景的句子是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D97B30" w:rsidRDefault="00D97B30" w:rsidP="00D97B3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《使至塞上》诗人借两种景物自况</w:t>
      </w:r>
      <w:r>
        <w:rPr>
          <w:rFonts w:ascii="Times New Roman" w:hAnsi="Times New Roman" w:cs="Times New Roman"/>
        </w:rPr>
        <w:t>，</w:t>
      </w:r>
      <w:r w:rsidRPr="008D3659">
        <w:rPr>
          <w:rFonts w:ascii="Times New Roman" w:hAnsi="Times New Roman" w:cs="Times New Roman"/>
        </w:rPr>
        <w:t>写出了飘零之感的两句是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7C3CF7" w:rsidRPr="00D97B30" w:rsidRDefault="007C3CF7">
      <w:bookmarkStart w:id="0" w:name="_GoBack"/>
      <w:bookmarkEnd w:id="0"/>
    </w:p>
    <w:sectPr w:rsidR="007C3CF7" w:rsidRPr="00D97B30" w:rsidSect="00843CB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EA0" w:rsidRDefault="00416EA0" w:rsidP="00416EA0">
      <w:r>
        <w:separator/>
      </w:r>
    </w:p>
  </w:endnote>
  <w:endnote w:type="continuationSeparator" w:id="1">
    <w:p w:rsidR="00416EA0" w:rsidRDefault="00416EA0" w:rsidP="00416E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EA0" w:rsidRDefault="00416EA0" w:rsidP="00416EA0">
      <w:r>
        <w:separator/>
      </w:r>
    </w:p>
  </w:footnote>
  <w:footnote w:type="continuationSeparator" w:id="1">
    <w:p w:rsidR="00416EA0" w:rsidRDefault="00416EA0" w:rsidP="00416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EA0" w:rsidRPr="00416EA0" w:rsidRDefault="00416EA0" w:rsidP="00416EA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7B30"/>
    <w:rsid w:val="00416EA0"/>
    <w:rsid w:val="007C3CF7"/>
    <w:rsid w:val="00843CB4"/>
    <w:rsid w:val="00D97B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CB4"/>
    <w:pPr>
      <w:widowControl w:val="0"/>
      <w:jc w:val="both"/>
    </w:pPr>
  </w:style>
  <w:style w:type="paragraph" w:styleId="2">
    <w:name w:val="heading 2"/>
    <w:basedOn w:val="a"/>
    <w:next w:val="a"/>
    <w:link w:val="2Char"/>
    <w:uiPriority w:val="9"/>
    <w:semiHidden/>
    <w:unhideWhenUsed/>
    <w:qFormat/>
    <w:rsid w:val="00D97B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97B3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97B30"/>
    <w:rPr>
      <w:rFonts w:ascii="宋体" w:eastAsia="宋体" w:hAnsi="Courier New" w:cs="Courier New"/>
      <w:szCs w:val="21"/>
    </w:rPr>
  </w:style>
  <w:style w:type="character" w:customStyle="1" w:styleId="Char">
    <w:name w:val="纯文本 Char"/>
    <w:basedOn w:val="a0"/>
    <w:link w:val="a3"/>
    <w:uiPriority w:val="99"/>
    <w:rsid w:val="00D97B30"/>
    <w:rPr>
      <w:rFonts w:ascii="宋体" w:eastAsia="宋体" w:hAnsi="Courier New" w:cs="Courier New"/>
      <w:szCs w:val="21"/>
    </w:rPr>
  </w:style>
  <w:style w:type="paragraph" w:styleId="a4">
    <w:name w:val="header"/>
    <w:basedOn w:val="a"/>
    <w:link w:val="Char0"/>
    <w:uiPriority w:val="99"/>
    <w:semiHidden/>
    <w:unhideWhenUsed/>
    <w:rsid w:val="00416E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16EA0"/>
    <w:rPr>
      <w:sz w:val="18"/>
      <w:szCs w:val="18"/>
    </w:rPr>
  </w:style>
  <w:style w:type="paragraph" w:styleId="a5">
    <w:name w:val="footer"/>
    <w:basedOn w:val="a"/>
    <w:link w:val="Char1"/>
    <w:uiPriority w:val="99"/>
    <w:semiHidden/>
    <w:unhideWhenUsed/>
    <w:rsid w:val="00416EA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16E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97B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97B3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97B30"/>
    <w:rPr>
      <w:rFonts w:ascii="宋体" w:eastAsia="宋体" w:hAnsi="Courier New" w:cs="Courier New"/>
      <w:szCs w:val="21"/>
    </w:rPr>
  </w:style>
  <w:style w:type="character" w:customStyle="1" w:styleId="Char">
    <w:name w:val="纯文本 Char"/>
    <w:basedOn w:val="a0"/>
    <w:link w:val="a3"/>
    <w:uiPriority w:val="99"/>
    <w:rsid w:val="00D97B3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335</Words>
  <Characters>1912</Characters>
  <Application>Microsoft Office Word</Application>
  <DocSecurity>0</DocSecurity>
  <Lines>15</Lines>
  <Paragraphs>4</Paragraphs>
  <ScaleCrop>false</ScaleCrop>
  <Company>微软中国</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2021-06-29T00:13:00Z</dcterms:created>
  <dcterms:modified xsi:type="dcterms:W3CDTF">2021-09-03T11:10:00Z</dcterms:modified>
</cp:coreProperties>
</file>