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34E59" w:rsidRDefault="00A34E59" w:rsidP="00A34E59">
      <w:pPr>
        <w:pStyle w:val="af4"/>
        <w:tabs>
          <w:tab w:val="left" w:pos="1871"/>
          <w:tab w:val="left" w:pos="3407"/>
          <w:tab w:val="left" w:pos="4949"/>
          <w:tab w:val="left" w:pos="6599"/>
        </w:tabs>
        <w:jc w:val="center"/>
        <w:rPr>
          <w:rFonts w:ascii="Times New Roman" w:eastAsia="宋体" w:hAnsi="宋体"/>
        </w:rPr>
      </w:pPr>
      <w:r>
        <w:rPr>
          <w:rFonts w:ascii="Times New Roman" w:eastAsia="宋体" w:hAnsi="宋体" w:hint="eastAsia"/>
          <w:b/>
          <w:sz w:val="40"/>
        </w:rPr>
        <w:t>整本书阅读群文通练</w:t>
      </w:r>
    </w:p>
    <w:p w:rsidR="00A34E59" w:rsidRDefault="00A34E59" w:rsidP="00A34E59">
      <w:pPr>
        <w:pStyle w:val="af5"/>
        <w:tabs>
          <w:tab w:val="left" w:pos="1871"/>
          <w:tab w:val="left" w:pos="3407"/>
          <w:tab w:val="left" w:pos="4949"/>
          <w:tab w:val="left" w:pos="6599"/>
        </w:tabs>
        <w:jc w:val="center"/>
        <w:rPr>
          <w:rFonts w:ascii="Times New Roman" w:eastAsia="宋体" w:hAnsi="宋体"/>
        </w:rPr>
      </w:pPr>
      <w:r>
        <w:rPr>
          <w:rFonts w:ascii="Arial" w:eastAsia="黑体" w:hAnsi="黑体" w:hint="eastAsia"/>
          <w:b/>
          <w:sz w:val="36"/>
        </w:rPr>
        <w:t>《乡土中国》</w:t>
      </w:r>
    </w:p>
    <w:p w:rsidR="00A34E59" w:rsidRDefault="00A34E59" w:rsidP="00A34E59">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r>
        <w:rPr>
          <w:rFonts w:ascii="Times New Roman" w:eastAsia="仿宋" w:hAnsi="仿宋" w:hint="eastAsia"/>
        </w:rPr>
        <w:t>《乡土中国》较为全面地展现了中国基层社会的面貌</w:t>
      </w:r>
      <w:r>
        <w:rPr>
          <w:rFonts w:ascii="Times New Roman" w:eastAsia="宋体" w:hAnsi="宋体"/>
        </w:rPr>
        <w:t>,</w:t>
      </w:r>
      <w:r>
        <w:rPr>
          <w:rFonts w:ascii="Times New Roman" w:eastAsia="仿宋" w:hAnsi="仿宋" w:hint="eastAsia"/>
        </w:rPr>
        <w:t>是一部重要的学术著作</w:t>
      </w:r>
      <w:r>
        <w:rPr>
          <w:rFonts w:ascii="Times New Roman" w:eastAsia="宋体" w:hAnsi="宋体"/>
        </w:rPr>
        <w:t>,</w:t>
      </w:r>
      <w:r>
        <w:rPr>
          <w:rFonts w:ascii="Times New Roman" w:eastAsia="仿宋" w:hAnsi="仿宋" w:hint="eastAsia"/>
        </w:rPr>
        <w:t>是必读的经典。对《乡土中国》整本书的阅读</w:t>
      </w:r>
      <w:r>
        <w:rPr>
          <w:rFonts w:ascii="Times New Roman" w:eastAsia="宋体" w:hAnsi="宋体"/>
        </w:rPr>
        <w:t>,</w:t>
      </w:r>
      <w:r>
        <w:rPr>
          <w:rFonts w:ascii="Times New Roman" w:eastAsia="仿宋" w:hAnsi="仿宋" w:hint="eastAsia"/>
        </w:rPr>
        <w:t>可以促进我们体验各类启示性、陶冶性的语文学习活动</w:t>
      </w:r>
      <w:r>
        <w:rPr>
          <w:rFonts w:ascii="Times New Roman" w:eastAsia="宋体" w:hAnsi="宋体"/>
        </w:rPr>
        <w:t>,</w:t>
      </w:r>
      <w:r>
        <w:rPr>
          <w:rFonts w:ascii="Times New Roman" w:eastAsia="仿宋" w:hAnsi="仿宋" w:hint="eastAsia"/>
        </w:rPr>
        <w:t>逐渐实现多方位要素的综合与内化</w:t>
      </w:r>
      <w:r>
        <w:rPr>
          <w:rFonts w:ascii="Times New Roman" w:eastAsia="宋体" w:hAnsi="宋体"/>
        </w:rPr>
        <w:t>,</w:t>
      </w:r>
      <w:r>
        <w:rPr>
          <w:rFonts w:ascii="Times New Roman" w:eastAsia="仿宋" w:hAnsi="仿宋" w:hint="eastAsia"/>
        </w:rPr>
        <w:t>养成现代社会所需要的思想品质、精神样貌和行为方式。</w:t>
      </w:r>
    </w:p>
    <w:p w:rsidR="00A34E59" w:rsidRDefault="00A34E59" w:rsidP="00A34E59">
      <w:pPr>
        <w:tabs>
          <w:tab w:val="left" w:pos="1871"/>
          <w:tab w:val="left" w:pos="3407"/>
          <w:tab w:val="left" w:pos="4949"/>
          <w:tab w:val="left" w:pos="6599"/>
        </w:tabs>
        <w:rPr>
          <w:rFonts w:ascii="Times New Roman" w:eastAsia="宋体" w:hAnsi="宋体"/>
        </w:rPr>
      </w:pPr>
      <w:r>
        <w:rPr>
          <w:rFonts w:ascii="Arial" w:eastAsia="黑体" w:hAnsi="黑体" w:hint="eastAsia"/>
          <w:sz w:val="22"/>
        </w:rPr>
        <w:t>一、</w:t>
      </w:r>
      <w:r>
        <w:rPr>
          <w:rFonts w:ascii="Times New Roman" w:eastAsia="宋体" w:hAnsi="宋体"/>
          <w:sz w:val="22"/>
        </w:rPr>
        <w:t>(2021</w:t>
      </w:r>
      <w:r>
        <w:rPr>
          <w:rFonts w:ascii="Times New Roman" w:eastAsia="宋体" w:hAnsi="Times New Roman" w:cs="Times New Roman"/>
          <w:sz w:val="22"/>
        </w:rPr>
        <w:t>·</w:t>
      </w:r>
      <w:r>
        <w:rPr>
          <w:rFonts w:ascii="Arial" w:eastAsia="黑体" w:hAnsi="黑体" w:hint="eastAsia"/>
          <w:sz w:val="22"/>
        </w:rPr>
        <w:t>广东韶关一模</w:t>
      </w:r>
      <w:r>
        <w:rPr>
          <w:rFonts w:ascii="Times New Roman" w:eastAsia="宋体" w:hAnsi="宋体"/>
          <w:sz w:val="22"/>
        </w:rPr>
        <w:t>)</w:t>
      </w:r>
      <w:r>
        <w:rPr>
          <w:rFonts w:ascii="Arial" w:eastAsia="黑体" w:hAnsi="黑体" w:hint="eastAsia"/>
          <w:sz w:val="22"/>
        </w:rPr>
        <w:t>阅读下面的文字</w:t>
      </w:r>
      <w:r>
        <w:rPr>
          <w:rFonts w:ascii="Times New Roman" w:eastAsia="宋体" w:hAnsi="宋体"/>
          <w:sz w:val="22"/>
        </w:rPr>
        <w:t>,</w:t>
      </w:r>
      <w:r>
        <w:rPr>
          <w:rFonts w:ascii="Arial" w:eastAsia="黑体" w:hAnsi="黑体" w:hint="eastAsia"/>
          <w:sz w:val="22"/>
        </w:rPr>
        <w:t>完成</w:t>
      </w:r>
      <w:r>
        <w:rPr>
          <w:rFonts w:ascii="Times New Roman" w:eastAsia="宋体" w:hAnsi="宋体"/>
          <w:sz w:val="22"/>
        </w:rPr>
        <w:t>1~5</w:t>
      </w:r>
      <w:r>
        <w:rPr>
          <w:rFonts w:ascii="Arial" w:eastAsia="黑体" w:hAnsi="黑体" w:hint="eastAsia"/>
          <w:sz w:val="22"/>
        </w:rPr>
        <w:t>题。</w:t>
      </w:r>
    </w:p>
    <w:p w:rsidR="00A34E59" w:rsidRDefault="00A34E59" w:rsidP="00A34E59">
      <w:pPr>
        <w:tabs>
          <w:tab w:val="left" w:pos="1871"/>
          <w:tab w:val="left" w:pos="3407"/>
          <w:tab w:val="left" w:pos="4949"/>
          <w:tab w:val="left" w:pos="6599"/>
        </w:tabs>
        <w:ind w:firstLineChars="200" w:firstLine="420"/>
        <w:rPr>
          <w:rFonts w:ascii="Times New Roman" w:eastAsia="宋体" w:hAnsi="宋体"/>
        </w:rPr>
      </w:pPr>
      <w:r>
        <w:rPr>
          <w:rFonts w:ascii="Arial" w:eastAsia="黑体" w:hAnsi="黑体" w:hint="eastAsia"/>
        </w:rPr>
        <w:t>材料一</w:t>
      </w:r>
      <w:r>
        <w:rPr>
          <w:rFonts w:ascii="Times New Roman" w:eastAsia="宋体" w:hAnsi="宋体" w:hint="eastAsia"/>
        </w:rPr>
        <w:t xml:space="preserve">　</w:t>
      </w:r>
      <w:r>
        <w:rPr>
          <w:rFonts w:ascii="Times New Roman" w:eastAsia="宋体" w:hAnsi="Times New Roman" w:cs="Times New Roman"/>
        </w:rPr>
        <w:t>“</w:t>
      </w:r>
      <w:r>
        <w:rPr>
          <w:rFonts w:ascii="Times New Roman" w:eastAsia="楷体" w:hAnsi="楷体" w:hint="eastAsia"/>
        </w:rPr>
        <w:t>这棵栽植于道光年间的古树是一棵‘救命树’</w:t>
      </w:r>
      <w:r>
        <w:rPr>
          <w:rFonts w:ascii="Times New Roman" w:eastAsia="宋体" w:hAnsi="宋体"/>
        </w:rPr>
        <w:t>,</w:t>
      </w:r>
      <w:r>
        <w:rPr>
          <w:rFonts w:ascii="Times New Roman" w:eastAsia="楷体" w:hAnsi="楷体" w:hint="eastAsia"/>
        </w:rPr>
        <w:t>保护在树上避难的村民免受洪水侵袭</w:t>
      </w:r>
      <w:r>
        <w:rPr>
          <w:rFonts w:ascii="Times New Roman" w:eastAsia="宋体" w:hAnsi="宋体"/>
        </w:rPr>
        <w:t>,</w:t>
      </w:r>
      <w:r>
        <w:rPr>
          <w:rFonts w:ascii="Times New Roman" w:eastAsia="楷体" w:hAnsi="楷体" w:hint="eastAsia"/>
        </w:rPr>
        <w:t>如今我们将其列为‘乡愁保护点’</w:t>
      </w:r>
      <w:r>
        <w:rPr>
          <w:rFonts w:ascii="Times New Roman" w:eastAsia="宋体" w:hAnsi="宋体"/>
        </w:rPr>
        <w:t>,</w:t>
      </w:r>
      <w:r>
        <w:rPr>
          <w:rFonts w:ascii="Times New Roman" w:eastAsia="楷体" w:hAnsi="楷体" w:hint="eastAsia"/>
        </w:rPr>
        <w:t>有工作人员定期进行检查和维护。</w:t>
      </w:r>
      <w:r>
        <w:rPr>
          <w:rFonts w:ascii="Times New Roman" w:eastAsia="宋体" w:hAnsi="Times New Roman" w:cs="Times New Roman"/>
        </w:rPr>
        <w:t>”</w:t>
      </w:r>
      <w:r>
        <w:rPr>
          <w:rFonts w:ascii="Times New Roman" w:eastAsia="楷体" w:hAnsi="楷体" w:hint="eastAsia"/>
        </w:rPr>
        <w:t>在雄安新区大王镇大阳村</w:t>
      </w:r>
      <w:r>
        <w:rPr>
          <w:rFonts w:ascii="Times New Roman" w:eastAsia="宋体" w:hAnsi="宋体"/>
        </w:rPr>
        <w:t>,</w:t>
      </w:r>
      <w:r>
        <w:rPr>
          <w:rFonts w:ascii="Times New Roman" w:eastAsia="楷体" w:hAnsi="楷体" w:hint="eastAsia"/>
        </w:rPr>
        <w:t>安新县乡愁保护工作队成员周建斌指着一棵古槐树说道。</w:t>
      </w:r>
    </w:p>
    <w:p w:rsidR="00A34E59" w:rsidRDefault="00A34E59" w:rsidP="00A34E59">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雄安新区已经进入大规模开工建设阶段</w:t>
      </w:r>
      <w:r>
        <w:rPr>
          <w:rFonts w:ascii="Times New Roman" w:eastAsia="宋体" w:hAnsi="宋体"/>
        </w:rPr>
        <w:t>,</w:t>
      </w:r>
      <w:r>
        <w:rPr>
          <w:rFonts w:ascii="Times New Roman" w:eastAsia="楷体" w:hAnsi="楷体" w:hint="eastAsia"/>
        </w:rPr>
        <w:t>在如火如荼的建设场面背后</w:t>
      </w:r>
      <w:r>
        <w:rPr>
          <w:rFonts w:ascii="Times New Roman" w:eastAsia="宋体" w:hAnsi="宋体"/>
        </w:rPr>
        <w:t>,</w:t>
      </w:r>
      <w:r>
        <w:rPr>
          <w:rFonts w:ascii="Times New Roman" w:eastAsia="楷体" w:hAnsi="楷体" w:hint="eastAsia"/>
        </w:rPr>
        <w:t>一些承载村民过往记忆的古宅、老树依然挺立</w:t>
      </w:r>
      <w:r>
        <w:rPr>
          <w:rFonts w:ascii="Times New Roman" w:eastAsia="宋体" w:hAnsi="宋体"/>
        </w:rPr>
        <w:t>,</w:t>
      </w:r>
      <w:r>
        <w:rPr>
          <w:rFonts w:ascii="Times New Roman" w:eastAsia="楷体" w:hAnsi="楷体" w:hint="eastAsia"/>
        </w:rPr>
        <w:t>成为雄安新区的</w:t>
      </w:r>
      <w:r>
        <w:rPr>
          <w:rFonts w:ascii="Times New Roman" w:eastAsia="宋体" w:hAnsi="Times New Roman" w:cs="Times New Roman"/>
        </w:rPr>
        <w:t>“</w:t>
      </w:r>
      <w:r>
        <w:rPr>
          <w:rFonts w:ascii="Times New Roman" w:eastAsia="楷体" w:hAnsi="楷体" w:hint="eastAsia"/>
        </w:rPr>
        <w:t>乡愁文化遗产</w:t>
      </w:r>
      <w:r>
        <w:rPr>
          <w:rFonts w:ascii="Times New Roman" w:eastAsia="宋体" w:hAnsi="Times New Roman" w:cs="Times New Roman"/>
        </w:rPr>
        <w:t>”</w:t>
      </w:r>
      <w:r>
        <w:rPr>
          <w:rFonts w:ascii="Times New Roman" w:eastAsia="楷体" w:hAnsi="楷体" w:hint="eastAsia"/>
        </w:rPr>
        <w:t>。</w:t>
      </w:r>
    </w:p>
    <w:p w:rsidR="00A34E59" w:rsidRDefault="00A34E59" w:rsidP="00A34E59">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为保护雄安新区的</w:t>
      </w:r>
      <w:r>
        <w:rPr>
          <w:rFonts w:ascii="Times New Roman" w:eastAsia="宋体" w:hAnsi="Times New Roman" w:cs="Times New Roman"/>
        </w:rPr>
        <w:t>“</w:t>
      </w:r>
      <w:r>
        <w:rPr>
          <w:rFonts w:ascii="Times New Roman" w:eastAsia="楷体" w:hAnsi="楷体" w:hint="eastAsia"/>
        </w:rPr>
        <w:t>乡愁文化遗产</w:t>
      </w:r>
      <w:r>
        <w:rPr>
          <w:rFonts w:ascii="Times New Roman" w:eastAsia="宋体" w:hAnsi="Times New Roman" w:cs="Times New Roman"/>
        </w:rPr>
        <w:t>”</w:t>
      </w:r>
      <w:r>
        <w:rPr>
          <w:rFonts w:ascii="Times New Roman" w:eastAsia="宋体" w:hAnsi="宋体"/>
        </w:rPr>
        <w:t>,</w:t>
      </w:r>
      <w:r>
        <w:rPr>
          <w:rFonts w:ascii="Times New Roman" w:eastAsia="楷体" w:hAnsi="楷体" w:hint="eastAsia"/>
        </w:rPr>
        <w:t>雄安新区在全国没有经验可资借鉴的情况下</w:t>
      </w:r>
      <w:r>
        <w:rPr>
          <w:rFonts w:ascii="Times New Roman" w:eastAsia="宋体" w:hAnsi="宋体"/>
        </w:rPr>
        <w:t>,</w:t>
      </w:r>
      <w:r>
        <w:rPr>
          <w:rFonts w:ascii="Times New Roman" w:eastAsia="楷体" w:hAnsi="楷体" w:hint="eastAsia"/>
        </w:rPr>
        <w:t>率先成立雄安新区</w:t>
      </w:r>
      <w:r>
        <w:rPr>
          <w:rFonts w:ascii="Times New Roman" w:eastAsia="宋体" w:hAnsi="Times New Roman" w:cs="Times New Roman"/>
        </w:rPr>
        <w:t>“</w:t>
      </w:r>
      <w:r>
        <w:rPr>
          <w:rFonts w:ascii="Times New Roman" w:eastAsia="楷体" w:hAnsi="楷体" w:hint="eastAsia"/>
        </w:rPr>
        <w:t>记得住乡愁</w:t>
      </w:r>
      <w:r>
        <w:rPr>
          <w:rFonts w:ascii="Times New Roman" w:eastAsia="宋体" w:hAnsi="Times New Roman" w:cs="Times New Roman"/>
        </w:rPr>
        <w:t>”</w:t>
      </w:r>
      <w:r>
        <w:rPr>
          <w:rFonts w:ascii="Times New Roman" w:eastAsia="楷体" w:hAnsi="楷体" w:hint="eastAsia"/>
        </w:rPr>
        <w:t>专项行动领导小组和工作专班</w:t>
      </w:r>
      <w:r>
        <w:rPr>
          <w:rFonts w:ascii="Times New Roman" w:eastAsia="宋体" w:hAnsi="宋体"/>
        </w:rPr>
        <w:t>,</w:t>
      </w:r>
      <w:r>
        <w:rPr>
          <w:rFonts w:ascii="Times New Roman" w:eastAsia="楷体" w:hAnsi="楷体" w:hint="eastAsia"/>
        </w:rPr>
        <w:t>首创雄安新区</w:t>
      </w:r>
      <w:r>
        <w:rPr>
          <w:rFonts w:ascii="Times New Roman" w:eastAsia="宋体" w:hAnsi="Times New Roman" w:cs="Times New Roman"/>
        </w:rPr>
        <w:t>“</w:t>
      </w:r>
      <w:r>
        <w:rPr>
          <w:rFonts w:ascii="Times New Roman" w:eastAsia="楷体" w:hAnsi="楷体" w:hint="eastAsia"/>
        </w:rPr>
        <w:t>乡愁文化遗产</w:t>
      </w:r>
      <w:r>
        <w:rPr>
          <w:rFonts w:ascii="Times New Roman" w:eastAsia="宋体" w:hAnsi="Times New Roman" w:cs="Times New Roman"/>
        </w:rPr>
        <w:t>”</w:t>
      </w:r>
      <w:r>
        <w:rPr>
          <w:rFonts w:ascii="Times New Roman" w:eastAsia="楷体" w:hAnsi="楷体" w:hint="eastAsia"/>
        </w:rPr>
        <w:t>保护理念。</w:t>
      </w:r>
    </w:p>
    <w:p w:rsidR="00A34E59" w:rsidRDefault="00A34E59" w:rsidP="00A34E59">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随着</w:t>
      </w:r>
      <w:r>
        <w:rPr>
          <w:rFonts w:ascii="Times New Roman" w:eastAsia="宋体" w:hAnsi="Times New Roman" w:cs="Times New Roman"/>
        </w:rPr>
        <w:t>“</w:t>
      </w:r>
      <w:r>
        <w:rPr>
          <w:rFonts w:ascii="Times New Roman" w:eastAsia="楷体" w:hAnsi="楷体" w:hint="eastAsia"/>
        </w:rPr>
        <w:t>记得住乡愁</w:t>
      </w:r>
      <w:r>
        <w:rPr>
          <w:rFonts w:ascii="Times New Roman" w:eastAsia="宋体" w:hAnsi="Times New Roman" w:cs="Times New Roman"/>
        </w:rPr>
        <w:t>”</w:t>
      </w:r>
      <w:r>
        <w:rPr>
          <w:rFonts w:ascii="Times New Roman" w:eastAsia="楷体" w:hAnsi="楷体" w:hint="eastAsia"/>
        </w:rPr>
        <w:t>专项行动的开展</w:t>
      </w:r>
      <w:r>
        <w:rPr>
          <w:rFonts w:ascii="Times New Roman" w:eastAsia="宋体" w:hAnsi="宋体"/>
        </w:rPr>
        <w:t>,</w:t>
      </w:r>
      <w:r>
        <w:rPr>
          <w:rFonts w:ascii="Times New Roman" w:eastAsia="楷体" w:hAnsi="楷体" w:hint="eastAsia"/>
        </w:rPr>
        <w:t>雄安新区乡愁家底变得清晰起来。目前</w:t>
      </w:r>
      <w:r>
        <w:rPr>
          <w:rFonts w:ascii="Times New Roman" w:eastAsia="宋体" w:hAnsi="宋体"/>
        </w:rPr>
        <w:t>,</w:t>
      </w:r>
      <w:r>
        <w:rPr>
          <w:rFonts w:ascii="Times New Roman" w:eastAsia="楷体" w:hAnsi="楷体" w:hint="eastAsia"/>
        </w:rPr>
        <w:t>雄安全域物质类乡愁点总数</w:t>
      </w:r>
      <w:r>
        <w:rPr>
          <w:rFonts w:ascii="Times New Roman" w:eastAsia="宋体" w:hAnsi="宋体"/>
        </w:rPr>
        <w:t>2367</w:t>
      </w:r>
      <w:r>
        <w:rPr>
          <w:rFonts w:ascii="Times New Roman" w:eastAsia="楷体" w:hAnsi="楷体" w:hint="eastAsia"/>
        </w:rPr>
        <w:t>项</w:t>
      </w:r>
      <w:r>
        <w:rPr>
          <w:rFonts w:ascii="Times New Roman" w:eastAsia="宋体" w:hAnsi="宋体"/>
        </w:rPr>
        <w:t>,</w:t>
      </w:r>
      <w:r>
        <w:rPr>
          <w:rFonts w:ascii="Times New Roman" w:eastAsia="楷体" w:hAnsi="楷体" w:hint="eastAsia"/>
        </w:rPr>
        <w:t>非物质类乡愁遗产总数</w:t>
      </w:r>
      <w:r>
        <w:rPr>
          <w:rFonts w:ascii="Times New Roman" w:eastAsia="宋体" w:hAnsi="宋体"/>
        </w:rPr>
        <w:t>186</w:t>
      </w:r>
      <w:r>
        <w:rPr>
          <w:rFonts w:ascii="Times New Roman" w:eastAsia="楷体" w:hAnsi="楷体" w:hint="eastAsia"/>
        </w:rPr>
        <w:t>项。</w:t>
      </w:r>
    </w:p>
    <w:p w:rsidR="00A34E59" w:rsidRDefault="00A34E59" w:rsidP="00A34E59">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Times New Roman" w:cs="Times New Roman"/>
        </w:rPr>
        <w:t>“</w:t>
      </w:r>
      <w:r>
        <w:rPr>
          <w:rFonts w:ascii="Times New Roman" w:eastAsia="宋体" w:hAnsi="宋体"/>
        </w:rPr>
        <w:t>2020</w:t>
      </w:r>
      <w:r>
        <w:rPr>
          <w:rFonts w:ascii="Times New Roman" w:eastAsia="楷体" w:hAnsi="楷体" w:hint="eastAsia"/>
        </w:rPr>
        <w:t>年新区征迁村原有</w:t>
      </w:r>
      <w:r>
        <w:rPr>
          <w:rFonts w:ascii="Times New Roman" w:eastAsia="宋体" w:hAnsi="宋体"/>
        </w:rPr>
        <w:t>88</w:t>
      </w:r>
      <w:r>
        <w:rPr>
          <w:rFonts w:ascii="Times New Roman" w:eastAsia="楷体" w:hAnsi="楷体" w:hint="eastAsia"/>
        </w:rPr>
        <w:t>处‘乡愁保护点’</w:t>
      </w:r>
      <w:r>
        <w:rPr>
          <w:rFonts w:ascii="Times New Roman" w:eastAsia="宋体" w:hAnsi="宋体"/>
        </w:rPr>
        <w:t>,</w:t>
      </w:r>
      <w:r>
        <w:rPr>
          <w:rFonts w:ascii="Times New Roman" w:eastAsia="楷体" w:hAnsi="楷体" w:hint="eastAsia"/>
        </w:rPr>
        <w:t>经过我们实地调查</w:t>
      </w:r>
      <w:r>
        <w:rPr>
          <w:rFonts w:ascii="Times New Roman" w:eastAsia="宋体" w:hAnsi="宋体"/>
        </w:rPr>
        <w:t>,</w:t>
      </w:r>
      <w:r>
        <w:rPr>
          <w:rFonts w:ascii="Times New Roman" w:eastAsia="楷体" w:hAnsi="楷体" w:hint="eastAsia"/>
        </w:rPr>
        <w:t>又新增了</w:t>
      </w:r>
      <w:r>
        <w:rPr>
          <w:rFonts w:ascii="Times New Roman" w:eastAsia="宋体" w:hAnsi="宋体"/>
        </w:rPr>
        <w:t>93</w:t>
      </w:r>
      <w:r>
        <w:rPr>
          <w:rFonts w:ascii="Times New Roman" w:eastAsia="楷体" w:hAnsi="楷体" w:hint="eastAsia"/>
        </w:rPr>
        <w:t>处。</w:t>
      </w:r>
      <w:r>
        <w:rPr>
          <w:rFonts w:ascii="Times New Roman" w:eastAsia="宋体" w:hAnsi="Times New Roman" w:cs="Times New Roman"/>
        </w:rPr>
        <w:t>”</w:t>
      </w:r>
      <w:r>
        <w:rPr>
          <w:rFonts w:ascii="Times New Roman" w:eastAsia="楷体" w:hAnsi="楷体" w:hint="eastAsia"/>
        </w:rPr>
        <w:t>雄安新区管委会公共服务局乡愁专班组长辛公舜说。</w:t>
      </w:r>
    </w:p>
    <w:p w:rsidR="00A34E59" w:rsidRDefault="00A34E59" w:rsidP="00A34E59">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据辛公舜介绍</w:t>
      </w:r>
      <w:r>
        <w:rPr>
          <w:rFonts w:ascii="Times New Roman" w:eastAsia="宋体" w:hAnsi="宋体"/>
        </w:rPr>
        <w:t>,</w:t>
      </w:r>
      <w:r>
        <w:rPr>
          <w:rFonts w:ascii="Times New Roman" w:eastAsia="楷体" w:hAnsi="楷体" w:hint="eastAsia"/>
        </w:rPr>
        <w:t>在雄安新区的大规模开工建设中也出现了工程建设和</w:t>
      </w:r>
      <w:r>
        <w:rPr>
          <w:rFonts w:ascii="Times New Roman" w:eastAsia="宋体" w:hAnsi="Times New Roman" w:cs="Times New Roman"/>
        </w:rPr>
        <w:t>“</w:t>
      </w:r>
      <w:r>
        <w:rPr>
          <w:rFonts w:ascii="Times New Roman" w:eastAsia="楷体" w:hAnsi="楷体" w:hint="eastAsia"/>
        </w:rPr>
        <w:t>乡愁保护点</w:t>
      </w:r>
      <w:r>
        <w:rPr>
          <w:rFonts w:ascii="Times New Roman" w:eastAsia="宋体" w:hAnsi="Times New Roman" w:cs="Times New Roman"/>
        </w:rPr>
        <w:t>”</w:t>
      </w:r>
      <w:r>
        <w:rPr>
          <w:rFonts w:ascii="Times New Roman" w:eastAsia="楷体" w:hAnsi="楷体" w:hint="eastAsia"/>
        </w:rPr>
        <w:t>位置冲突的现象</w:t>
      </w:r>
      <w:r>
        <w:rPr>
          <w:rFonts w:ascii="Times New Roman" w:eastAsia="宋体" w:hAnsi="宋体"/>
        </w:rPr>
        <w:t>,</w:t>
      </w:r>
      <w:r>
        <w:rPr>
          <w:rFonts w:ascii="Times New Roman" w:eastAsia="楷体" w:hAnsi="楷体" w:hint="eastAsia"/>
        </w:rPr>
        <w:t>雄安新区乡愁工作专班采取了</w:t>
      </w:r>
      <w:r>
        <w:rPr>
          <w:rFonts w:ascii="Times New Roman" w:eastAsia="宋体" w:hAnsi="Times New Roman" w:cs="Times New Roman"/>
        </w:rPr>
        <w:t>“</w:t>
      </w:r>
      <w:r>
        <w:rPr>
          <w:rFonts w:ascii="Times New Roman" w:eastAsia="楷体" w:hAnsi="楷体" w:hint="eastAsia"/>
        </w:rPr>
        <w:t>一案一政策</w:t>
      </w:r>
      <w:r>
        <w:rPr>
          <w:rFonts w:ascii="Times New Roman" w:eastAsia="宋体" w:hAnsi="Times New Roman" w:cs="Times New Roman"/>
        </w:rPr>
        <w:t>”</w:t>
      </w:r>
      <w:r>
        <w:rPr>
          <w:rFonts w:ascii="Times New Roman" w:eastAsia="楷体" w:hAnsi="楷体" w:hint="eastAsia"/>
        </w:rPr>
        <w:t>的活态保护措施</w:t>
      </w:r>
      <w:r>
        <w:rPr>
          <w:rFonts w:ascii="Times New Roman" w:eastAsia="宋体" w:hAnsi="宋体"/>
        </w:rPr>
        <w:t>,</w:t>
      </w:r>
      <w:r>
        <w:rPr>
          <w:rFonts w:ascii="Times New Roman" w:eastAsia="楷体" w:hAnsi="楷体" w:hint="eastAsia"/>
        </w:rPr>
        <w:t>根据</w:t>
      </w:r>
      <w:r>
        <w:rPr>
          <w:rFonts w:ascii="Times New Roman" w:eastAsia="宋体" w:hAnsi="Times New Roman" w:cs="Times New Roman"/>
        </w:rPr>
        <w:t>“</w:t>
      </w:r>
      <w:r>
        <w:rPr>
          <w:rFonts w:ascii="Times New Roman" w:eastAsia="楷体" w:hAnsi="楷体" w:hint="eastAsia"/>
        </w:rPr>
        <w:t>乡愁文化遗产</w:t>
      </w:r>
      <w:r>
        <w:rPr>
          <w:rFonts w:ascii="Times New Roman" w:eastAsia="宋体" w:hAnsi="Times New Roman" w:cs="Times New Roman"/>
        </w:rPr>
        <w:t>”</w:t>
      </w:r>
      <w:r>
        <w:rPr>
          <w:rFonts w:ascii="Times New Roman" w:eastAsia="楷体" w:hAnsi="楷体" w:hint="eastAsia"/>
        </w:rPr>
        <w:t>价值和规划建设需要</w:t>
      </w:r>
      <w:r>
        <w:rPr>
          <w:rFonts w:ascii="Times New Roman" w:eastAsia="宋体" w:hAnsi="宋体"/>
        </w:rPr>
        <w:t>,</w:t>
      </w:r>
      <w:r>
        <w:rPr>
          <w:rFonts w:ascii="Times New Roman" w:eastAsia="楷体" w:hAnsi="楷体" w:hint="eastAsia"/>
        </w:rPr>
        <w:t>针对每一处</w:t>
      </w:r>
      <w:r>
        <w:rPr>
          <w:rFonts w:ascii="Times New Roman" w:eastAsia="宋体" w:hAnsi="Times New Roman" w:cs="Times New Roman"/>
        </w:rPr>
        <w:t>“</w:t>
      </w:r>
      <w:r>
        <w:rPr>
          <w:rFonts w:ascii="Times New Roman" w:eastAsia="楷体" w:hAnsi="楷体" w:hint="eastAsia"/>
        </w:rPr>
        <w:t>乡愁文化遗产</w:t>
      </w:r>
      <w:r>
        <w:rPr>
          <w:rFonts w:ascii="Times New Roman" w:eastAsia="宋体" w:hAnsi="Times New Roman" w:cs="Times New Roman"/>
        </w:rPr>
        <w:t>”</w:t>
      </w:r>
      <w:r>
        <w:rPr>
          <w:rFonts w:ascii="Times New Roman" w:eastAsia="楷体" w:hAnsi="楷体" w:hint="eastAsia"/>
        </w:rPr>
        <w:t>的特点制定了</w:t>
      </w:r>
      <w:r>
        <w:rPr>
          <w:rFonts w:ascii="Times New Roman" w:eastAsia="宋体" w:hAnsi="Times New Roman" w:cs="Times New Roman"/>
        </w:rPr>
        <w:t>“</w:t>
      </w:r>
      <w:r>
        <w:rPr>
          <w:rFonts w:ascii="Times New Roman" w:eastAsia="楷体" w:hAnsi="楷体" w:hint="eastAsia"/>
        </w:rPr>
        <w:t>特殊</w:t>
      </w:r>
      <w:r>
        <w:rPr>
          <w:rFonts w:ascii="Times New Roman" w:eastAsia="宋体" w:hAnsi="Times New Roman" w:cs="Times New Roman"/>
        </w:rPr>
        <w:t>”</w:t>
      </w:r>
      <w:r>
        <w:rPr>
          <w:rFonts w:ascii="Times New Roman" w:eastAsia="楷体" w:hAnsi="楷体" w:hint="eastAsia"/>
        </w:rPr>
        <w:t>政策</w:t>
      </w:r>
      <w:r>
        <w:rPr>
          <w:rFonts w:ascii="Times New Roman" w:eastAsia="宋体" w:hAnsi="宋体"/>
        </w:rPr>
        <w:t>,</w:t>
      </w:r>
      <w:r>
        <w:rPr>
          <w:rFonts w:ascii="Times New Roman" w:eastAsia="楷体" w:hAnsi="楷体" w:hint="eastAsia"/>
        </w:rPr>
        <w:t>有效保护</w:t>
      </w:r>
      <w:r>
        <w:rPr>
          <w:rFonts w:ascii="Times New Roman" w:eastAsia="宋体" w:hAnsi="Times New Roman" w:cs="Times New Roman"/>
        </w:rPr>
        <w:t>“</w:t>
      </w:r>
      <w:r>
        <w:rPr>
          <w:rFonts w:ascii="Times New Roman" w:eastAsia="楷体" w:hAnsi="楷体" w:hint="eastAsia"/>
        </w:rPr>
        <w:t>乡愁文化遗产</w:t>
      </w:r>
      <w:r>
        <w:rPr>
          <w:rFonts w:ascii="Times New Roman" w:eastAsia="宋体" w:hAnsi="Times New Roman" w:cs="Times New Roman"/>
        </w:rPr>
        <w:t>”</w:t>
      </w:r>
      <w:r>
        <w:rPr>
          <w:rFonts w:ascii="Times New Roman" w:eastAsia="楷体" w:hAnsi="楷体" w:hint="eastAsia"/>
        </w:rPr>
        <w:t>的同时也配合了施工单位的工程进度。</w:t>
      </w:r>
    </w:p>
    <w:p w:rsidR="00A34E59" w:rsidRDefault="00A34E59" w:rsidP="00A34E59">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雄安新区未来将利用保存下来的古宅以及古宅构件建设历史街区</w:t>
      </w:r>
      <w:r>
        <w:rPr>
          <w:rFonts w:ascii="Times New Roman" w:eastAsia="宋体" w:hAnsi="宋体"/>
        </w:rPr>
        <w:t>,</w:t>
      </w:r>
      <w:r>
        <w:rPr>
          <w:rFonts w:ascii="Times New Roman" w:eastAsia="楷体" w:hAnsi="楷体" w:hint="eastAsia"/>
        </w:rPr>
        <w:t>利用老物件建设展示新区农耕、渔猎以及民间艺术的博物馆</w:t>
      </w:r>
      <w:r>
        <w:rPr>
          <w:rFonts w:ascii="Times New Roman" w:eastAsia="宋体" w:hAnsi="宋体"/>
        </w:rPr>
        <w:t>,</w:t>
      </w:r>
      <w:r>
        <w:rPr>
          <w:rFonts w:ascii="Times New Roman" w:eastAsia="楷体" w:hAnsi="楷体" w:hint="eastAsia"/>
        </w:rPr>
        <w:t>利用古树打造乡愁林</w:t>
      </w:r>
      <w:r>
        <w:rPr>
          <w:rFonts w:ascii="Times New Roman" w:eastAsia="宋体" w:hAnsi="宋体"/>
        </w:rPr>
        <w:t>,</w:t>
      </w:r>
      <w:r>
        <w:rPr>
          <w:rFonts w:ascii="Times New Roman" w:eastAsia="楷体" w:hAnsi="楷体" w:hint="eastAsia"/>
        </w:rPr>
        <w:t>让未来的新区居民记得住</w:t>
      </w:r>
      <w:r>
        <w:rPr>
          <w:rFonts w:ascii="Times New Roman" w:eastAsia="宋体" w:hAnsi="Times New Roman" w:cs="Times New Roman"/>
        </w:rPr>
        <w:t>“</w:t>
      </w:r>
      <w:r>
        <w:rPr>
          <w:rFonts w:ascii="Times New Roman" w:eastAsia="楷体" w:hAnsi="楷体" w:hint="eastAsia"/>
        </w:rPr>
        <w:t>乡愁</w:t>
      </w:r>
      <w:r>
        <w:rPr>
          <w:rFonts w:ascii="Times New Roman" w:eastAsia="宋体" w:hAnsi="Times New Roman" w:cs="Times New Roman"/>
        </w:rPr>
        <w:t>”</w:t>
      </w:r>
      <w:r>
        <w:rPr>
          <w:rFonts w:ascii="Times New Roman" w:eastAsia="楷体" w:hAnsi="楷体" w:hint="eastAsia"/>
        </w:rPr>
        <w:t>。</w:t>
      </w:r>
    </w:p>
    <w:p w:rsidR="00A34E59" w:rsidRDefault="00A34E59" w:rsidP="00A34E59">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除此之外</w:t>
      </w:r>
      <w:r>
        <w:rPr>
          <w:rFonts w:ascii="Times New Roman" w:eastAsia="宋体" w:hAnsi="宋体"/>
        </w:rPr>
        <w:t>,</w:t>
      </w:r>
      <w:r>
        <w:rPr>
          <w:rFonts w:ascii="Times New Roman" w:eastAsia="楷体" w:hAnsi="楷体" w:hint="eastAsia"/>
        </w:rPr>
        <w:t>雄安新区将启动</w:t>
      </w:r>
      <w:r>
        <w:rPr>
          <w:rFonts w:ascii="Times New Roman" w:eastAsia="宋体" w:hAnsi="Times New Roman" w:cs="Times New Roman"/>
        </w:rPr>
        <w:t>“</w:t>
      </w:r>
      <w:r>
        <w:rPr>
          <w:rFonts w:ascii="Times New Roman" w:eastAsia="楷体" w:hAnsi="楷体" w:hint="eastAsia"/>
        </w:rPr>
        <w:t>数字乡愁</w:t>
      </w:r>
      <w:r>
        <w:rPr>
          <w:rFonts w:ascii="Times New Roman" w:eastAsia="宋体" w:hAnsi="Times New Roman" w:cs="Times New Roman"/>
        </w:rPr>
        <w:t>”</w:t>
      </w:r>
      <w:r>
        <w:rPr>
          <w:rFonts w:ascii="Times New Roman" w:eastAsia="楷体" w:hAnsi="楷体" w:hint="eastAsia"/>
        </w:rPr>
        <w:t>影像留存和</w:t>
      </w:r>
      <w:r>
        <w:rPr>
          <w:rFonts w:ascii="Times New Roman" w:eastAsia="宋体" w:hAnsi="Times New Roman" w:cs="Times New Roman"/>
        </w:rPr>
        <w:t>“</w:t>
      </w:r>
      <w:r>
        <w:rPr>
          <w:rFonts w:ascii="Times New Roman" w:eastAsia="楷体" w:hAnsi="楷体" w:hint="eastAsia"/>
        </w:rPr>
        <w:t>数字乡愁云</w:t>
      </w:r>
      <w:r>
        <w:rPr>
          <w:rFonts w:ascii="Times New Roman" w:eastAsia="宋体" w:hAnsi="Times New Roman" w:cs="Times New Roman"/>
        </w:rPr>
        <w:t>”</w:t>
      </w:r>
      <w:r>
        <w:rPr>
          <w:rFonts w:ascii="Times New Roman" w:eastAsia="楷体" w:hAnsi="楷体" w:hint="eastAsia"/>
        </w:rPr>
        <w:t>工作</w:t>
      </w:r>
      <w:r>
        <w:rPr>
          <w:rFonts w:ascii="Times New Roman" w:eastAsia="宋体" w:hAnsi="宋体"/>
        </w:rPr>
        <w:t>,</w:t>
      </w:r>
      <w:r>
        <w:rPr>
          <w:rFonts w:ascii="Times New Roman" w:eastAsia="楷体" w:hAnsi="楷体" w:hint="eastAsia"/>
        </w:rPr>
        <w:t>运用虚拟现实技术、三维展示技术、计算机网络技术、三维实时渲染技术等</w:t>
      </w:r>
      <w:r>
        <w:rPr>
          <w:rFonts w:ascii="Times New Roman" w:eastAsia="宋体" w:hAnsi="宋体"/>
        </w:rPr>
        <w:t>,</w:t>
      </w:r>
      <w:r>
        <w:rPr>
          <w:rFonts w:ascii="Times New Roman" w:eastAsia="楷体" w:hAnsi="楷体" w:hint="eastAsia"/>
        </w:rPr>
        <w:t>构建与现实世界孪生的数字虚拟空间。通过对雄安新区内的数字乡愁点进行</w:t>
      </w:r>
      <w:r>
        <w:rPr>
          <w:rFonts w:ascii="Times New Roman" w:eastAsia="宋体" w:hAnsi="宋体"/>
        </w:rPr>
        <w:t>VR(</w:t>
      </w:r>
      <w:r>
        <w:rPr>
          <w:rFonts w:ascii="Times New Roman" w:eastAsia="楷体" w:hAnsi="楷体" w:hint="eastAsia"/>
        </w:rPr>
        <w:t>虚拟现实</w:t>
      </w:r>
      <w:r>
        <w:rPr>
          <w:rFonts w:ascii="Times New Roman" w:eastAsia="宋体" w:hAnsi="宋体"/>
        </w:rPr>
        <w:t>)</w:t>
      </w:r>
      <w:r>
        <w:rPr>
          <w:rFonts w:ascii="Times New Roman" w:eastAsia="楷体" w:hAnsi="楷体" w:hint="eastAsia"/>
        </w:rPr>
        <w:t>及视频解说制作</w:t>
      </w:r>
      <w:r>
        <w:rPr>
          <w:rFonts w:ascii="Times New Roman" w:eastAsia="宋体" w:hAnsi="宋体"/>
        </w:rPr>
        <w:t>,</w:t>
      </w:r>
      <w:r>
        <w:rPr>
          <w:rFonts w:ascii="Times New Roman" w:eastAsia="楷体" w:hAnsi="楷体" w:hint="eastAsia"/>
        </w:rPr>
        <w:t>建立</w:t>
      </w:r>
      <w:r>
        <w:rPr>
          <w:rFonts w:ascii="Times New Roman" w:eastAsia="宋体" w:hAnsi="Times New Roman" w:cs="Times New Roman"/>
        </w:rPr>
        <w:t>“</w:t>
      </w:r>
      <w:r>
        <w:rPr>
          <w:rFonts w:ascii="Times New Roman" w:eastAsia="楷体" w:hAnsi="楷体" w:hint="eastAsia"/>
        </w:rPr>
        <w:t>数字乡愁</w:t>
      </w:r>
      <w:r>
        <w:rPr>
          <w:rFonts w:ascii="Times New Roman" w:eastAsia="宋体" w:hAnsi="Times New Roman" w:cs="Times New Roman"/>
        </w:rPr>
        <w:t>”</w:t>
      </w:r>
      <w:r>
        <w:rPr>
          <w:rFonts w:ascii="Times New Roman" w:eastAsia="楷体" w:hAnsi="楷体" w:hint="eastAsia"/>
        </w:rPr>
        <w:t>文化平台</w:t>
      </w:r>
      <w:r>
        <w:rPr>
          <w:rFonts w:ascii="Times New Roman" w:eastAsia="宋体" w:hAnsi="宋体"/>
        </w:rPr>
        <w:t>,</w:t>
      </w:r>
      <w:r>
        <w:rPr>
          <w:rFonts w:ascii="Times New Roman" w:eastAsia="楷体" w:hAnsi="楷体" w:hint="eastAsia"/>
        </w:rPr>
        <w:t>最大限度保留和记录古村落乡愁。</w:t>
      </w:r>
    </w:p>
    <w:p w:rsidR="00A34E59" w:rsidRDefault="00A34E59" w:rsidP="00A34E59">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未来</w:t>
      </w:r>
      <w:r>
        <w:rPr>
          <w:rFonts w:ascii="Times New Roman" w:eastAsia="宋体" w:hAnsi="宋体"/>
        </w:rPr>
        <w:t>,</w:t>
      </w:r>
      <w:r>
        <w:rPr>
          <w:rFonts w:ascii="Times New Roman" w:eastAsia="楷体" w:hAnsi="楷体" w:hint="eastAsia"/>
        </w:rPr>
        <w:t>雄安新区将进一步打造相应的雄安历史文化传承基地和展示区域</w:t>
      </w:r>
      <w:r>
        <w:rPr>
          <w:rFonts w:ascii="Times New Roman" w:eastAsia="宋体" w:hAnsi="宋体"/>
        </w:rPr>
        <w:t>,</w:t>
      </w:r>
      <w:r>
        <w:rPr>
          <w:rFonts w:ascii="Times New Roman" w:eastAsia="楷体" w:hAnsi="楷体" w:hint="eastAsia"/>
        </w:rPr>
        <w:t>将传统文化融入雄安城市风貌之中。</w:t>
      </w:r>
    </w:p>
    <w:p w:rsidR="00A34E59" w:rsidRDefault="00A34E59" w:rsidP="00A34E59">
      <w:pPr>
        <w:tabs>
          <w:tab w:val="left" w:pos="1871"/>
          <w:tab w:val="left" w:pos="3407"/>
          <w:tab w:val="left" w:pos="4949"/>
          <w:tab w:val="left" w:pos="6599"/>
        </w:tabs>
        <w:ind w:firstLineChars="200" w:firstLine="420"/>
        <w:jc w:val="right"/>
        <w:rPr>
          <w:rFonts w:ascii="Times New Roman" w:eastAsia="宋体" w:hAnsi="宋体"/>
        </w:rPr>
      </w:pPr>
      <w:r>
        <w:rPr>
          <w:rFonts w:ascii="Times New Roman" w:eastAsia="宋体" w:hAnsi="宋体"/>
        </w:rPr>
        <w:t>(</w:t>
      </w:r>
      <w:r>
        <w:rPr>
          <w:rFonts w:ascii="Times New Roman" w:eastAsia="楷体" w:hAnsi="楷体" w:hint="eastAsia"/>
        </w:rPr>
        <w:t>摘编自鲁达</w:t>
      </w:r>
      <w:r>
        <w:rPr>
          <w:rFonts w:ascii="Times New Roman" w:eastAsia="宋体" w:hAnsi="宋体" w:hint="eastAsia"/>
        </w:rPr>
        <w:t xml:space="preserve">　</w:t>
      </w:r>
      <w:r>
        <w:rPr>
          <w:rFonts w:ascii="Times New Roman" w:eastAsia="楷体" w:hAnsi="楷体" w:hint="eastAsia"/>
        </w:rPr>
        <w:t>崔涛《</w:t>
      </w:r>
      <w:r>
        <w:rPr>
          <w:rFonts w:ascii="Times New Roman" w:eastAsia="宋体" w:hAnsi="Times New Roman" w:cs="Times New Roman"/>
        </w:rPr>
        <w:t>“</w:t>
      </w:r>
      <w:r>
        <w:rPr>
          <w:rFonts w:ascii="Times New Roman" w:eastAsia="楷体" w:hAnsi="楷体" w:hint="eastAsia"/>
        </w:rPr>
        <w:t>乡愁文化遗产</w:t>
      </w:r>
      <w:r>
        <w:rPr>
          <w:rFonts w:ascii="Times New Roman" w:eastAsia="宋体" w:hAnsi="Times New Roman" w:cs="Times New Roman"/>
        </w:rPr>
        <w:t>”</w:t>
      </w:r>
      <w:r>
        <w:rPr>
          <w:rFonts w:ascii="Times New Roman" w:eastAsia="楷体" w:hAnsi="楷体" w:hint="eastAsia"/>
        </w:rPr>
        <w:t>保护</w:t>
      </w:r>
    </w:p>
    <w:p w:rsidR="00A34E59" w:rsidRDefault="00A34E59" w:rsidP="00A34E59">
      <w:pPr>
        <w:tabs>
          <w:tab w:val="left" w:pos="1871"/>
          <w:tab w:val="left" w:pos="3407"/>
          <w:tab w:val="left" w:pos="4949"/>
          <w:tab w:val="left" w:pos="6599"/>
        </w:tabs>
        <w:jc w:val="right"/>
        <w:rPr>
          <w:rFonts w:ascii="Times New Roman" w:eastAsia="宋体" w:hAnsi="宋体"/>
        </w:rPr>
      </w:pPr>
      <w:r>
        <w:rPr>
          <w:rFonts w:ascii="Times New Roman" w:eastAsia="楷体" w:hAnsi="楷体" w:hint="eastAsia"/>
        </w:rPr>
        <w:t>理念融入雄安规划建设》</w:t>
      </w:r>
      <w:r>
        <w:rPr>
          <w:rFonts w:ascii="Times New Roman" w:eastAsia="宋体" w:hAnsi="宋体"/>
        </w:rPr>
        <w:t>)</w:t>
      </w:r>
    </w:p>
    <w:p w:rsidR="00A34E59" w:rsidRDefault="00A34E59" w:rsidP="00A34E59">
      <w:pPr>
        <w:tabs>
          <w:tab w:val="left" w:pos="1871"/>
          <w:tab w:val="left" w:pos="3407"/>
          <w:tab w:val="left" w:pos="4949"/>
          <w:tab w:val="left" w:pos="6599"/>
        </w:tabs>
        <w:ind w:firstLineChars="200" w:firstLine="420"/>
        <w:rPr>
          <w:rFonts w:ascii="Times New Roman" w:eastAsia="宋体" w:hAnsi="宋体"/>
        </w:rPr>
      </w:pPr>
      <w:r>
        <w:rPr>
          <w:rFonts w:ascii="Arial" w:eastAsia="黑体" w:hAnsi="黑体" w:hint="eastAsia"/>
        </w:rPr>
        <w:t>材料二</w:t>
      </w:r>
      <w:r>
        <w:rPr>
          <w:rFonts w:ascii="Times New Roman" w:eastAsia="宋体" w:hAnsi="宋体" w:hint="eastAsia"/>
        </w:rPr>
        <w:t xml:space="preserve">　</w:t>
      </w:r>
      <w:r>
        <w:rPr>
          <w:rFonts w:ascii="Times New Roman" w:eastAsia="楷体" w:hAnsi="楷体" w:hint="eastAsia"/>
        </w:rPr>
        <w:t>儿谣里</w:t>
      </w:r>
      <w:r>
        <w:rPr>
          <w:rFonts w:ascii="Times New Roman" w:eastAsia="宋体" w:hAnsi="Times New Roman" w:cs="Times New Roman"/>
        </w:rPr>
        <w:t>“</w:t>
      </w:r>
      <w:r>
        <w:rPr>
          <w:rFonts w:ascii="Times New Roman" w:eastAsia="楷体" w:hAnsi="楷体" w:hint="eastAsia"/>
        </w:rPr>
        <w:t>摇摇摇</w:t>
      </w:r>
      <w:r>
        <w:rPr>
          <w:rFonts w:ascii="Times New Roman" w:eastAsia="宋体" w:hAnsi="宋体"/>
        </w:rPr>
        <w:t>,</w:t>
      </w:r>
      <w:r>
        <w:rPr>
          <w:rFonts w:ascii="Times New Roman" w:eastAsia="楷体" w:hAnsi="楷体" w:hint="eastAsia"/>
        </w:rPr>
        <w:t>摇到外婆家</w:t>
      </w:r>
      <w:r>
        <w:rPr>
          <w:rFonts w:ascii="Times New Roman" w:eastAsia="宋体" w:hAnsi="Times New Roman" w:cs="Times New Roman"/>
        </w:rPr>
        <w:t>”</w:t>
      </w:r>
      <w:r>
        <w:rPr>
          <w:rFonts w:ascii="Times New Roman" w:eastAsia="宋体" w:hAnsi="宋体"/>
        </w:rPr>
        <w:t>,</w:t>
      </w:r>
      <w:r>
        <w:rPr>
          <w:rFonts w:ascii="Times New Roman" w:eastAsia="楷体" w:hAnsi="楷体" w:hint="eastAsia"/>
        </w:rPr>
        <w:t>在我们自己的经验中</w:t>
      </w:r>
      <w:r>
        <w:rPr>
          <w:rFonts w:ascii="Times New Roman" w:eastAsia="宋体" w:hAnsi="宋体"/>
        </w:rPr>
        <w:t>,</w:t>
      </w:r>
      <w:r>
        <w:rPr>
          <w:rFonts w:ascii="Times New Roman" w:eastAsia="宋体" w:hAnsi="Times New Roman" w:cs="Times New Roman"/>
        </w:rPr>
        <w:t>“</w:t>
      </w:r>
      <w:r>
        <w:rPr>
          <w:rFonts w:ascii="Times New Roman" w:eastAsia="楷体" w:hAnsi="楷体" w:hint="eastAsia"/>
        </w:rPr>
        <w:t>外婆家</w:t>
      </w:r>
      <w:r>
        <w:rPr>
          <w:rFonts w:ascii="Times New Roman" w:eastAsia="宋体" w:hAnsi="Times New Roman" w:cs="Times New Roman"/>
        </w:rPr>
        <w:t>”</w:t>
      </w:r>
      <w:r>
        <w:rPr>
          <w:rFonts w:ascii="Times New Roman" w:eastAsia="楷体" w:hAnsi="楷体" w:hint="eastAsia"/>
        </w:rPr>
        <w:t>充满着地域的意义。血缘和地缘的合一是社区的原始状态。</w:t>
      </w:r>
    </w:p>
    <w:p w:rsidR="00A34E59" w:rsidRDefault="00A34E59" w:rsidP="00A34E59">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乡土社会中无法避免的是</w:t>
      </w:r>
      <w:r>
        <w:rPr>
          <w:rFonts w:ascii="Times New Roman" w:eastAsia="宋体" w:hAnsi="Times New Roman" w:cs="Times New Roman"/>
        </w:rPr>
        <w:t>“</w:t>
      </w:r>
      <w:r>
        <w:rPr>
          <w:rFonts w:ascii="Times New Roman" w:eastAsia="楷体" w:hAnsi="楷体" w:hint="eastAsia"/>
        </w:rPr>
        <w:t>细胞分裂</w:t>
      </w:r>
      <w:r>
        <w:rPr>
          <w:rFonts w:ascii="Times New Roman" w:eastAsia="宋体" w:hAnsi="Times New Roman" w:cs="Times New Roman"/>
        </w:rPr>
        <w:t>”</w:t>
      </w:r>
      <w:r>
        <w:rPr>
          <w:rFonts w:ascii="Times New Roman" w:eastAsia="楷体" w:hAnsi="楷体" w:hint="eastAsia"/>
        </w:rPr>
        <w:t>的过程</w:t>
      </w:r>
      <w:r>
        <w:rPr>
          <w:rFonts w:ascii="Times New Roman" w:eastAsia="宋体" w:hAnsi="宋体"/>
        </w:rPr>
        <w:t>,</w:t>
      </w:r>
      <w:r>
        <w:rPr>
          <w:rFonts w:ascii="Times New Roman" w:eastAsia="楷体" w:hAnsi="楷体" w:hint="eastAsia"/>
        </w:rPr>
        <w:t>一个人口在繁殖中的血缘社群</w:t>
      </w:r>
      <w:r>
        <w:rPr>
          <w:rFonts w:ascii="Times New Roman" w:eastAsia="宋体" w:hAnsi="宋体"/>
        </w:rPr>
        <w:t>,</w:t>
      </w:r>
      <w:r>
        <w:rPr>
          <w:rFonts w:ascii="Times New Roman" w:eastAsia="楷体" w:hAnsi="楷体" w:hint="eastAsia"/>
        </w:rPr>
        <w:t>繁殖到一定程度</w:t>
      </w:r>
      <w:r>
        <w:rPr>
          <w:rFonts w:ascii="Times New Roman" w:eastAsia="宋体" w:hAnsi="宋体"/>
        </w:rPr>
        <w:t>,</w:t>
      </w:r>
      <w:r>
        <w:rPr>
          <w:rFonts w:ascii="Times New Roman" w:eastAsia="楷体" w:hAnsi="楷体" w:hint="eastAsia"/>
        </w:rPr>
        <w:t>他们不能在一定地域上集居了</w:t>
      </w:r>
      <w:r>
        <w:rPr>
          <w:rFonts w:ascii="Times New Roman" w:eastAsia="宋体" w:hAnsi="宋体"/>
        </w:rPr>
        <w:t>,</w:t>
      </w:r>
      <w:r>
        <w:rPr>
          <w:rFonts w:ascii="Times New Roman" w:eastAsia="楷体" w:hAnsi="楷体" w:hint="eastAsia"/>
        </w:rPr>
        <w:t>那是因为这社群所需的土地面积</w:t>
      </w:r>
      <w:r>
        <w:rPr>
          <w:rFonts w:ascii="Times New Roman" w:eastAsia="宋体" w:hAnsi="宋体"/>
        </w:rPr>
        <w:t>,</w:t>
      </w:r>
      <w:r>
        <w:rPr>
          <w:rFonts w:ascii="Times New Roman" w:eastAsia="楷体" w:hAnsi="楷体" w:hint="eastAsia"/>
        </w:rPr>
        <w:t>因人口繁殖</w:t>
      </w:r>
      <w:r>
        <w:rPr>
          <w:rFonts w:ascii="Times New Roman" w:eastAsia="宋体" w:hAnsi="宋体"/>
        </w:rPr>
        <w:t>,</w:t>
      </w:r>
      <w:r>
        <w:rPr>
          <w:rFonts w:ascii="Times New Roman" w:eastAsia="楷体" w:hAnsi="楷体" w:hint="eastAsia"/>
        </w:rPr>
        <w:t>也得不断地扩大。扩大到一个程度</w:t>
      </w:r>
      <w:r>
        <w:rPr>
          <w:rFonts w:ascii="Times New Roman" w:eastAsia="宋体" w:hAnsi="宋体"/>
        </w:rPr>
        <w:t>,</w:t>
      </w:r>
      <w:r>
        <w:rPr>
          <w:rFonts w:ascii="Times New Roman" w:eastAsia="楷体" w:hAnsi="楷体" w:hint="eastAsia"/>
        </w:rPr>
        <w:t>住的地和工作的地距离太远</w:t>
      </w:r>
      <w:r>
        <w:rPr>
          <w:rFonts w:ascii="Times New Roman" w:eastAsia="宋体" w:hAnsi="宋体"/>
        </w:rPr>
        <w:t>,</w:t>
      </w:r>
      <w:r>
        <w:rPr>
          <w:rFonts w:ascii="Times New Roman" w:eastAsia="楷体" w:hAnsi="楷体" w:hint="eastAsia"/>
        </w:rPr>
        <w:t>阻碍着效率时</w:t>
      </w:r>
      <w:r>
        <w:rPr>
          <w:rFonts w:ascii="Times New Roman" w:eastAsia="宋体" w:hAnsi="宋体"/>
        </w:rPr>
        <w:t>,</w:t>
      </w:r>
      <w:r>
        <w:rPr>
          <w:rFonts w:ascii="Times New Roman" w:eastAsia="楷体" w:hAnsi="楷体" w:hint="eastAsia"/>
        </w:rPr>
        <w:t>这社群不能不在区位上分裂。</w:t>
      </w:r>
      <w:r>
        <w:rPr>
          <w:rFonts w:ascii="Times New Roman" w:eastAsia="宋体" w:hAnsi="Times New Roman" w:cs="Times New Roman"/>
        </w:rPr>
        <w:t>——</w:t>
      </w:r>
      <w:r>
        <w:rPr>
          <w:rFonts w:ascii="Times New Roman" w:eastAsia="楷体" w:hAnsi="楷体" w:hint="eastAsia"/>
        </w:rPr>
        <w:t>这还是以土</w:t>
      </w:r>
      <w:r>
        <w:rPr>
          <w:rFonts w:ascii="Times New Roman" w:eastAsia="楷体" w:hAnsi="楷体" w:hint="eastAsia"/>
        </w:rPr>
        <w:lastRenderedPageBreak/>
        <w:t>地可以无限扩张时说的。事实上</w:t>
      </w:r>
      <w:r>
        <w:rPr>
          <w:rFonts w:ascii="Times New Roman" w:eastAsia="宋体" w:hAnsi="宋体"/>
        </w:rPr>
        <w:t>,</w:t>
      </w:r>
      <w:r>
        <w:rPr>
          <w:rFonts w:ascii="Times New Roman" w:eastAsia="楷体" w:hAnsi="楷体" w:hint="eastAsia"/>
        </w:rPr>
        <w:t>每个家族可以向外开垦的机会很有限</w:t>
      </w:r>
      <w:r>
        <w:rPr>
          <w:rFonts w:ascii="Times New Roman" w:eastAsia="宋体" w:hAnsi="宋体"/>
        </w:rPr>
        <w:t>,</w:t>
      </w:r>
      <w:r>
        <w:rPr>
          <w:rFonts w:ascii="Times New Roman" w:eastAsia="楷体" w:hAnsi="楷体" w:hint="eastAsia"/>
        </w:rPr>
        <w:t>人口繁殖所引起的常是向内的精耕</w:t>
      </w:r>
      <w:r>
        <w:rPr>
          <w:rFonts w:ascii="Times New Roman" w:eastAsia="宋体" w:hAnsi="宋体"/>
        </w:rPr>
        <w:t>,</w:t>
      </w:r>
      <w:r>
        <w:rPr>
          <w:rFonts w:ascii="Times New Roman" w:eastAsia="楷体" w:hAnsi="楷体" w:hint="eastAsia"/>
        </w:rPr>
        <w:t>精耕受着土地报酬递减律的限制</w:t>
      </w:r>
      <w:r>
        <w:rPr>
          <w:rFonts w:ascii="Times New Roman" w:eastAsia="宋体" w:hAnsi="宋体"/>
        </w:rPr>
        <w:t>,</w:t>
      </w:r>
      <w:r>
        <w:rPr>
          <w:rFonts w:ascii="Times New Roman" w:eastAsia="楷体" w:hAnsi="楷体" w:hint="eastAsia"/>
        </w:rPr>
        <w:t>逼着这社群分裂</w:t>
      </w:r>
      <w:r>
        <w:rPr>
          <w:rFonts w:ascii="Times New Roman" w:eastAsia="宋体" w:hAnsi="宋体"/>
        </w:rPr>
        <w:t>,</w:t>
      </w:r>
      <w:r>
        <w:rPr>
          <w:rFonts w:ascii="Times New Roman" w:eastAsia="楷体" w:hAnsi="楷体" w:hint="eastAsia"/>
        </w:rPr>
        <w:t>分出来的部分另外到别的地方去找耕地。</w:t>
      </w:r>
    </w:p>
    <w:p w:rsidR="00A34E59" w:rsidRDefault="00A34E59" w:rsidP="00A34E59">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以我们自己来说罢</w:t>
      </w:r>
      <w:r>
        <w:rPr>
          <w:rFonts w:ascii="Times New Roman" w:eastAsia="宋体" w:hAnsi="宋体"/>
        </w:rPr>
        <w:t>,</w:t>
      </w:r>
      <w:r>
        <w:rPr>
          <w:rFonts w:ascii="Times New Roman" w:eastAsia="楷体" w:hAnsi="楷体" w:hint="eastAsia"/>
        </w:rPr>
        <w:t>血缘性的地缘更是显著。我</w:t>
      </w:r>
      <w:r>
        <w:rPr>
          <w:rFonts w:ascii="Times New Roman" w:eastAsia="宋体" w:hAnsi="宋体"/>
        </w:rPr>
        <w:t>10</w:t>
      </w:r>
      <w:r>
        <w:rPr>
          <w:rFonts w:ascii="Times New Roman" w:eastAsia="楷体" w:hAnsi="楷体" w:hint="eastAsia"/>
        </w:rPr>
        <w:t>岁就离开了家乡</w:t>
      </w:r>
      <w:r>
        <w:rPr>
          <w:rFonts w:ascii="Times New Roman" w:eastAsia="宋体" w:hAnsi="Times New Roman" w:cs="Times New Roman"/>
        </w:rPr>
        <w:t>——</w:t>
      </w:r>
      <w:r>
        <w:rPr>
          <w:rFonts w:ascii="Times New Roman" w:eastAsia="楷体" w:hAnsi="楷体" w:hint="eastAsia"/>
        </w:rPr>
        <w:t>吴江</w:t>
      </w:r>
      <w:r>
        <w:rPr>
          <w:rFonts w:ascii="Times New Roman" w:eastAsia="宋体" w:hAnsi="宋体"/>
        </w:rPr>
        <w:t>,</w:t>
      </w:r>
      <w:r>
        <w:rPr>
          <w:rFonts w:ascii="Times New Roman" w:eastAsia="楷体" w:hAnsi="楷体" w:hint="eastAsia"/>
        </w:rPr>
        <w:t>在苏州城里住了</w:t>
      </w:r>
      <w:r>
        <w:rPr>
          <w:rFonts w:ascii="Times New Roman" w:eastAsia="宋体" w:hAnsi="宋体"/>
        </w:rPr>
        <w:t>9</w:t>
      </w:r>
      <w:r>
        <w:rPr>
          <w:rFonts w:ascii="Times New Roman" w:eastAsia="楷体" w:hAnsi="楷体" w:hint="eastAsia"/>
        </w:rPr>
        <w:t>年</w:t>
      </w:r>
      <w:r>
        <w:rPr>
          <w:rFonts w:ascii="Times New Roman" w:eastAsia="宋体" w:hAnsi="宋体"/>
        </w:rPr>
        <w:t>,</w:t>
      </w:r>
      <w:r>
        <w:rPr>
          <w:rFonts w:ascii="Times New Roman" w:eastAsia="楷体" w:hAnsi="楷体" w:hint="eastAsia"/>
        </w:rPr>
        <w:t>但是我一直在各种文件的籍贯项下填着</w:t>
      </w:r>
      <w:r>
        <w:rPr>
          <w:rFonts w:ascii="Times New Roman" w:eastAsia="宋体" w:hAnsi="Times New Roman" w:cs="Times New Roman"/>
        </w:rPr>
        <w:t>“</w:t>
      </w:r>
      <w:r>
        <w:rPr>
          <w:rFonts w:ascii="Times New Roman" w:eastAsia="楷体" w:hAnsi="楷体" w:hint="eastAsia"/>
        </w:rPr>
        <w:t>江苏吴江</w:t>
      </w:r>
      <w:r>
        <w:rPr>
          <w:rFonts w:ascii="Times New Roman" w:eastAsia="宋体" w:hAnsi="Times New Roman" w:cs="Times New Roman"/>
        </w:rPr>
        <w:t>”</w:t>
      </w:r>
      <w:r>
        <w:rPr>
          <w:rFonts w:ascii="Times New Roman" w:eastAsia="楷体" w:hAnsi="楷体" w:hint="eastAsia"/>
        </w:rPr>
        <w:t>。抗战时期在云南住了</w:t>
      </w:r>
      <w:r>
        <w:rPr>
          <w:rFonts w:ascii="Times New Roman" w:eastAsia="宋体" w:hAnsi="宋体"/>
        </w:rPr>
        <w:t>8</w:t>
      </w:r>
      <w:r>
        <w:rPr>
          <w:rFonts w:ascii="Times New Roman" w:eastAsia="楷体" w:hAnsi="楷体" w:hint="eastAsia"/>
        </w:rPr>
        <w:t>年</w:t>
      </w:r>
      <w:r>
        <w:rPr>
          <w:rFonts w:ascii="Times New Roman" w:eastAsia="宋体" w:hAnsi="宋体"/>
        </w:rPr>
        <w:t>,</w:t>
      </w:r>
      <w:r>
        <w:rPr>
          <w:rFonts w:ascii="Times New Roman" w:eastAsia="楷体" w:hAnsi="楷体" w:hint="eastAsia"/>
        </w:rPr>
        <w:t>籍贯毫无改变</w:t>
      </w:r>
      <w:r>
        <w:rPr>
          <w:rFonts w:ascii="Times New Roman" w:eastAsia="宋体" w:hAnsi="宋体"/>
        </w:rPr>
        <w:t>,</w:t>
      </w:r>
      <w:r>
        <w:rPr>
          <w:rFonts w:ascii="Times New Roman" w:eastAsia="楷体" w:hAnsi="楷体" w:hint="eastAsia"/>
        </w:rPr>
        <w:t>甚至生在云南的我的孩子</w:t>
      </w:r>
      <w:r>
        <w:rPr>
          <w:rFonts w:ascii="Times New Roman" w:eastAsia="宋体" w:hAnsi="宋体"/>
        </w:rPr>
        <w:t>,</w:t>
      </w:r>
      <w:r>
        <w:rPr>
          <w:rFonts w:ascii="Times New Roman" w:eastAsia="楷体" w:hAnsi="楷体" w:hint="eastAsia"/>
        </w:rPr>
        <w:t>也继承着我的籍贯。她的一生大概也得老是填</w:t>
      </w:r>
      <w:r>
        <w:rPr>
          <w:rFonts w:ascii="Times New Roman" w:eastAsia="宋体" w:hAnsi="Times New Roman" w:cs="Times New Roman"/>
        </w:rPr>
        <w:t>“</w:t>
      </w:r>
      <w:r>
        <w:rPr>
          <w:rFonts w:ascii="Times New Roman" w:eastAsia="楷体" w:hAnsi="楷体" w:hint="eastAsia"/>
        </w:rPr>
        <w:t>江苏吴江</w:t>
      </w:r>
      <w:r>
        <w:rPr>
          <w:rFonts w:ascii="Times New Roman" w:eastAsia="宋体" w:hAnsi="Times New Roman" w:cs="Times New Roman"/>
        </w:rPr>
        <w:t>”</w:t>
      </w:r>
      <w:r>
        <w:rPr>
          <w:rFonts w:ascii="Times New Roman" w:eastAsia="楷体" w:hAnsi="楷体" w:hint="eastAsia"/>
        </w:rPr>
        <w:t>了。我们的祖宗在吴江已有</w:t>
      </w:r>
      <w:r>
        <w:rPr>
          <w:rFonts w:ascii="Times New Roman" w:eastAsia="宋体" w:hAnsi="宋体"/>
        </w:rPr>
        <w:t>20</w:t>
      </w:r>
      <w:r>
        <w:rPr>
          <w:rFonts w:ascii="Times New Roman" w:eastAsia="楷体" w:hAnsi="楷体" w:hint="eastAsia"/>
        </w:rPr>
        <w:t>多代</w:t>
      </w:r>
      <w:r>
        <w:rPr>
          <w:rFonts w:ascii="Times New Roman" w:eastAsia="宋体" w:hAnsi="宋体"/>
        </w:rPr>
        <w:t>,</w:t>
      </w:r>
      <w:r>
        <w:rPr>
          <w:rFonts w:ascii="Times New Roman" w:eastAsia="楷体" w:hAnsi="楷体" w:hint="eastAsia"/>
        </w:rPr>
        <w:t>但是在我们的灯笼上却贴着</w:t>
      </w:r>
      <w:r>
        <w:rPr>
          <w:rFonts w:ascii="Times New Roman" w:eastAsia="宋体" w:hAnsi="Times New Roman" w:cs="Times New Roman"/>
        </w:rPr>
        <w:t>“</w:t>
      </w:r>
      <w:r>
        <w:rPr>
          <w:rFonts w:ascii="Times New Roman" w:eastAsia="楷体" w:hAnsi="楷体" w:hint="eastAsia"/>
        </w:rPr>
        <w:t>江夏费</w:t>
      </w:r>
      <w:r>
        <w:rPr>
          <w:rFonts w:ascii="Times New Roman" w:eastAsia="宋体" w:hAnsi="Times New Roman" w:cs="Times New Roman"/>
        </w:rPr>
        <w:t>”</w:t>
      </w:r>
      <w:r>
        <w:rPr>
          <w:rFonts w:ascii="Times New Roman" w:eastAsia="楷体" w:hAnsi="楷体" w:hint="eastAsia"/>
        </w:rPr>
        <w:t>的大红字。江夏是在湖北</w:t>
      </w:r>
      <w:r>
        <w:rPr>
          <w:rFonts w:ascii="Times New Roman" w:eastAsia="宋体" w:hAnsi="宋体"/>
        </w:rPr>
        <w:t>,</w:t>
      </w:r>
      <w:r>
        <w:rPr>
          <w:rFonts w:ascii="Times New Roman" w:eastAsia="楷体" w:hAnsi="楷体" w:hint="eastAsia"/>
        </w:rPr>
        <w:t>从地缘上说我有什么理由和江夏攀关系</w:t>
      </w:r>
      <w:r>
        <w:rPr>
          <w:rFonts w:ascii="Times New Roman" w:eastAsia="宋体" w:hAnsi="宋体"/>
        </w:rPr>
        <w:t>?</w:t>
      </w:r>
      <w:r>
        <w:rPr>
          <w:rFonts w:ascii="Times New Roman" w:eastAsia="楷体" w:hAnsi="楷体" w:hint="eastAsia"/>
        </w:rPr>
        <w:t>真和我的孩子一般</w:t>
      </w:r>
      <w:r>
        <w:rPr>
          <w:rFonts w:ascii="Times New Roman" w:eastAsia="宋体" w:hAnsi="宋体"/>
        </w:rPr>
        <w:t>,</w:t>
      </w:r>
      <w:r>
        <w:rPr>
          <w:rFonts w:ascii="Times New Roman" w:eastAsia="楷体" w:hAnsi="楷体" w:hint="eastAsia"/>
        </w:rPr>
        <w:t>凭什么可以和她从来没有到过的吴江发生地缘呢</w:t>
      </w:r>
      <w:r>
        <w:rPr>
          <w:rFonts w:ascii="Times New Roman" w:eastAsia="宋体" w:hAnsi="宋体"/>
        </w:rPr>
        <w:t>?</w:t>
      </w:r>
      <w:r>
        <w:rPr>
          <w:rFonts w:ascii="Times New Roman" w:eastAsia="楷体" w:hAnsi="楷体" w:hint="eastAsia"/>
        </w:rPr>
        <w:t>在这里很显然在我们乡土社会里地缘还没有独立成为一种构成团结力的关系。我们的籍贯是取自我们的父亲的</w:t>
      </w:r>
      <w:r>
        <w:rPr>
          <w:rFonts w:ascii="Times New Roman" w:eastAsia="宋体" w:hAnsi="宋体"/>
        </w:rPr>
        <w:t>,</w:t>
      </w:r>
      <w:r>
        <w:rPr>
          <w:rFonts w:ascii="Times New Roman" w:eastAsia="楷体" w:hAnsi="楷体" w:hint="eastAsia"/>
        </w:rPr>
        <w:t>并不是根据自己所生或所住的地方</w:t>
      </w:r>
      <w:r>
        <w:rPr>
          <w:rFonts w:ascii="Times New Roman" w:eastAsia="宋体" w:hAnsi="宋体"/>
        </w:rPr>
        <w:t>,</w:t>
      </w:r>
      <w:r>
        <w:rPr>
          <w:rFonts w:ascii="Times New Roman" w:eastAsia="楷体" w:hAnsi="楷体" w:hint="eastAsia"/>
        </w:rPr>
        <w:t>而是和姓一般继承的</w:t>
      </w:r>
      <w:r>
        <w:rPr>
          <w:rFonts w:ascii="Times New Roman" w:eastAsia="宋体" w:hAnsi="宋体"/>
        </w:rPr>
        <w:t>,</w:t>
      </w:r>
      <w:r>
        <w:rPr>
          <w:rFonts w:ascii="Times New Roman" w:eastAsia="楷体" w:hAnsi="楷体" w:hint="eastAsia"/>
        </w:rPr>
        <w:t>那是</w:t>
      </w:r>
      <w:r>
        <w:rPr>
          <w:rFonts w:ascii="Times New Roman" w:eastAsia="宋体" w:hAnsi="Times New Roman" w:cs="Times New Roman"/>
        </w:rPr>
        <w:t>“</w:t>
      </w:r>
      <w:r>
        <w:rPr>
          <w:rFonts w:ascii="Times New Roman" w:eastAsia="楷体" w:hAnsi="楷体" w:hint="eastAsia"/>
        </w:rPr>
        <w:t>血缘</w:t>
      </w:r>
      <w:r>
        <w:rPr>
          <w:rFonts w:ascii="Times New Roman" w:eastAsia="宋体" w:hAnsi="Times New Roman" w:cs="Times New Roman"/>
        </w:rPr>
        <w:t>”</w:t>
      </w:r>
      <w:r>
        <w:rPr>
          <w:rFonts w:ascii="Times New Roman" w:eastAsia="宋体" w:hAnsi="宋体"/>
        </w:rPr>
        <w:t>,</w:t>
      </w:r>
      <w:r>
        <w:rPr>
          <w:rFonts w:ascii="Times New Roman" w:eastAsia="楷体" w:hAnsi="楷体" w:hint="eastAsia"/>
        </w:rPr>
        <w:t>所以我们可以说籍贯只是</w:t>
      </w:r>
      <w:r>
        <w:rPr>
          <w:rFonts w:ascii="Times New Roman" w:eastAsia="宋体" w:hAnsi="Times New Roman" w:cs="Times New Roman"/>
        </w:rPr>
        <w:t>“</w:t>
      </w:r>
      <w:r>
        <w:rPr>
          <w:rFonts w:ascii="Times New Roman" w:eastAsia="楷体" w:hAnsi="楷体" w:hint="eastAsia"/>
        </w:rPr>
        <w:t>血缘的空间投影</w:t>
      </w:r>
      <w:r>
        <w:rPr>
          <w:rFonts w:ascii="Times New Roman" w:eastAsia="宋体" w:hAnsi="Times New Roman" w:cs="Times New Roman"/>
        </w:rPr>
        <w:t>”</w:t>
      </w:r>
      <w:r>
        <w:rPr>
          <w:rFonts w:ascii="Times New Roman" w:eastAsia="楷体" w:hAnsi="楷体" w:hint="eastAsia"/>
        </w:rPr>
        <w:t>。</w:t>
      </w:r>
    </w:p>
    <w:p w:rsidR="00A34E59" w:rsidRDefault="00A34E59" w:rsidP="00A34E59">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很多离开老家漂流到别地方去的人并不能像种子落入土中一般长成新村落</w:t>
      </w:r>
      <w:r>
        <w:rPr>
          <w:rFonts w:ascii="Times New Roman" w:eastAsia="宋体" w:hAnsi="宋体"/>
        </w:rPr>
        <w:t>,</w:t>
      </w:r>
      <w:r>
        <w:rPr>
          <w:rFonts w:ascii="Times New Roman" w:eastAsia="楷体" w:hAnsi="楷体" w:hint="eastAsia"/>
        </w:rPr>
        <w:t>他们只能在其他已经形成的社区中设法插进去。如果这些没有血缘关系的人能结成一个地方社群</w:t>
      </w:r>
      <w:r>
        <w:rPr>
          <w:rFonts w:ascii="Times New Roman" w:eastAsia="宋体" w:hAnsi="宋体"/>
        </w:rPr>
        <w:t>,</w:t>
      </w:r>
      <w:r>
        <w:rPr>
          <w:rFonts w:ascii="Times New Roman" w:eastAsia="楷体" w:hAnsi="楷体" w:hint="eastAsia"/>
        </w:rPr>
        <w:t>他们之间的联系可以是纯粹的地缘</w:t>
      </w:r>
      <w:r>
        <w:rPr>
          <w:rFonts w:ascii="Times New Roman" w:eastAsia="宋体" w:hAnsi="宋体"/>
        </w:rPr>
        <w:t>,</w:t>
      </w:r>
      <w:r>
        <w:rPr>
          <w:rFonts w:ascii="Times New Roman" w:eastAsia="楷体" w:hAnsi="楷体" w:hint="eastAsia"/>
        </w:rPr>
        <w:t>而不是血缘了。这样血缘和地缘才能分离。但是事实上在中国乡土社会中却相当困难。我常在各地的村子里看到被称为</w:t>
      </w:r>
      <w:r>
        <w:rPr>
          <w:rFonts w:ascii="Times New Roman" w:eastAsia="宋体" w:hAnsi="Times New Roman" w:cs="Times New Roman"/>
        </w:rPr>
        <w:t>“</w:t>
      </w:r>
      <w:r>
        <w:rPr>
          <w:rFonts w:ascii="Times New Roman" w:eastAsia="楷体" w:hAnsi="楷体" w:hint="eastAsia"/>
        </w:rPr>
        <w:t>客边</w:t>
      </w:r>
      <w:r>
        <w:rPr>
          <w:rFonts w:ascii="Times New Roman" w:eastAsia="宋体" w:hAnsi="Times New Roman" w:cs="Times New Roman"/>
        </w:rPr>
        <w:t>”“</w:t>
      </w:r>
      <w:r>
        <w:rPr>
          <w:rFonts w:ascii="Times New Roman" w:eastAsia="楷体" w:hAnsi="楷体" w:hint="eastAsia"/>
        </w:rPr>
        <w:t>新客</w:t>
      </w:r>
      <w:r>
        <w:rPr>
          <w:rFonts w:ascii="Times New Roman" w:eastAsia="宋体" w:hAnsi="Times New Roman" w:cs="Times New Roman"/>
        </w:rPr>
        <w:t>”“</w:t>
      </w:r>
      <w:r>
        <w:rPr>
          <w:rFonts w:ascii="Times New Roman" w:eastAsia="楷体" w:hAnsi="楷体" w:hint="eastAsia"/>
        </w:rPr>
        <w:t>外村人</w:t>
      </w:r>
      <w:r>
        <w:rPr>
          <w:rFonts w:ascii="Times New Roman" w:eastAsia="宋体" w:hAnsi="Times New Roman" w:cs="Times New Roman"/>
        </w:rPr>
        <w:t>”</w:t>
      </w:r>
      <w:r>
        <w:rPr>
          <w:rFonts w:ascii="Times New Roman" w:eastAsia="楷体" w:hAnsi="楷体" w:hint="eastAsia"/>
        </w:rPr>
        <w:t>等的人物。在户口册上也有注明</w:t>
      </w:r>
      <w:r>
        <w:rPr>
          <w:rFonts w:ascii="Times New Roman" w:eastAsia="宋体" w:hAnsi="Times New Roman" w:cs="Times New Roman"/>
        </w:rPr>
        <w:t>“</w:t>
      </w:r>
      <w:r>
        <w:rPr>
          <w:rFonts w:ascii="Times New Roman" w:eastAsia="楷体" w:hAnsi="楷体" w:hint="eastAsia"/>
        </w:rPr>
        <w:t>寄籍</w:t>
      </w:r>
      <w:r>
        <w:rPr>
          <w:rFonts w:ascii="Times New Roman" w:eastAsia="宋体" w:hAnsi="Times New Roman" w:cs="Times New Roman"/>
        </w:rPr>
        <w:t>”</w:t>
      </w:r>
      <w:r>
        <w:rPr>
          <w:rFonts w:ascii="Times New Roman" w:eastAsia="楷体" w:hAnsi="楷体" w:hint="eastAsia"/>
        </w:rPr>
        <w:t>的。在现代都市里都规定着可以取得该地公民权的手续</w:t>
      </w:r>
      <w:r>
        <w:rPr>
          <w:rFonts w:ascii="Times New Roman" w:eastAsia="宋体" w:hAnsi="宋体"/>
        </w:rPr>
        <w:t>,</w:t>
      </w:r>
      <w:r>
        <w:rPr>
          <w:rFonts w:ascii="Times New Roman" w:eastAsia="楷体" w:hAnsi="楷体" w:hint="eastAsia"/>
        </w:rPr>
        <w:t>主要的是一定的居住时期。但是在乡村里居住时期并不是个重要条件</w:t>
      </w:r>
      <w:r>
        <w:rPr>
          <w:rFonts w:ascii="Times New Roman" w:eastAsia="宋体" w:hAnsi="宋体"/>
        </w:rPr>
        <w:t>,</w:t>
      </w:r>
      <w:r>
        <w:rPr>
          <w:rFonts w:ascii="Times New Roman" w:eastAsia="楷体" w:hAnsi="楷体" w:hint="eastAsia"/>
        </w:rPr>
        <w:t>因为我知道许多村子里已有几代历史的人还是被称为</w:t>
      </w:r>
      <w:r>
        <w:rPr>
          <w:rFonts w:ascii="Times New Roman" w:eastAsia="宋体" w:hAnsi="Times New Roman" w:cs="Times New Roman"/>
        </w:rPr>
        <w:t>“</w:t>
      </w:r>
      <w:r>
        <w:rPr>
          <w:rFonts w:ascii="Times New Roman" w:eastAsia="楷体" w:hAnsi="楷体" w:hint="eastAsia"/>
        </w:rPr>
        <w:t>新客</w:t>
      </w:r>
      <w:r>
        <w:rPr>
          <w:rFonts w:ascii="Times New Roman" w:eastAsia="宋体" w:hAnsi="Times New Roman" w:cs="Times New Roman"/>
        </w:rPr>
        <w:t>”</w:t>
      </w:r>
      <w:r>
        <w:rPr>
          <w:rFonts w:ascii="Times New Roman" w:eastAsia="楷体" w:hAnsi="楷体" w:hint="eastAsia"/>
        </w:rPr>
        <w:t>或</w:t>
      </w:r>
      <w:r>
        <w:rPr>
          <w:rFonts w:ascii="Times New Roman" w:eastAsia="宋体" w:hAnsi="Times New Roman" w:cs="Times New Roman"/>
        </w:rPr>
        <w:t>“</w:t>
      </w:r>
      <w:r>
        <w:rPr>
          <w:rFonts w:ascii="Times New Roman" w:eastAsia="楷体" w:hAnsi="楷体" w:hint="eastAsia"/>
        </w:rPr>
        <w:t>客边</w:t>
      </w:r>
      <w:r>
        <w:rPr>
          <w:rFonts w:ascii="Times New Roman" w:eastAsia="宋体" w:hAnsi="Times New Roman" w:cs="Times New Roman"/>
        </w:rPr>
        <w:t>”</w:t>
      </w:r>
      <w:r>
        <w:rPr>
          <w:rFonts w:ascii="Times New Roman" w:eastAsia="楷体" w:hAnsi="楷体" w:hint="eastAsia"/>
        </w:rPr>
        <w:t>的。</w:t>
      </w:r>
    </w:p>
    <w:p w:rsidR="00A34E59" w:rsidRDefault="00A34E59" w:rsidP="00A34E59">
      <w:pPr>
        <w:tabs>
          <w:tab w:val="left" w:pos="1871"/>
          <w:tab w:val="left" w:pos="3407"/>
          <w:tab w:val="left" w:pos="4949"/>
          <w:tab w:val="left" w:pos="6599"/>
        </w:tabs>
        <w:ind w:firstLineChars="200" w:firstLine="420"/>
        <w:jc w:val="right"/>
        <w:rPr>
          <w:rFonts w:ascii="Times New Roman" w:eastAsia="宋体" w:hAnsi="宋体"/>
        </w:rPr>
      </w:pPr>
      <w:r>
        <w:rPr>
          <w:rFonts w:ascii="Times New Roman" w:eastAsia="宋体" w:hAnsi="宋体"/>
        </w:rPr>
        <w:t>(</w:t>
      </w:r>
      <w:r>
        <w:rPr>
          <w:rFonts w:ascii="Times New Roman" w:eastAsia="楷体" w:hAnsi="楷体" w:hint="eastAsia"/>
        </w:rPr>
        <w:t>摘编自费孝通《乡土中国》</w:t>
      </w:r>
      <w:r>
        <w:rPr>
          <w:rFonts w:ascii="Times New Roman" w:eastAsia="宋体" w:hAnsi="宋体"/>
        </w:rPr>
        <w:t>)</w:t>
      </w:r>
    </w:p>
    <w:p w:rsidR="00A34E59" w:rsidRDefault="00A34E59" w:rsidP="00A34E59">
      <w:pPr>
        <w:tabs>
          <w:tab w:val="left" w:pos="1871"/>
          <w:tab w:val="left" w:pos="3407"/>
          <w:tab w:val="left" w:pos="4949"/>
          <w:tab w:val="left" w:pos="6599"/>
        </w:tabs>
        <w:rPr>
          <w:rFonts w:ascii="Times New Roman" w:eastAsia="宋体" w:hAnsi="宋体"/>
        </w:rPr>
      </w:pPr>
      <w:r>
        <w:rPr>
          <w:rFonts w:ascii="Times New Roman" w:eastAsia="宋体" w:hAnsi="Times New Roman"/>
          <w:b/>
        </w:rPr>
        <w:t>1</w:t>
      </w:r>
      <w:r>
        <w:rPr>
          <w:rFonts w:ascii="Times New Roman" w:eastAsia="宋体" w:hAnsi="Times New Roman" w:cs="Times New Roman"/>
        </w:rPr>
        <w:t>.</w:t>
      </w:r>
      <w:r>
        <w:rPr>
          <w:rFonts w:ascii="Times New Roman" w:eastAsia="宋体" w:hAnsi="宋体" w:hint="eastAsia"/>
        </w:rPr>
        <w:t>下列对材料相关内容的理解和分析</w:t>
      </w:r>
      <w:r>
        <w:rPr>
          <w:rFonts w:ascii="Times New Roman" w:eastAsia="宋体" w:hAnsi="宋体"/>
        </w:rPr>
        <w:t>,</w:t>
      </w:r>
      <w:r>
        <w:rPr>
          <w:rFonts w:ascii="Times New Roman" w:eastAsia="宋体" w:hAnsi="宋体" w:hint="eastAsia"/>
        </w:rPr>
        <w:t>不正确的一项是</w:t>
      </w:r>
      <w:r>
        <w:rPr>
          <w:rFonts w:ascii="Times New Roman" w:eastAsia="宋体" w:hAnsi="宋体"/>
        </w:rPr>
        <w:ptab w:relativeTo="margin" w:alignment="right" w:leader="none"/>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A34E59" w:rsidRDefault="00A34E59" w:rsidP="00A34E59">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一些古宅、老树在雄安新区大规模开发中依然挺立</w:t>
      </w:r>
      <w:r>
        <w:rPr>
          <w:rFonts w:ascii="Times New Roman" w:eastAsia="宋体" w:hAnsi="宋体"/>
        </w:rPr>
        <w:t>,</w:t>
      </w:r>
      <w:r>
        <w:rPr>
          <w:rFonts w:ascii="Times New Roman" w:eastAsia="宋体" w:hAnsi="宋体" w:hint="eastAsia"/>
        </w:rPr>
        <w:t>在于它们承载着村民们的记忆</w:t>
      </w:r>
      <w:r>
        <w:rPr>
          <w:rFonts w:ascii="Times New Roman" w:eastAsia="宋体" w:hAnsi="宋体"/>
        </w:rPr>
        <w:t>,</w:t>
      </w:r>
      <w:r>
        <w:rPr>
          <w:rFonts w:ascii="Times New Roman" w:eastAsia="宋体" w:hAnsi="宋体" w:hint="eastAsia"/>
        </w:rPr>
        <w:t>也得益于新区</w:t>
      </w:r>
      <w:r>
        <w:rPr>
          <w:rFonts w:ascii="Times New Roman" w:eastAsia="宋体" w:hAnsi="Times New Roman" w:cs="Times New Roman"/>
        </w:rPr>
        <w:t>“</w:t>
      </w:r>
      <w:r>
        <w:rPr>
          <w:rFonts w:ascii="Times New Roman" w:eastAsia="宋体" w:hAnsi="宋体" w:hint="eastAsia"/>
        </w:rPr>
        <w:t>记得住乡愁</w:t>
      </w:r>
      <w:r>
        <w:rPr>
          <w:rFonts w:ascii="Times New Roman" w:eastAsia="宋体" w:hAnsi="Times New Roman" w:cs="Times New Roman"/>
        </w:rPr>
        <w:t>”</w:t>
      </w:r>
      <w:r>
        <w:rPr>
          <w:rFonts w:ascii="Times New Roman" w:eastAsia="宋体" w:hAnsi="宋体" w:hint="eastAsia"/>
        </w:rPr>
        <w:t>专项行动。</w:t>
      </w:r>
    </w:p>
    <w:p w:rsidR="00A34E59" w:rsidRDefault="00A34E59" w:rsidP="00A34E59">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雄安新区在对</w:t>
      </w:r>
      <w:r>
        <w:rPr>
          <w:rFonts w:ascii="Times New Roman" w:eastAsia="宋体" w:hAnsi="Times New Roman" w:cs="Times New Roman"/>
        </w:rPr>
        <w:t>“</w:t>
      </w:r>
      <w:r>
        <w:rPr>
          <w:rFonts w:ascii="Times New Roman" w:eastAsia="宋体" w:hAnsi="宋体" w:hint="eastAsia"/>
        </w:rPr>
        <w:t>乡愁文化遗产</w:t>
      </w:r>
      <w:r>
        <w:rPr>
          <w:rFonts w:ascii="Times New Roman" w:eastAsia="宋体" w:hAnsi="Times New Roman" w:cs="Times New Roman"/>
        </w:rPr>
        <w:t>”</w:t>
      </w:r>
      <w:r>
        <w:rPr>
          <w:rFonts w:ascii="Times New Roman" w:eastAsia="宋体" w:hAnsi="宋体" w:hint="eastAsia"/>
        </w:rPr>
        <w:t>的保护上走在全国前列</w:t>
      </w:r>
      <w:r>
        <w:rPr>
          <w:rFonts w:ascii="Times New Roman" w:eastAsia="宋体" w:hAnsi="宋体"/>
        </w:rPr>
        <w:t>,</w:t>
      </w:r>
      <w:r>
        <w:rPr>
          <w:rFonts w:ascii="Times New Roman" w:eastAsia="宋体" w:hAnsi="宋体" w:hint="eastAsia"/>
        </w:rPr>
        <w:t>为其他地区开展此类工作提供了从理念到实践的可供借鉴的经验。</w:t>
      </w:r>
    </w:p>
    <w:p w:rsidR="00A34E59" w:rsidRDefault="00A34E59" w:rsidP="00A34E59">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乡土社会中</w:t>
      </w:r>
      <w:r>
        <w:rPr>
          <w:rFonts w:ascii="Times New Roman" w:eastAsia="宋体" w:hAnsi="宋体"/>
        </w:rPr>
        <w:t>,</w:t>
      </w:r>
      <w:r>
        <w:rPr>
          <w:rFonts w:ascii="Times New Roman" w:eastAsia="宋体" w:hAnsi="宋体" w:hint="eastAsia"/>
        </w:rPr>
        <w:t>因人口繁殖</w:t>
      </w:r>
      <w:r>
        <w:rPr>
          <w:rFonts w:ascii="Times New Roman" w:eastAsia="宋体" w:hAnsi="宋体"/>
        </w:rPr>
        <w:t>,</w:t>
      </w:r>
      <w:r>
        <w:rPr>
          <w:rFonts w:ascii="Times New Roman" w:eastAsia="宋体" w:hAnsi="宋体" w:hint="eastAsia"/>
        </w:rPr>
        <w:t>土地有限</w:t>
      </w:r>
      <w:r>
        <w:rPr>
          <w:rFonts w:ascii="Times New Roman" w:eastAsia="宋体" w:hAnsi="宋体"/>
        </w:rPr>
        <w:t>,</w:t>
      </w:r>
      <w:r>
        <w:rPr>
          <w:rFonts w:ascii="Times New Roman" w:eastAsia="宋体" w:hAnsi="宋体" w:hint="eastAsia"/>
        </w:rPr>
        <w:t>血缘社群便自觉分裂</w:t>
      </w:r>
      <w:r>
        <w:rPr>
          <w:rFonts w:ascii="Times New Roman" w:eastAsia="宋体" w:hAnsi="宋体"/>
        </w:rPr>
        <w:t>,</w:t>
      </w:r>
      <w:r>
        <w:rPr>
          <w:rFonts w:ascii="Times New Roman" w:eastAsia="宋体" w:hAnsi="宋体" w:hint="eastAsia"/>
        </w:rPr>
        <w:t>部分人外出寻找耕地</w:t>
      </w:r>
      <w:r>
        <w:rPr>
          <w:rFonts w:ascii="Times New Roman" w:eastAsia="宋体" w:hAnsi="宋体"/>
        </w:rPr>
        <w:t>,</w:t>
      </w:r>
      <w:r>
        <w:rPr>
          <w:rFonts w:ascii="Times New Roman" w:eastAsia="宋体" w:hAnsi="宋体" w:hint="eastAsia"/>
        </w:rPr>
        <w:t>于是产生乡愁。</w:t>
      </w:r>
    </w:p>
    <w:p w:rsidR="00A34E59" w:rsidRDefault="00A34E59" w:rsidP="00A34E59">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籍贯如同姓氏一样</w:t>
      </w:r>
      <w:r>
        <w:rPr>
          <w:rFonts w:ascii="Times New Roman" w:eastAsia="宋体" w:hAnsi="宋体"/>
        </w:rPr>
        <w:t>,</w:t>
      </w:r>
      <w:r>
        <w:rPr>
          <w:rFonts w:ascii="Times New Roman" w:eastAsia="宋体" w:hAnsi="宋体" w:hint="eastAsia"/>
        </w:rPr>
        <w:t>是人们从父辈那里继承而来的</w:t>
      </w:r>
      <w:r>
        <w:rPr>
          <w:rFonts w:ascii="Times New Roman" w:eastAsia="宋体" w:hAnsi="宋体"/>
        </w:rPr>
        <w:t>,</w:t>
      </w:r>
      <w:r>
        <w:rPr>
          <w:rFonts w:ascii="Times New Roman" w:eastAsia="宋体" w:hAnsi="宋体" w:hint="eastAsia"/>
        </w:rPr>
        <w:t>虽然在一定程度上具有地缘性</w:t>
      </w:r>
      <w:r>
        <w:rPr>
          <w:rFonts w:ascii="Times New Roman" w:eastAsia="宋体" w:hAnsi="宋体"/>
        </w:rPr>
        <w:t>,</w:t>
      </w:r>
      <w:r>
        <w:rPr>
          <w:rFonts w:ascii="Times New Roman" w:eastAsia="宋体" w:hAnsi="宋体" w:hint="eastAsia"/>
        </w:rPr>
        <w:t>但归根结底</w:t>
      </w:r>
      <w:r>
        <w:rPr>
          <w:rFonts w:ascii="Times New Roman" w:eastAsia="宋体" w:hAnsi="宋体"/>
        </w:rPr>
        <w:t>,</w:t>
      </w:r>
      <w:r>
        <w:rPr>
          <w:rFonts w:ascii="Times New Roman" w:eastAsia="宋体" w:hAnsi="宋体" w:hint="eastAsia"/>
        </w:rPr>
        <w:t>还是属于血缘的范畴。</w:t>
      </w:r>
    </w:p>
    <w:p w:rsidR="00A34E59" w:rsidRDefault="00A34E59" w:rsidP="00A34E59">
      <w:pPr>
        <w:tabs>
          <w:tab w:val="left" w:pos="1871"/>
          <w:tab w:val="left" w:pos="3407"/>
          <w:tab w:val="left" w:pos="4949"/>
          <w:tab w:val="left" w:pos="6599"/>
        </w:tabs>
        <w:rPr>
          <w:rFonts w:ascii="Times New Roman" w:eastAsia="宋体" w:hAnsi="宋体"/>
        </w:rPr>
      </w:pPr>
      <w:r>
        <w:rPr>
          <w:rFonts w:ascii="Times New Roman" w:eastAsia="宋体" w:hAnsi="Times New Roman"/>
          <w:b/>
        </w:rPr>
        <w:t>2</w:t>
      </w:r>
      <w:r>
        <w:rPr>
          <w:rFonts w:ascii="Times New Roman" w:eastAsia="宋体" w:hAnsi="Times New Roman" w:cs="Times New Roman"/>
        </w:rPr>
        <w:t>.</w:t>
      </w:r>
      <w:r>
        <w:rPr>
          <w:rFonts w:ascii="Times New Roman" w:eastAsia="宋体" w:hAnsi="宋体" w:hint="eastAsia"/>
        </w:rPr>
        <w:t>根据材料一和材料二</w:t>
      </w:r>
      <w:r>
        <w:rPr>
          <w:rFonts w:ascii="Times New Roman" w:eastAsia="宋体" w:hAnsi="宋体"/>
        </w:rPr>
        <w:t>,</w:t>
      </w:r>
      <w:r>
        <w:rPr>
          <w:rFonts w:ascii="Times New Roman" w:eastAsia="宋体" w:hAnsi="宋体" w:hint="eastAsia"/>
        </w:rPr>
        <w:t>下列说法不正确的一项是</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A34E59" w:rsidRDefault="00A34E59" w:rsidP="00A34E59">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虽然城市扩张对乡村的冲击时有发生</w:t>
      </w:r>
      <w:r>
        <w:rPr>
          <w:rFonts w:ascii="Times New Roman" w:eastAsia="宋体" w:hAnsi="宋体"/>
        </w:rPr>
        <w:t>,</w:t>
      </w:r>
      <w:r>
        <w:rPr>
          <w:rFonts w:ascii="Times New Roman" w:eastAsia="宋体" w:hAnsi="宋体" w:hint="eastAsia"/>
        </w:rPr>
        <w:t>但通过灵活处理</w:t>
      </w:r>
      <w:r>
        <w:rPr>
          <w:rFonts w:ascii="Times New Roman" w:eastAsia="宋体" w:hAnsi="宋体"/>
        </w:rPr>
        <w:t>,</w:t>
      </w:r>
      <w:r>
        <w:rPr>
          <w:rFonts w:ascii="Times New Roman" w:eastAsia="宋体" w:hAnsi="宋体" w:hint="eastAsia"/>
        </w:rPr>
        <w:t>因地制宜</w:t>
      </w:r>
      <w:r>
        <w:rPr>
          <w:rFonts w:ascii="Times New Roman" w:eastAsia="宋体" w:hAnsi="宋体"/>
        </w:rPr>
        <w:t>,</w:t>
      </w:r>
      <w:r>
        <w:rPr>
          <w:rFonts w:ascii="Times New Roman" w:eastAsia="宋体" w:hAnsi="宋体" w:hint="eastAsia"/>
        </w:rPr>
        <w:t>可以妥善解决这类矛盾</w:t>
      </w:r>
      <w:r>
        <w:rPr>
          <w:rFonts w:ascii="Times New Roman" w:eastAsia="宋体" w:hAnsi="宋体"/>
        </w:rPr>
        <w:t>,</w:t>
      </w:r>
      <w:r>
        <w:rPr>
          <w:rFonts w:ascii="Times New Roman" w:eastAsia="宋体" w:hAnsi="宋体" w:hint="eastAsia"/>
        </w:rPr>
        <w:t>既不影响发展</w:t>
      </w:r>
      <w:r>
        <w:rPr>
          <w:rFonts w:ascii="Times New Roman" w:eastAsia="宋体" w:hAnsi="宋体"/>
        </w:rPr>
        <w:t>,</w:t>
      </w:r>
      <w:r>
        <w:rPr>
          <w:rFonts w:ascii="Times New Roman" w:eastAsia="宋体" w:hAnsi="宋体" w:hint="eastAsia"/>
        </w:rPr>
        <w:t>又能留住乡愁。</w:t>
      </w:r>
    </w:p>
    <w:p w:rsidR="00A34E59" w:rsidRDefault="00A34E59" w:rsidP="00A34E59">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雄安新区未来不仅会通过建设历史街区、博物馆等来保护物质类乡愁遗产</w:t>
      </w:r>
      <w:r>
        <w:rPr>
          <w:rFonts w:ascii="Times New Roman" w:eastAsia="宋体" w:hAnsi="宋体"/>
        </w:rPr>
        <w:t>,</w:t>
      </w:r>
      <w:r>
        <w:rPr>
          <w:rFonts w:ascii="Times New Roman" w:eastAsia="宋体" w:hAnsi="宋体" w:hint="eastAsia"/>
        </w:rPr>
        <w:t>还会构建数字虚拟空间来保护非物质类乡愁遗产。</w:t>
      </w:r>
    </w:p>
    <w:p w:rsidR="00A34E59" w:rsidRDefault="00A34E59" w:rsidP="00A34E59">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与自己家相比</w:t>
      </w:r>
      <w:r>
        <w:rPr>
          <w:rFonts w:ascii="Times New Roman" w:eastAsia="宋体" w:hAnsi="宋体"/>
        </w:rPr>
        <w:t>,</w:t>
      </w:r>
      <w:r>
        <w:rPr>
          <w:rFonts w:ascii="Times New Roman" w:eastAsia="宋体" w:hAnsi="Times New Roman" w:cs="Times New Roman"/>
        </w:rPr>
        <w:t>“</w:t>
      </w:r>
      <w:r>
        <w:rPr>
          <w:rFonts w:ascii="Times New Roman" w:eastAsia="宋体" w:hAnsi="宋体" w:hint="eastAsia"/>
        </w:rPr>
        <w:t>外婆家</w:t>
      </w:r>
      <w:r>
        <w:rPr>
          <w:rFonts w:ascii="Times New Roman" w:eastAsia="宋体" w:hAnsi="Times New Roman" w:cs="Times New Roman"/>
        </w:rPr>
        <w:t>”</w:t>
      </w:r>
      <w:r>
        <w:rPr>
          <w:rFonts w:ascii="Times New Roman" w:eastAsia="宋体" w:hAnsi="宋体" w:hint="eastAsia"/>
        </w:rPr>
        <w:t>也有血缘上的意义</w:t>
      </w:r>
      <w:r>
        <w:rPr>
          <w:rFonts w:ascii="Times New Roman" w:eastAsia="宋体" w:hAnsi="宋体"/>
        </w:rPr>
        <w:t>,</w:t>
      </w:r>
      <w:r>
        <w:rPr>
          <w:rFonts w:ascii="Times New Roman" w:eastAsia="宋体" w:hAnsi="宋体" w:hint="eastAsia"/>
        </w:rPr>
        <w:t>但通常在地缘上存在差异</w:t>
      </w:r>
      <w:r>
        <w:rPr>
          <w:rFonts w:ascii="Times New Roman" w:eastAsia="宋体" w:hAnsi="宋体"/>
        </w:rPr>
        <w:t>,</w:t>
      </w:r>
      <w:r>
        <w:rPr>
          <w:rFonts w:ascii="Times New Roman" w:eastAsia="宋体" w:hAnsi="宋体" w:hint="eastAsia"/>
        </w:rPr>
        <w:t>不是血缘在空间上的投影</w:t>
      </w:r>
      <w:r>
        <w:rPr>
          <w:rFonts w:ascii="Times New Roman" w:eastAsia="宋体" w:hAnsi="宋体"/>
        </w:rPr>
        <w:t>,</w:t>
      </w:r>
      <w:r>
        <w:rPr>
          <w:rFonts w:ascii="Times New Roman" w:eastAsia="宋体" w:hAnsi="宋体" w:hint="eastAsia"/>
        </w:rPr>
        <w:t>也不是血缘和地缘的合一。</w:t>
      </w:r>
    </w:p>
    <w:p w:rsidR="00A34E59" w:rsidRDefault="00A34E59" w:rsidP="00A34E59">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很多</w:t>
      </w:r>
      <w:r>
        <w:rPr>
          <w:rFonts w:ascii="Times New Roman" w:eastAsia="宋体" w:hAnsi="Times New Roman" w:cs="Times New Roman"/>
        </w:rPr>
        <w:t>“</w:t>
      </w:r>
      <w:r>
        <w:rPr>
          <w:rFonts w:ascii="Times New Roman" w:eastAsia="宋体" w:hAnsi="宋体" w:hint="eastAsia"/>
        </w:rPr>
        <w:t>新客</w:t>
      </w:r>
      <w:r>
        <w:rPr>
          <w:rFonts w:ascii="Times New Roman" w:eastAsia="宋体" w:hAnsi="Times New Roman" w:cs="Times New Roman"/>
        </w:rPr>
        <w:t>”“</w:t>
      </w:r>
      <w:r>
        <w:rPr>
          <w:rFonts w:ascii="Times New Roman" w:eastAsia="宋体" w:hAnsi="宋体" w:hint="eastAsia"/>
        </w:rPr>
        <w:t>客边</w:t>
      </w:r>
      <w:r>
        <w:rPr>
          <w:rFonts w:ascii="Times New Roman" w:eastAsia="宋体" w:hAnsi="Times New Roman" w:cs="Times New Roman"/>
        </w:rPr>
        <w:t>”</w:t>
      </w:r>
      <w:r>
        <w:rPr>
          <w:rFonts w:ascii="Times New Roman" w:eastAsia="宋体" w:hAnsi="宋体" w:hint="eastAsia"/>
        </w:rPr>
        <w:t>在村里就算繁衍了几代</w:t>
      </w:r>
      <w:r>
        <w:rPr>
          <w:rFonts w:ascii="Times New Roman" w:eastAsia="宋体" w:hAnsi="宋体"/>
        </w:rPr>
        <w:t>,</w:t>
      </w:r>
      <w:r>
        <w:rPr>
          <w:rFonts w:ascii="Times New Roman" w:eastAsia="宋体" w:hAnsi="宋体" w:hint="eastAsia"/>
        </w:rPr>
        <w:t>依然无法获得本村的身份认同</w:t>
      </w:r>
      <w:r>
        <w:rPr>
          <w:rFonts w:ascii="Times New Roman" w:eastAsia="宋体" w:hAnsi="宋体"/>
        </w:rPr>
        <w:t>,</w:t>
      </w:r>
      <w:r>
        <w:rPr>
          <w:rFonts w:ascii="Times New Roman" w:eastAsia="宋体" w:hAnsi="宋体" w:hint="eastAsia"/>
        </w:rPr>
        <w:t>因为中国乡土社会中的血缘和地缘是很难分离的。</w:t>
      </w:r>
    </w:p>
    <w:p w:rsidR="00A34E59" w:rsidRDefault="00A34E59" w:rsidP="00A34E59">
      <w:pPr>
        <w:tabs>
          <w:tab w:val="left" w:pos="1871"/>
          <w:tab w:val="left" w:pos="3407"/>
          <w:tab w:val="left" w:pos="4949"/>
          <w:tab w:val="left" w:pos="6599"/>
        </w:tabs>
        <w:rPr>
          <w:rFonts w:ascii="Times New Roman" w:eastAsia="宋体" w:hAnsi="宋体"/>
        </w:rPr>
      </w:pPr>
      <w:r>
        <w:rPr>
          <w:rFonts w:ascii="Times New Roman" w:eastAsia="宋体" w:hAnsi="Times New Roman"/>
          <w:b/>
        </w:rPr>
        <w:t>3</w:t>
      </w:r>
      <w:r>
        <w:rPr>
          <w:rFonts w:ascii="Times New Roman" w:eastAsia="宋体" w:hAnsi="Times New Roman" w:cs="Times New Roman"/>
        </w:rPr>
        <w:t>.</w:t>
      </w:r>
      <w:r>
        <w:rPr>
          <w:rFonts w:ascii="Times New Roman" w:eastAsia="宋体" w:hAnsi="宋体" w:hint="eastAsia"/>
        </w:rPr>
        <w:t>下列各项中</w:t>
      </w:r>
      <w:r>
        <w:rPr>
          <w:rFonts w:ascii="Times New Roman" w:eastAsia="宋体" w:hAnsi="宋体"/>
        </w:rPr>
        <w:t>,</w:t>
      </w:r>
      <w:r>
        <w:rPr>
          <w:rFonts w:ascii="Times New Roman" w:eastAsia="宋体" w:hAnsi="宋体" w:hint="eastAsia"/>
        </w:rPr>
        <w:t>最适合作为论据来支撑材料二观点的一项是</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A34E59" w:rsidRDefault="00A34E59" w:rsidP="00A34E59">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rPr>
        <w:t>2000</w:t>
      </w:r>
      <w:r>
        <w:rPr>
          <w:rFonts w:ascii="Times New Roman" w:eastAsia="宋体" w:hAnsi="宋体" w:hint="eastAsia"/>
        </w:rPr>
        <w:t>年</w:t>
      </w:r>
      <w:r>
        <w:rPr>
          <w:rFonts w:ascii="Times New Roman" w:eastAsia="宋体" w:hAnsi="宋体"/>
        </w:rPr>
        <w:t>,</w:t>
      </w:r>
      <w:r>
        <w:rPr>
          <w:rFonts w:ascii="Times New Roman" w:eastAsia="宋体" w:hAnsi="宋体" w:hint="eastAsia"/>
        </w:rPr>
        <w:t>时任国民党副主席的吴伯雄回福建省永定县祭祖</w:t>
      </w:r>
      <w:r>
        <w:rPr>
          <w:rFonts w:ascii="Times New Roman" w:eastAsia="宋体" w:hAnsi="宋体"/>
        </w:rPr>
        <w:t>,</w:t>
      </w:r>
      <w:r>
        <w:rPr>
          <w:rFonts w:ascii="Times New Roman" w:eastAsia="宋体" w:hAnsi="宋体" w:hint="eastAsia"/>
        </w:rPr>
        <w:t>完成了父亲吴鸿麟回乡祭祖的愿望</w:t>
      </w:r>
      <w:r>
        <w:rPr>
          <w:rFonts w:ascii="Times New Roman" w:eastAsia="宋体" w:hAnsi="宋体"/>
        </w:rPr>
        <w:t>,</w:t>
      </w:r>
      <w:r>
        <w:rPr>
          <w:rFonts w:ascii="Times New Roman" w:eastAsia="宋体" w:hAnsi="宋体" w:hint="eastAsia"/>
        </w:rPr>
        <w:t>临别时</w:t>
      </w:r>
      <w:r>
        <w:rPr>
          <w:rFonts w:ascii="Times New Roman" w:eastAsia="宋体" w:hAnsi="宋体"/>
        </w:rPr>
        <w:t>,</w:t>
      </w:r>
      <w:r>
        <w:rPr>
          <w:rFonts w:ascii="Times New Roman" w:eastAsia="宋体" w:hAnsi="宋体" w:hint="eastAsia"/>
        </w:rPr>
        <w:t>吴伯雄在吴氏宗祠里题词</w:t>
      </w:r>
      <w:r>
        <w:rPr>
          <w:rFonts w:ascii="Times New Roman" w:eastAsia="宋体" w:hAnsi="Times New Roman" w:cs="Times New Roman"/>
        </w:rPr>
        <w:t>“</w:t>
      </w:r>
      <w:r>
        <w:rPr>
          <w:rFonts w:ascii="Times New Roman" w:eastAsia="宋体" w:hAnsi="宋体" w:hint="eastAsia"/>
        </w:rPr>
        <w:t>敬宗昭德</w:t>
      </w:r>
      <w:r>
        <w:rPr>
          <w:rFonts w:ascii="Times New Roman" w:eastAsia="宋体" w:hAnsi="Times New Roman" w:cs="Times New Roman"/>
        </w:rPr>
        <w:t>”</w:t>
      </w:r>
      <w:r>
        <w:rPr>
          <w:rFonts w:ascii="Times New Roman" w:eastAsia="宋体" w:hAnsi="宋体" w:hint="eastAsia"/>
        </w:rPr>
        <w:t>。</w:t>
      </w:r>
    </w:p>
    <w:p w:rsidR="00A34E59" w:rsidRDefault="00A34E59" w:rsidP="00A34E59">
      <w:pPr>
        <w:tabs>
          <w:tab w:val="left" w:pos="1871"/>
          <w:tab w:val="left" w:pos="3407"/>
          <w:tab w:val="left" w:pos="4949"/>
          <w:tab w:val="left" w:pos="6599"/>
        </w:tabs>
        <w:rPr>
          <w:rFonts w:ascii="Times New Roman" w:eastAsia="宋体" w:hAnsi="宋体"/>
        </w:rPr>
      </w:pPr>
      <w:r>
        <w:rPr>
          <w:rFonts w:ascii="Times New Roman" w:eastAsia="宋体" w:hAnsi="宋体"/>
        </w:rPr>
        <w:lastRenderedPageBreak/>
        <w:t>B</w:t>
      </w:r>
      <w:r>
        <w:rPr>
          <w:rFonts w:ascii="Times New Roman" w:eastAsia="宋体" w:hAnsi="Times New Roman" w:cs="Times New Roman"/>
        </w:rPr>
        <w:t>.</w:t>
      </w:r>
      <w:r>
        <w:rPr>
          <w:rFonts w:ascii="Times New Roman" w:eastAsia="宋体" w:hAnsi="宋体" w:hint="eastAsia"/>
        </w:rPr>
        <w:t>兴起于江浙一带的两头婚</w:t>
      </w:r>
      <w:r>
        <w:rPr>
          <w:rFonts w:ascii="Times New Roman" w:eastAsia="宋体" w:hAnsi="宋体"/>
        </w:rPr>
        <w:t>,</w:t>
      </w:r>
      <w:r>
        <w:rPr>
          <w:rFonts w:ascii="Times New Roman" w:eastAsia="宋体" w:hAnsi="宋体" w:hint="eastAsia"/>
        </w:rPr>
        <w:t>既不属于男娶女嫁</w:t>
      </w:r>
      <w:r>
        <w:rPr>
          <w:rFonts w:ascii="Times New Roman" w:eastAsia="宋体" w:hAnsi="宋体"/>
        </w:rPr>
        <w:t>,</w:t>
      </w:r>
      <w:r>
        <w:rPr>
          <w:rFonts w:ascii="Times New Roman" w:eastAsia="宋体" w:hAnsi="宋体" w:hint="eastAsia"/>
        </w:rPr>
        <w:t>也不属于女招男入赘。在两头婚家庭里</w:t>
      </w:r>
      <w:r>
        <w:rPr>
          <w:rFonts w:ascii="Times New Roman" w:eastAsia="宋体" w:hAnsi="宋体"/>
        </w:rPr>
        <w:t>,</w:t>
      </w:r>
      <w:r>
        <w:rPr>
          <w:rFonts w:ascii="Times New Roman" w:eastAsia="宋体" w:hAnsi="宋体" w:hint="eastAsia"/>
        </w:rPr>
        <w:t>没有外公外婆的概念</w:t>
      </w:r>
      <w:r>
        <w:rPr>
          <w:rFonts w:ascii="Times New Roman" w:eastAsia="宋体" w:hAnsi="宋体"/>
        </w:rPr>
        <w:t>,</w:t>
      </w:r>
      <w:r>
        <w:rPr>
          <w:rFonts w:ascii="Times New Roman" w:eastAsia="宋体" w:hAnsi="宋体" w:hint="eastAsia"/>
        </w:rPr>
        <w:t>小孩对爸爸妈妈的父母都叫爷爷奶奶。</w:t>
      </w:r>
    </w:p>
    <w:p w:rsidR="00A34E59" w:rsidRDefault="00A34E59" w:rsidP="00A34E59">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金庸先生的多部武侠小说都对湖北襄阳有生动的描述。金庸去世的当晚</w:t>
      </w:r>
      <w:r>
        <w:rPr>
          <w:rFonts w:ascii="Times New Roman" w:eastAsia="宋体" w:hAnsi="宋体"/>
        </w:rPr>
        <w:t>10</w:t>
      </w:r>
      <w:r>
        <w:rPr>
          <w:rFonts w:ascii="Times New Roman" w:eastAsia="宋体" w:hAnsi="宋体" w:hint="eastAsia"/>
        </w:rPr>
        <w:t>点左右</w:t>
      </w:r>
      <w:r>
        <w:rPr>
          <w:rFonts w:ascii="Times New Roman" w:eastAsia="宋体" w:hAnsi="宋体"/>
        </w:rPr>
        <w:t>,</w:t>
      </w:r>
      <w:r>
        <w:rPr>
          <w:rFonts w:ascii="Times New Roman" w:eastAsia="宋体" w:hAnsi="宋体" w:hint="eastAsia"/>
        </w:rPr>
        <w:t>襄阳的金庸迷们用蜡烛摆出</w:t>
      </w:r>
      <w:r>
        <w:rPr>
          <w:rFonts w:ascii="Times New Roman" w:eastAsia="宋体" w:hAnsi="Times New Roman" w:cs="Times New Roman"/>
        </w:rPr>
        <w:t>“</w:t>
      </w:r>
      <w:r>
        <w:rPr>
          <w:rFonts w:ascii="Times New Roman" w:eastAsia="宋体" w:hAnsi="宋体" w:hint="eastAsia"/>
        </w:rPr>
        <w:t>走好</w:t>
      </w:r>
      <w:r>
        <w:rPr>
          <w:rFonts w:ascii="Times New Roman" w:eastAsia="宋体" w:hAnsi="Times New Roman" w:cs="Times New Roman"/>
        </w:rPr>
        <w:t>”</w:t>
      </w:r>
      <w:r>
        <w:rPr>
          <w:rFonts w:ascii="Times New Roman" w:eastAsia="宋体" w:hAnsi="宋体" w:hint="eastAsia"/>
        </w:rPr>
        <w:t>两个大字</w:t>
      </w:r>
      <w:r>
        <w:rPr>
          <w:rFonts w:ascii="Times New Roman" w:eastAsia="宋体" w:hAnsi="宋体"/>
        </w:rPr>
        <w:t>,</w:t>
      </w:r>
      <w:r>
        <w:rPr>
          <w:rFonts w:ascii="Times New Roman" w:eastAsia="宋体" w:hAnsi="宋体" w:hint="eastAsia"/>
        </w:rPr>
        <w:t>以追思纪念金庸。</w:t>
      </w:r>
    </w:p>
    <w:p w:rsidR="00A34E59" w:rsidRDefault="00A34E59" w:rsidP="00A34E59">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如今</w:t>
      </w:r>
      <w:r>
        <w:rPr>
          <w:rFonts w:ascii="Times New Roman" w:eastAsia="宋体" w:hAnsi="宋体"/>
        </w:rPr>
        <w:t>,</w:t>
      </w:r>
      <w:r>
        <w:rPr>
          <w:rFonts w:ascii="Times New Roman" w:eastAsia="宋体" w:hAnsi="宋体" w:hint="eastAsia"/>
        </w:rPr>
        <w:t>农村的青壮年大多在外务工</w:t>
      </w:r>
      <w:r>
        <w:rPr>
          <w:rFonts w:ascii="Times New Roman" w:eastAsia="宋体" w:hAnsi="宋体"/>
        </w:rPr>
        <w:t>,</w:t>
      </w:r>
      <w:r>
        <w:rPr>
          <w:rFonts w:ascii="Times New Roman" w:eastAsia="宋体" w:hAnsi="宋体" w:hint="eastAsia"/>
        </w:rPr>
        <w:t>留下</w:t>
      </w:r>
      <w:r>
        <w:rPr>
          <w:rFonts w:ascii="Times New Roman" w:eastAsia="宋体" w:hAnsi="Times New Roman" w:cs="Times New Roman"/>
        </w:rPr>
        <w:t>“</w:t>
      </w:r>
      <w:r>
        <w:rPr>
          <w:rFonts w:ascii="Times New Roman" w:eastAsia="宋体" w:hAnsi="宋体"/>
        </w:rPr>
        <w:t>386061</w:t>
      </w:r>
      <w:r>
        <w:rPr>
          <w:rFonts w:ascii="Times New Roman" w:eastAsia="宋体" w:hAnsi="宋体" w:hint="eastAsia"/>
        </w:rPr>
        <w:t>部队</w:t>
      </w:r>
      <w:r>
        <w:rPr>
          <w:rFonts w:ascii="Times New Roman" w:eastAsia="宋体" w:hAnsi="Times New Roman" w:cs="Times New Roman"/>
        </w:rPr>
        <w:t>”</w:t>
      </w:r>
      <w:r>
        <w:rPr>
          <w:rFonts w:ascii="Times New Roman" w:eastAsia="宋体" w:hAnsi="宋体"/>
        </w:rPr>
        <w:t>:38,</w:t>
      </w:r>
      <w:r>
        <w:rPr>
          <w:rFonts w:ascii="Times New Roman" w:eastAsia="宋体" w:hAnsi="宋体" w:hint="eastAsia"/>
        </w:rPr>
        <w:t>即妇女节</w:t>
      </w:r>
      <w:r>
        <w:rPr>
          <w:rFonts w:ascii="Times New Roman" w:eastAsia="宋体" w:hAnsi="宋体"/>
        </w:rPr>
        <w:t>,</w:t>
      </w:r>
      <w:r>
        <w:rPr>
          <w:rFonts w:ascii="Times New Roman" w:eastAsia="宋体" w:hAnsi="宋体" w:hint="eastAsia"/>
        </w:rPr>
        <w:t>指留守妇女</w:t>
      </w:r>
      <w:r>
        <w:rPr>
          <w:rFonts w:ascii="Times New Roman" w:eastAsia="宋体" w:hAnsi="宋体"/>
        </w:rPr>
        <w:t>;60,</w:t>
      </w:r>
      <w:r>
        <w:rPr>
          <w:rFonts w:ascii="Times New Roman" w:eastAsia="宋体" w:hAnsi="宋体" w:hint="eastAsia"/>
        </w:rPr>
        <w:t>即</w:t>
      </w:r>
      <w:r>
        <w:rPr>
          <w:rFonts w:ascii="Times New Roman" w:eastAsia="宋体" w:hAnsi="宋体"/>
        </w:rPr>
        <w:t>60</w:t>
      </w:r>
      <w:r>
        <w:rPr>
          <w:rFonts w:ascii="Times New Roman" w:eastAsia="宋体" w:hAnsi="宋体" w:hint="eastAsia"/>
        </w:rPr>
        <w:t>岁</w:t>
      </w:r>
      <w:r>
        <w:rPr>
          <w:rFonts w:ascii="Times New Roman" w:eastAsia="宋体" w:hAnsi="宋体"/>
        </w:rPr>
        <w:t>,</w:t>
      </w:r>
      <w:r>
        <w:rPr>
          <w:rFonts w:ascii="Times New Roman" w:eastAsia="宋体" w:hAnsi="宋体" w:hint="eastAsia"/>
        </w:rPr>
        <w:t>指留守老人</w:t>
      </w:r>
      <w:r>
        <w:rPr>
          <w:rFonts w:ascii="Times New Roman" w:eastAsia="宋体" w:hAnsi="宋体"/>
        </w:rPr>
        <w:t>;61,</w:t>
      </w:r>
      <w:r>
        <w:rPr>
          <w:rFonts w:ascii="Times New Roman" w:eastAsia="宋体" w:hAnsi="宋体" w:hint="eastAsia"/>
        </w:rPr>
        <w:t>即儿童节</w:t>
      </w:r>
      <w:r>
        <w:rPr>
          <w:rFonts w:ascii="Times New Roman" w:eastAsia="宋体" w:hAnsi="宋体"/>
        </w:rPr>
        <w:t>,</w:t>
      </w:r>
      <w:r>
        <w:rPr>
          <w:rFonts w:ascii="Times New Roman" w:eastAsia="宋体" w:hAnsi="宋体" w:hint="eastAsia"/>
        </w:rPr>
        <w:t>指留守儿童。</w:t>
      </w:r>
    </w:p>
    <w:p w:rsidR="00A34E59" w:rsidRDefault="00A34E59" w:rsidP="00A34E59">
      <w:pPr>
        <w:tabs>
          <w:tab w:val="left" w:pos="1871"/>
          <w:tab w:val="left" w:pos="3407"/>
          <w:tab w:val="left" w:pos="4949"/>
          <w:tab w:val="left" w:pos="6599"/>
        </w:tabs>
        <w:rPr>
          <w:rFonts w:ascii="Times New Roman" w:eastAsia="宋体" w:hAnsi="宋体"/>
        </w:rPr>
      </w:pPr>
      <w:r>
        <w:rPr>
          <w:rFonts w:ascii="Times New Roman" w:eastAsia="宋体" w:hAnsi="Times New Roman"/>
          <w:b/>
        </w:rPr>
        <w:t>4</w:t>
      </w:r>
      <w:r>
        <w:rPr>
          <w:rFonts w:ascii="Times New Roman" w:eastAsia="宋体" w:hAnsi="Times New Roman" w:cs="Times New Roman"/>
        </w:rPr>
        <w:t>.</w:t>
      </w:r>
      <w:r>
        <w:rPr>
          <w:rFonts w:ascii="Times New Roman" w:eastAsia="宋体" w:hAnsi="宋体" w:hint="eastAsia"/>
        </w:rPr>
        <w:t>材料二使用了哪些论证方法</w:t>
      </w:r>
      <w:r>
        <w:rPr>
          <w:rFonts w:ascii="Times New Roman" w:eastAsia="宋体" w:hAnsi="宋体"/>
        </w:rPr>
        <w:t>?</w:t>
      </w:r>
      <w:r>
        <w:rPr>
          <w:rFonts w:ascii="Times New Roman" w:eastAsia="宋体" w:hAnsi="宋体" w:hint="eastAsia"/>
        </w:rPr>
        <w:t>请简要说明。</w:t>
      </w:r>
    </w:p>
    <w:p w:rsidR="00A34E59" w:rsidRDefault="00A34E59" w:rsidP="00A34E59">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A34E59" w:rsidRDefault="00A34E59" w:rsidP="00A34E59">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A34E59" w:rsidRDefault="00A34E59" w:rsidP="00A34E59">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A34E59" w:rsidRDefault="00A34E59" w:rsidP="00A34E59">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A34E59" w:rsidRDefault="00A34E59" w:rsidP="00A34E59">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A34E59" w:rsidRDefault="00A34E59" w:rsidP="00A34E59">
      <w:pPr>
        <w:tabs>
          <w:tab w:val="left" w:pos="1871"/>
          <w:tab w:val="left" w:pos="3407"/>
          <w:tab w:val="left" w:pos="4949"/>
          <w:tab w:val="left" w:pos="6599"/>
        </w:tabs>
        <w:rPr>
          <w:rFonts w:ascii="Times New Roman" w:eastAsia="宋体" w:hAnsi="宋体"/>
        </w:rPr>
      </w:pPr>
      <w:r>
        <w:rPr>
          <w:rFonts w:ascii="Times New Roman" w:eastAsia="宋体" w:hAnsi="Times New Roman"/>
          <w:b/>
        </w:rPr>
        <w:t>5</w:t>
      </w:r>
      <w:r>
        <w:rPr>
          <w:rFonts w:ascii="Times New Roman" w:eastAsia="宋体" w:hAnsi="Times New Roman" w:cs="Times New Roman"/>
        </w:rPr>
        <w:t>.</w:t>
      </w:r>
      <w:r>
        <w:rPr>
          <w:rFonts w:ascii="Times New Roman" w:eastAsia="宋体" w:hAnsi="宋体" w:hint="eastAsia"/>
        </w:rPr>
        <w:t>有人认为</w:t>
      </w:r>
      <w:r>
        <w:rPr>
          <w:rFonts w:ascii="Times New Roman" w:eastAsia="宋体" w:hAnsi="宋体"/>
        </w:rPr>
        <w:t>,</w:t>
      </w:r>
      <w:r>
        <w:rPr>
          <w:rFonts w:ascii="Times New Roman" w:eastAsia="宋体" w:hAnsi="宋体" w:hint="eastAsia"/>
        </w:rPr>
        <w:t>围绕</w:t>
      </w:r>
      <w:r>
        <w:rPr>
          <w:rFonts w:ascii="Times New Roman" w:eastAsia="宋体" w:hAnsi="Times New Roman" w:cs="Times New Roman"/>
        </w:rPr>
        <w:t>“</w:t>
      </w:r>
      <w:r>
        <w:rPr>
          <w:rFonts w:ascii="Times New Roman" w:eastAsia="宋体" w:hAnsi="宋体" w:hint="eastAsia"/>
        </w:rPr>
        <w:t>乡愁</w:t>
      </w:r>
      <w:r>
        <w:rPr>
          <w:rFonts w:ascii="Times New Roman" w:eastAsia="宋体" w:hAnsi="Times New Roman" w:cs="Times New Roman"/>
        </w:rPr>
        <w:t>”</w:t>
      </w:r>
      <w:r>
        <w:rPr>
          <w:rFonts w:ascii="Times New Roman" w:eastAsia="宋体" w:hAnsi="宋体"/>
        </w:rPr>
        <w:t>,</w:t>
      </w:r>
      <w:r>
        <w:rPr>
          <w:rFonts w:ascii="Times New Roman" w:eastAsia="宋体" w:hAnsi="宋体" w:hint="eastAsia"/>
        </w:rPr>
        <w:t>材料一在回答</w:t>
      </w:r>
      <w:r>
        <w:rPr>
          <w:rFonts w:ascii="Times New Roman" w:eastAsia="宋体" w:hAnsi="Times New Roman" w:cs="Times New Roman"/>
        </w:rPr>
        <w:t>“</w:t>
      </w:r>
      <w:r>
        <w:rPr>
          <w:rFonts w:ascii="Times New Roman" w:eastAsia="宋体" w:hAnsi="宋体" w:hint="eastAsia"/>
        </w:rPr>
        <w:t>是什么</w:t>
      </w:r>
      <w:r>
        <w:rPr>
          <w:rFonts w:ascii="Times New Roman" w:eastAsia="宋体" w:hAnsi="Times New Roman" w:cs="Times New Roman"/>
        </w:rPr>
        <w:t>”</w:t>
      </w:r>
      <w:r>
        <w:rPr>
          <w:rFonts w:ascii="Times New Roman" w:eastAsia="宋体" w:hAnsi="宋体" w:hint="eastAsia"/>
        </w:rPr>
        <w:t>和</w:t>
      </w:r>
      <w:r>
        <w:rPr>
          <w:rFonts w:ascii="Times New Roman" w:eastAsia="宋体" w:hAnsi="Times New Roman" w:cs="Times New Roman"/>
        </w:rPr>
        <w:t>“</w:t>
      </w:r>
      <w:r>
        <w:rPr>
          <w:rFonts w:ascii="Times New Roman" w:eastAsia="宋体" w:hAnsi="宋体" w:hint="eastAsia"/>
        </w:rPr>
        <w:t>怎样做</w:t>
      </w:r>
      <w:r>
        <w:rPr>
          <w:rFonts w:ascii="Times New Roman" w:eastAsia="宋体" w:hAnsi="Times New Roman" w:cs="Times New Roman"/>
        </w:rPr>
        <w:t>”</w:t>
      </w:r>
      <w:r>
        <w:rPr>
          <w:rFonts w:ascii="Times New Roman" w:eastAsia="宋体" w:hAnsi="宋体"/>
        </w:rPr>
        <w:t>,</w:t>
      </w:r>
      <w:r>
        <w:rPr>
          <w:rFonts w:ascii="Times New Roman" w:eastAsia="宋体" w:hAnsi="宋体" w:hint="eastAsia"/>
        </w:rPr>
        <w:t>材料二在回答</w:t>
      </w:r>
      <w:r>
        <w:rPr>
          <w:rFonts w:ascii="Times New Roman" w:eastAsia="宋体" w:hAnsi="Times New Roman" w:cs="Times New Roman"/>
        </w:rPr>
        <w:t>“</w:t>
      </w:r>
      <w:r>
        <w:rPr>
          <w:rFonts w:ascii="Times New Roman" w:eastAsia="宋体" w:hAnsi="宋体" w:hint="eastAsia"/>
        </w:rPr>
        <w:t>为什么</w:t>
      </w:r>
      <w:r>
        <w:rPr>
          <w:rFonts w:ascii="Times New Roman" w:eastAsia="宋体" w:hAnsi="Times New Roman" w:cs="Times New Roman"/>
        </w:rPr>
        <w:t>”</w:t>
      </w:r>
      <w:r>
        <w:rPr>
          <w:rFonts w:ascii="Times New Roman" w:eastAsia="宋体" w:hAnsi="宋体" w:hint="eastAsia"/>
        </w:rPr>
        <w:t>。请结合材料谈谈你的看法。</w:t>
      </w:r>
    </w:p>
    <w:p w:rsidR="00A34E59" w:rsidRDefault="00A34E59" w:rsidP="00A34E59">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A34E59" w:rsidRDefault="00A34E59" w:rsidP="00A34E59">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A34E59" w:rsidRDefault="00A34E59" w:rsidP="00A34E59">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A34E59" w:rsidRDefault="00A34E59" w:rsidP="00A34E59">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A34E59" w:rsidRDefault="00A34E59" w:rsidP="00A34E59">
      <w:pPr>
        <w:tabs>
          <w:tab w:val="left" w:pos="1871"/>
          <w:tab w:val="left" w:pos="3407"/>
          <w:tab w:val="left" w:pos="4949"/>
          <w:tab w:val="left" w:pos="6599"/>
        </w:tabs>
        <w:rPr>
          <w:rFonts w:ascii="Times New Roman" w:eastAsia="宋体" w:hAnsi="宋体"/>
        </w:rPr>
      </w:pPr>
      <w:r>
        <w:rPr>
          <w:rFonts w:ascii="Arial" w:eastAsia="黑体" w:hAnsi="黑体" w:hint="eastAsia"/>
          <w:sz w:val="22"/>
        </w:rPr>
        <w:t>二、</w:t>
      </w:r>
      <w:r>
        <w:rPr>
          <w:rFonts w:ascii="Times New Roman" w:eastAsia="宋体" w:hAnsi="宋体"/>
          <w:sz w:val="22"/>
        </w:rPr>
        <w:t>(2021</w:t>
      </w:r>
      <w:r>
        <w:rPr>
          <w:rFonts w:ascii="Times New Roman" w:eastAsia="宋体" w:hAnsi="Times New Roman" w:cs="Times New Roman"/>
          <w:sz w:val="22"/>
        </w:rPr>
        <w:t>·</w:t>
      </w:r>
      <w:r>
        <w:rPr>
          <w:rFonts w:ascii="Arial" w:eastAsia="黑体" w:hAnsi="黑体" w:hint="eastAsia"/>
          <w:sz w:val="22"/>
        </w:rPr>
        <w:t>湖南岳阳一模</w:t>
      </w:r>
      <w:r>
        <w:rPr>
          <w:rFonts w:ascii="Times New Roman" w:eastAsia="宋体" w:hAnsi="宋体"/>
          <w:sz w:val="22"/>
        </w:rPr>
        <w:t>)</w:t>
      </w:r>
      <w:r>
        <w:rPr>
          <w:rFonts w:ascii="Arial" w:eastAsia="黑体" w:hAnsi="黑体" w:hint="eastAsia"/>
          <w:sz w:val="22"/>
        </w:rPr>
        <w:t>阅读下面的文字</w:t>
      </w:r>
      <w:r>
        <w:rPr>
          <w:rFonts w:ascii="Times New Roman" w:eastAsia="宋体" w:hAnsi="宋体"/>
          <w:sz w:val="22"/>
        </w:rPr>
        <w:t>,</w:t>
      </w:r>
      <w:r>
        <w:rPr>
          <w:rFonts w:ascii="Arial" w:eastAsia="黑体" w:hAnsi="黑体" w:hint="eastAsia"/>
          <w:sz w:val="22"/>
        </w:rPr>
        <w:t>完成</w:t>
      </w:r>
      <w:r>
        <w:rPr>
          <w:rFonts w:ascii="Times New Roman" w:eastAsia="宋体" w:hAnsi="宋体"/>
          <w:sz w:val="22"/>
        </w:rPr>
        <w:t>6~10</w:t>
      </w:r>
      <w:r>
        <w:rPr>
          <w:rFonts w:ascii="Arial" w:eastAsia="黑体" w:hAnsi="黑体" w:hint="eastAsia"/>
          <w:sz w:val="22"/>
        </w:rPr>
        <w:t>题。</w:t>
      </w:r>
    </w:p>
    <w:p w:rsidR="00A34E59" w:rsidRDefault="00A34E59" w:rsidP="00A34E59">
      <w:pPr>
        <w:tabs>
          <w:tab w:val="left" w:pos="1871"/>
          <w:tab w:val="left" w:pos="3407"/>
          <w:tab w:val="left" w:pos="4949"/>
          <w:tab w:val="left" w:pos="6599"/>
        </w:tabs>
        <w:ind w:firstLineChars="200" w:firstLine="420"/>
        <w:rPr>
          <w:rFonts w:ascii="Times New Roman" w:eastAsia="宋体" w:hAnsi="宋体"/>
        </w:rPr>
      </w:pPr>
      <w:r>
        <w:rPr>
          <w:rFonts w:ascii="Arial" w:eastAsia="黑体" w:hAnsi="黑体" w:hint="eastAsia"/>
        </w:rPr>
        <w:t>材料一</w:t>
      </w:r>
      <w:r>
        <w:rPr>
          <w:rFonts w:ascii="Times New Roman" w:eastAsia="宋体" w:hAnsi="宋体" w:hint="eastAsia"/>
        </w:rPr>
        <w:t xml:space="preserve">　</w:t>
      </w:r>
      <w:r>
        <w:rPr>
          <w:rFonts w:ascii="Times New Roman" w:eastAsia="楷体" w:hAnsi="楷体" w:hint="eastAsia"/>
        </w:rPr>
        <w:t>《周易</w:t>
      </w:r>
      <w:r>
        <w:rPr>
          <w:rFonts w:ascii="Times New Roman" w:eastAsia="宋体" w:hAnsi="Times New Roman" w:cs="Times New Roman"/>
        </w:rPr>
        <w:t>·</w:t>
      </w:r>
      <w:r>
        <w:rPr>
          <w:rFonts w:ascii="Times New Roman" w:eastAsia="楷体" w:hAnsi="楷体" w:hint="eastAsia"/>
        </w:rPr>
        <w:t>家人</w:t>
      </w:r>
      <w:r>
        <w:rPr>
          <w:rFonts w:ascii="Times New Roman" w:eastAsia="宋体" w:hAnsi="Times New Roman" w:cs="Times New Roman"/>
        </w:rPr>
        <w:t>·</w:t>
      </w:r>
      <w:r>
        <w:rPr>
          <w:rFonts w:ascii="Times New Roman" w:eastAsia="楷体" w:hAnsi="楷体" w:hint="eastAsia"/>
        </w:rPr>
        <w:t>彖辞》说</w:t>
      </w:r>
      <w:r>
        <w:rPr>
          <w:rFonts w:ascii="Times New Roman" w:eastAsia="宋体" w:hAnsi="Times New Roman" w:cs="Times New Roman"/>
        </w:rPr>
        <w:t>“</w:t>
      </w:r>
      <w:r>
        <w:rPr>
          <w:rFonts w:ascii="Times New Roman" w:eastAsia="楷体" w:hAnsi="楷体" w:hint="eastAsia"/>
        </w:rPr>
        <w:t>女正位乎内</w:t>
      </w:r>
      <w:r>
        <w:rPr>
          <w:rFonts w:ascii="Times New Roman" w:eastAsia="宋体" w:hAnsi="宋体"/>
        </w:rPr>
        <w:t>,</w:t>
      </w:r>
      <w:r>
        <w:rPr>
          <w:rFonts w:ascii="Times New Roman" w:eastAsia="楷体" w:hAnsi="楷体" w:hint="eastAsia"/>
        </w:rPr>
        <w:t>男正位乎外</w:t>
      </w:r>
      <w:r>
        <w:rPr>
          <w:rFonts w:ascii="Times New Roman" w:eastAsia="宋体" w:hAnsi="Times New Roman" w:cs="Times New Roman"/>
        </w:rPr>
        <w:t>”</w:t>
      </w:r>
      <w:r>
        <w:rPr>
          <w:rFonts w:ascii="Times New Roman" w:eastAsia="宋体" w:hAnsi="宋体"/>
        </w:rPr>
        <w:t>,</w:t>
      </w:r>
      <w:r>
        <w:rPr>
          <w:rFonts w:ascii="Times New Roman" w:eastAsia="楷体" w:hAnsi="楷体" w:hint="eastAsia"/>
        </w:rPr>
        <w:t>这是男女居处隔离规范的思想基础。后世的思想家在论述男女关系时</w:t>
      </w:r>
      <w:r>
        <w:rPr>
          <w:rFonts w:ascii="Times New Roman" w:eastAsia="宋体" w:hAnsi="宋体"/>
        </w:rPr>
        <w:t>,</w:t>
      </w:r>
      <w:r>
        <w:rPr>
          <w:rFonts w:ascii="Times New Roman" w:eastAsia="楷体" w:hAnsi="楷体" w:hint="eastAsia"/>
        </w:rPr>
        <w:t>每每流露出这一思想的痕迹。《内则》说</w:t>
      </w:r>
      <w:r>
        <w:rPr>
          <w:rFonts w:ascii="Times New Roman" w:eastAsia="宋体" w:hAnsi="宋体"/>
        </w:rPr>
        <w:t>:</w:t>
      </w:r>
      <w:r>
        <w:rPr>
          <w:rFonts w:ascii="Times New Roman" w:eastAsia="宋体" w:hAnsi="Times New Roman" w:cs="Times New Roman"/>
        </w:rPr>
        <w:t>“</w:t>
      </w:r>
      <w:r>
        <w:rPr>
          <w:rFonts w:ascii="Times New Roman" w:eastAsia="楷体" w:hAnsi="楷体" w:hint="eastAsia"/>
        </w:rPr>
        <w:t>礼</w:t>
      </w:r>
      <w:r>
        <w:rPr>
          <w:rFonts w:ascii="Times New Roman" w:eastAsia="宋体" w:hAnsi="宋体"/>
        </w:rPr>
        <w:t>,</w:t>
      </w:r>
      <w:r>
        <w:rPr>
          <w:rFonts w:ascii="Times New Roman" w:eastAsia="楷体" w:hAnsi="楷体" w:hint="eastAsia"/>
        </w:rPr>
        <w:t>始于谨夫妇。为宫室</w:t>
      </w:r>
      <w:r>
        <w:rPr>
          <w:rFonts w:ascii="Times New Roman" w:eastAsia="宋体" w:hAnsi="宋体"/>
        </w:rPr>
        <w:t>,</w:t>
      </w:r>
      <w:r>
        <w:rPr>
          <w:rFonts w:ascii="Times New Roman" w:eastAsia="楷体" w:hAnsi="楷体" w:hint="eastAsia"/>
        </w:rPr>
        <w:t>辨外内</w:t>
      </w:r>
      <w:r>
        <w:rPr>
          <w:rFonts w:ascii="Times New Roman" w:eastAsia="宋体" w:hAnsi="宋体"/>
        </w:rPr>
        <w:t>,</w:t>
      </w:r>
      <w:r>
        <w:rPr>
          <w:rFonts w:ascii="Times New Roman" w:eastAsia="楷体" w:hAnsi="楷体" w:hint="eastAsia"/>
        </w:rPr>
        <w:t>男子居外</w:t>
      </w:r>
      <w:r>
        <w:rPr>
          <w:rFonts w:ascii="Times New Roman" w:eastAsia="宋体" w:hAnsi="宋体"/>
        </w:rPr>
        <w:t>,</w:t>
      </w:r>
      <w:r>
        <w:rPr>
          <w:rFonts w:ascii="Times New Roman" w:eastAsia="楷体" w:hAnsi="楷体" w:hint="eastAsia"/>
        </w:rPr>
        <w:t>女子居内……男不入</w:t>
      </w:r>
      <w:r>
        <w:rPr>
          <w:rFonts w:ascii="Times New Roman" w:eastAsia="宋体" w:hAnsi="宋体"/>
        </w:rPr>
        <w:t>,</w:t>
      </w:r>
      <w:r>
        <w:rPr>
          <w:rFonts w:ascii="Times New Roman" w:eastAsia="楷体" w:hAnsi="楷体" w:hint="eastAsia"/>
        </w:rPr>
        <w:t>女不出。</w:t>
      </w:r>
      <w:r>
        <w:rPr>
          <w:rFonts w:ascii="Times New Roman" w:eastAsia="宋体" w:hAnsi="Times New Roman" w:cs="Times New Roman"/>
        </w:rPr>
        <w:t>”</w:t>
      </w:r>
      <w:r>
        <w:rPr>
          <w:rFonts w:ascii="Times New Roman" w:eastAsia="楷体" w:hAnsi="楷体" w:hint="eastAsia"/>
        </w:rPr>
        <w:t>这大致说出了男女的不同活动范围。古人还经常引用《周易》来论证这个理论。《左传</w:t>
      </w:r>
      <w:r>
        <w:rPr>
          <w:rFonts w:ascii="Times New Roman" w:eastAsia="宋体" w:hAnsi="Times New Roman" w:cs="Times New Roman"/>
        </w:rPr>
        <w:t>·</w:t>
      </w:r>
      <w:r>
        <w:rPr>
          <w:rFonts w:ascii="Times New Roman" w:eastAsia="楷体" w:hAnsi="楷体" w:hint="eastAsia"/>
        </w:rPr>
        <w:t>昭公元年》</w:t>
      </w:r>
      <w:r>
        <w:rPr>
          <w:rFonts w:ascii="Times New Roman" w:eastAsia="宋体" w:hAnsi="宋体"/>
        </w:rPr>
        <w:t>:</w:t>
      </w:r>
      <w:r>
        <w:rPr>
          <w:rFonts w:ascii="Times New Roman" w:eastAsia="宋体" w:hAnsi="Times New Roman" w:cs="Times New Roman"/>
        </w:rPr>
        <w:t>“</w:t>
      </w:r>
      <w:r>
        <w:rPr>
          <w:rFonts w:ascii="Times New Roman" w:eastAsia="楷体" w:hAnsi="楷体" w:hint="eastAsia"/>
        </w:rPr>
        <w:t>近女室</w:t>
      </w:r>
      <w:r>
        <w:rPr>
          <w:rFonts w:ascii="Times New Roman" w:eastAsia="宋体" w:hAnsi="宋体"/>
        </w:rPr>
        <w:t>,</w:t>
      </w:r>
      <w:r>
        <w:rPr>
          <w:rFonts w:ascii="Times New Roman" w:eastAsia="楷体" w:hAnsi="楷体" w:hint="eastAsia"/>
        </w:rPr>
        <w:t>疾如蛊……女惑男</w:t>
      </w:r>
      <w:r>
        <w:rPr>
          <w:rFonts w:ascii="Times New Roman" w:eastAsia="宋体" w:hAnsi="宋体"/>
        </w:rPr>
        <w:t>,</w:t>
      </w:r>
      <w:r>
        <w:rPr>
          <w:rFonts w:ascii="Times New Roman" w:eastAsia="楷体" w:hAnsi="楷体" w:hint="eastAsia"/>
        </w:rPr>
        <w:t>风落山</w:t>
      </w:r>
      <w:r>
        <w:rPr>
          <w:rFonts w:ascii="Times New Roman" w:eastAsia="宋体" w:hAnsi="宋体"/>
        </w:rPr>
        <w:t>,</w:t>
      </w:r>
      <w:r>
        <w:rPr>
          <w:rFonts w:ascii="Times New Roman" w:eastAsia="楷体" w:hAnsi="楷体" w:hint="eastAsia"/>
        </w:rPr>
        <w:t>谓之‘蛊’。</w:t>
      </w:r>
      <w:r>
        <w:rPr>
          <w:rFonts w:ascii="Times New Roman" w:eastAsia="宋体" w:hAnsi="Times New Roman" w:cs="Times New Roman"/>
        </w:rPr>
        <w:t>”</w:t>
      </w:r>
      <w:r>
        <w:rPr>
          <w:rFonts w:ascii="Times New Roman" w:eastAsia="楷体" w:hAnsi="楷体" w:hint="eastAsia"/>
        </w:rPr>
        <w:t>从一些细微的地方</w:t>
      </w:r>
      <w:r>
        <w:rPr>
          <w:rFonts w:ascii="Times New Roman" w:eastAsia="宋体" w:hAnsi="宋体"/>
        </w:rPr>
        <w:t>,</w:t>
      </w:r>
      <w:r>
        <w:rPr>
          <w:rFonts w:ascii="Times New Roman" w:eastAsia="楷体" w:hAnsi="楷体" w:hint="eastAsia"/>
        </w:rPr>
        <w:t>如饮食、洗浴、出行等也可以看出两性的隔离</w:t>
      </w:r>
      <w:r>
        <w:rPr>
          <w:rFonts w:ascii="Times New Roman" w:eastAsia="宋体" w:hAnsi="宋体"/>
        </w:rPr>
        <w:t>,</w:t>
      </w:r>
      <w:r>
        <w:rPr>
          <w:rFonts w:ascii="Times New Roman" w:eastAsia="楷体" w:hAnsi="楷体" w:hint="eastAsia"/>
        </w:rPr>
        <w:t>《内则》说</w:t>
      </w:r>
      <w:r>
        <w:rPr>
          <w:rFonts w:ascii="Times New Roman" w:eastAsia="宋体" w:hAnsi="宋体"/>
        </w:rPr>
        <w:t>,</w:t>
      </w:r>
      <w:r>
        <w:rPr>
          <w:rFonts w:ascii="Times New Roman" w:eastAsia="宋体" w:hAnsi="Times New Roman" w:cs="Times New Roman"/>
        </w:rPr>
        <w:t>“</w:t>
      </w:r>
      <w:r>
        <w:rPr>
          <w:rFonts w:ascii="Times New Roman" w:eastAsia="楷体" w:hAnsi="楷体" w:hint="eastAsia"/>
        </w:rPr>
        <w:t>七年</w:t>
      </w:r>
      <w:r>
        <w:rPr>
          <w:rFonts w:ascii="Times New Roman" w:eastAsia="宋体" w:hAnsi="宋体"/>
        </w:rPr>
        <w:t>,</w:t>
      </w:r>
      <w:r>
        <w:rPr>
          <w:rFonts w:ascii="Times New Roman" w:eastAsia="楷体" w:hAnsi="楷体" w:hint="eastAsia"/>
        </w:rPr>
        <w:t>男女不同席</w:t>
      </w:r>
      <w:r>
        <w:rPr>
          <w:rFonts w:ascii="Times New Roman" w:eastAsia="宋体" w:hAnsi="宋体"/>
        </w:rPr>
        <w:t>,</w:t>
      </w:r>
      <w:r>
        <w:rPr>
          <w:rFonts w:ascii="Times New Roman" w:eastAsia="楷体" w:hAnsi="楷体" w:hint="eastAsia"/>
        </w:rPr>
        <w:t>不共食</w:t>
      </w:r>
      <w:r>
        <w:rPr>
          <w:rFonts w:ascii="Times New Roman" w:eastAsia="宋体" w:hAnsi="Times New Roman" w:cs="Times New Roman"/>
        </w:rPr>
        <w:t>”</w:t>
      </w:r>
      <w:r>
        <w:rPr>
          <w:rFonts w:ascii="Times New Roman" w:eastAsia="宋体" w:hAnsi="宋体"/>
        </w:rPr>
        <w:t>;</w:t>
      </w:r>
      <w:r>
        <w:rPr>
          <w:rFonts w:ascii="Times New Roman" w:eastAsia="宋体" w:hAnsi="Times New Roman" w:cs="Times New Roman"/>
        </w:rPr>
        <w:t>“</w:t>
      </w:r>
      <w:r>
        <w:rPr>
          <w:rFonts w:ascii="Times New Roman" w:eastAsia="楷体" w:hAnsi="楷体" w:hint="eastAsia"/>
        </w:rPr>
        <w:t>外内不共井</w:t>
      </w:r>
      <w:r>
        <w:rPr>
          <w:rFonts w:ascii="Times New Roman" w:eastAsia="宋体" w:hAnsi="宋体"/>
        </w:rPr>
        <w:t>,</w:t>
      </w:r>
      <w:r>
        <w:rPr>
          <w:rFonts w:ascii="Times New Roman" w:eastAsia="楷体" w:hAnsi="楷体" w:hint="eastAsia"/>
        </w:rPr>
        <w:t>不共湢浴</w:t>
      </w:r>
      <w:r>
        <w:rPr>
          <w:rFonts w:ascii="Times New Roman" w:eastAsia="宋体" w:hAnsi="宋体"/>
        </w:rPr>
        <w:t>,</w:t>
      </w:r>
      <w:r>
        <w:rPr>
          <w:rFonts w:ascii="Times New Roman" w:eastAsia="楷体" w:hAnsi="楷体" w:hint="eastAsia"/>
        </w:rPr>
        <w:t>不通寝席</w:t>
      </w:r>
      <w:r>
        <w:rPr>
          <w:rFonts w:ascii="Times New Roman" w:eastAsia="宋体" w:hAnsi="宋体"/>
        </w:rPr>
        <w:t>,</w:t>
      </w:r>
      <w:r>
        <w:rPr>
          <w:rFonts w:ascii="Times New Roman" w:eastAsia="楷体" w:hAnsi="楷体" w:hint="eastAsia"/>
        </w:rPr>
        <w:t>不通乞假</w:t>
      </w:r>
      <w:r>
        <w:rPr>
          <w:rFonts w:ascii="Times New Roman" w:eastAsia="宋体" w:hAnsi="宋体"/>
        </w:rPr>
        <w:t>,</w:t>
      </w:r>
      <w:r>
        <w:rPr>
          <w:rFonts w:ascii="Times New Roman" w:eastAsia="楷体" w:hAnsi="楷体" w:hint="eastAsia"/>
        </w:rPr>
        <w:t>男女不通衣裳</w:t>
      </w:r>
      <w:r>
        <w:rPr>
          <w:rFonts w:ascii="Times New Roman" w:eastAsia="宋体" w:hAnsi="Times New Roman" w:cs="Times New Roman"/>
        </w:rPr>
        <w:t>”</w:t>
      </w:r>
      <w:r>
        <w:rPr>
          <w:rFonts w:ascii="Times New Roman" w:eastAsia="宋体" w:hAnsi="宋体"/>
        </w:rPr>
        <w:t>;</w:t>
      </w:r>
      <w:r>
        <w:rPr>
          <w:rFonts w:ascii="Times New Roman" w:eastAsia="宋体" w:hAnsi="Times New Roman" w:cs="Times New Roman"/>
        </w:rPr>
        <w:t>“</w:t>
      </w:r>
      <w:r>
        <w:rPr>
          <w:rFonts w:ascii="Times New Roman" w:eastAsia="楷体" w:hAnsi="楷体" w:hint="eastAsia"/>
        </w:rPr>
        <w:t>男子入内</w:t>
      </w:r>
      <w:r>
        <w:rPr>
          <w:rFonts w:ascii="Times New Roman" w:eastAsia="宋体" w:hAnsi="宋体"/>
        </w:rPr>
        <w:t>,</w:t>
      </w:r>
      <w:r>
        <w:rPr>
          <w:rFonts w:ascii="Times New Roman" w:eastAsia="楷体" w:hAnsi="楷体" w:hint="eastAsia"/>
        </w:rPr>
        <w:t>不啸不指。夜行以烛</w:t>
      </w:r>
      <w:r>
        <w:rPr>
          <w:rFonts w:ascii="Times New Roman" w:eastAsia="宋体" w:hAnsi="宋体"/>
        </w:rPr>
        <w:t>,</w:t>
      </w:r>
      <w:r>
        <w:rPr>
          <w:rFonts w:ascii="Times New Roman" w:eastAsia="楷体" w:hAnsi="楷体" w:hint="eastAsia"/>
        </w:rPr>
        <w:t>无烛则止。女子出门必拥蔽其面</w:t>
      </w:r>
      <w:r>
        <w:rPr>
          <w:rFonts w:ascii="Times New Roman" w:eastAsia="宋体" w:hAnsi="宋体"/>
        </w:rPr>
        <w:t>,</w:t>
      </w:r>
      <w:r>
        <w:rPr>
          <w:rFonts w:ascii="Times New Roman" w:eastAsia="楷体" w:hAnsi="楷体" w:hint="eastAsia"/>
        </w:rPr>
        <w:t>夜行以烛</w:t>
      </w:r>
      <w:r>
        <w:rPr>
          <w:rFonts w:ascii="Times New Roman" w:eastAsia="宋体" w:hAnsi="宋体"/>
        </w:rPr>
        <w:t>,</w:t>
      </w:r>
      <w:r>
        <w:rPr>
          <w:rFonts w:ascii="Times New Roman" w:eastAsia="楷体" w:hAnsi="楷体" w:hint="eastAsia"/>
        </w:rPr>
        <w:t>无烛则止</w:t>
      </w:r>
      <w:r>
        <w:rPr>
          <w:rFonts w:ascii="Times New Roman" w:eastAsia="宋体" w:hAnsi="Times New Roman" w:cs="Times New Roman"/>
        </w:rPr>
        <w:t>”</w:t>
      </w:r>
      <w:r>
        <w:rPr>
          <w:rFonts w:ascii="Times New Roman" w:eastAsia="楷体" w:hAnsi="楷体" w:hint="eastAsia"/>
        </w:rPr>
        <w:t>。另外</w:t>
      </w:r>
      <w:r>
        <w:rPr>
          <w:rFonts w:ascii="Times New Roman" w:eastAsia="宋体" w:hAnsi="宋体"/>
        </w:rPr>
        <w:t>,</w:t>
      </w:r>
      <w:r>
        <w:rPr>
          <w:rFonts w:ascii="Times New Roman" w:eastAsia="楷体" w:hAnsi="楷体" w:hint="eastAsia"/>
        </w:rPr>
        <w:t>由居处的隔离推延至言论上的隔离</w:t>
      </w:r>
      <w:r>
        <w:rPr>
          <w:rFonts w:ascii="Times New Roman" w:eastAsia="宋体" w:hAnsi="宋体"/>
        </w:rPr>
        <w:t>,</w:t>
      </w:r>
      <w:r>
        <w:rPr>
          <w:rFonts w:ascii="Times New Roman" w:eastAsia="楷体" w:hAnsi="楷体" w:hint="eastAsia"/>
        </w:rPr>
        <w:t>如</w:t>
      </w:r>
      <w:r>
        <w:rPr>
          <w:rFonts w:ascii="Times New Roman" w:eastAsia="宋体" w:hAnsi="Times New Roman" w:cs="Times New Roman"/>
        </w:rPr>
        <w:t>“</w:t>
      </w:r>
      <w:r>
        <w:rPr>
          <w:rFonts w:ascii="Times New Roman" w:eastAsia="楷体" w:hAnsi="楷体" w:hint="eastAsia"/>
        </w:rPr>
        <w:t>内言不出</w:t>
      </w:r>
      <w:r>
        <w:rPr>
          <w:rFonts w:ascii="Times New Roman" w:eastAsia="宋体" w:hAnsi="宋体"/>
        </w:rPr>
        <w:t>,</w:t>
      </w:r>
      <w:r>
        <w:rPr>
          <w:rFonts w:ascii="Times New Roman" w:eastAsia="楷体" w:hAnsi="楷体" w:hint="eastAsia"/>
        </w:rPr>
        <w:t>外言不入</w:t>
      </w:r>
      <w:r>
        <w:rPr>
          <w:rFonts w:ascii="Times New Roman" w:eastAsia="宋体" w:hAnsi="Times New Roman" w:cs="Times New Roman"/>
        </w:rPr>
        <w:t>”</w:t>
      </w:r>
      <w:r>
        <w:rPr>
          <w:rFonts w:ascii="Times New Roman" w:eastAsia="宋体" w:hAnsi="宋体"/>
        </w:rPr>
        <w:t>,</w:t>
      </w:r>
      <w:r>
        <w:rPr>
          <w:rFonts w:ascii="Times New Roman" w:eastAsia="楷体" w:hAnsi="楷体" w:hint="eastAsia"/>
        </w:rPr>
        <w:t>它指男子事务不让女子知道</w:t>
      </w:r>
      <w:r>
        <w:rPr>
          <w:rFonts w:ascii="Times New Roman" w:eastAsia="宋体" w:hAnsi="宋体"/>
        </w:rPr>
        <w:t>,</w:t>
      </w:r>
      <w:r>
        <w:rPr>
          <w:rFonts w:ascii="Times New Roman" w:eastAsia="楷体" w:hAnsi="楷体" w:hint="eastAsia"/>
        </w:rPr>
        <w:t>这与早期社会中常见的</w:t>
      </w:r>
      <w:r>
        <w:rPr>
          <w:rFonts w:ascii="Times New Roman" w:eastAsia="宋体" w:hAnsi="Times New Roman" w:cs="Times New Roman"/>
        </w:rPr>
        <w:t>“</w:t>
      </w:r>
      <w:r>
        <w:rPr>
          <w:rFonts w:ascii="Times New Roman" w:eastAsia="楷体" w:hAnsi="楷体" w:hint="eastAsia"/>
        </w:rPr>
        <w:t>男子会社</w:t>
      </w:r>
      <w:r>
        <w:rPr>
          <w:rFonts w:ascii="Times New Roman" w:eastAsia="宋体" w:hAnsi="Times New Roman" w:cs="Times New Roman"/>
        </w:rPr>
        <w:t>”</w:t>
      </w:r>
      <w:r>
        <w:rPr>
          <w:rFonts w:ascii="Times New Roman" w:eastAsia="楷体" w:hAnsi="楷体" w:hint="eastAsia"/>
        </w:rPr>
        <w:t>可能有着密切的关系。在那里</w:t>
      </w:r>
      <w:r>
        <w:rPr>
          <w:rFonts w:ascii="Times New Roman" w:eastAsia="宋体" w:hAnsi="宋体"/>
        </w:rPr>
        <w:t>,</w:t>
      </w:r>
      <w:r>
        <w:rPr>
          <w:rFonts w:ascii="Times New Roman" w:eastAsia="楷体" w:hAnsi="楷体" w:hint="eastAsia"/>
        </w:rPr>
        <w:t>为了保守属于男子的秘密</w:t>
      </w:r>
      <w:r>
        <w:rPr>
          <w:rFonts w:ascii="Times New Roman" w:eastAsia="宋体" w:hAnsi="宋体"/>
        </w:rPr>
        <w:t>,</w:t>
      </w:r>
      <w:r>
        <w:rPr>
          <w:rFonts w:ascii="Times New Roman" w:eastAsia="楷体" w:hAnsi="楷体" w:hint="eastAsia"/>
        </w:rPr>
        <w:t>女子很自然地就被排斥在外了。</w:t>
      </w:r>
    </w:p>
    <w:p w:rsidR="00A34E59" w:rsidRDefault="00A34E59" w:rsidP="00A34E59">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性别隔离还表现为男女</w:t>
      </w:r>
      <w:r>
        <w:rPr>
          <w:rFonts w:ascii="Times New Roman" w:eastAsia="宋体" w:hAnsi="Times New Roman" w:cs="Times New Roman"/>
        </w:rPr>
        <w:t>“</w:t>
      </w:r>
      <w:r>
        <w:rPr>
          <w:rFonts w:ascii="Times New Roman" w:eastAsia="楷体" w:hAnsi="楷体" w:hint="eastAsia"/>
        </w:rPr>
        <w:t>授受不亲</w:t>
      </w:r>
      <w:r>
        <w:rPr>
          <w:rFonts w:ascii="Times New Roman" w:eastAsia="宋体" w:hAnsi="Times New Roman" w:cs="Times New Roman"/>
        </w:rPr>
        <w:t>”</w:t>
      </w:r>
      <w:r>
        <w:rPr>
          <w:rFonts w:ascii="Times New Roman" w:eastAsia="楷体" w:hAnsi="楷体" w:hint="eastAsia"/>
        </w:rPr>
        <w:t>。这一原则最先见于《孟子</w:t>
      </w:r>
      <w:r>
        <w:rPr>
          <w:rFonts w:ascii="Times New Roman" w:eastAsia="宋体" w:hAnsi="Times New Roman" w:cs="Times New Roman"/>
        </w:rPr>
        <w:t>·</w:t>
      </w:r>
      <w:r>
        <w:rPr>
          <w:rFonts w:ascii="Times New Roman" w:eastAsia="楷体" w:hAnsi="楷体" w:hint="eastAsia"/>
        </w:rPr>
        <w:t>离娄上》</w:t>
      </w:r>
      <w:r>
        <w:rPr>
          <w:rFonts w:ascii="Times New Roman" w:eastAsia="宋体" w:hAnsi="宋体"/>
        </w:rPr>
        <w:t>,</w:t>
      </w:r>
      <w:r>
        <w:rPr>
          <w:rFonts w:ascii="Times New Roman" w:eastAsia="楷体" w:hAnsi="楷体" w:hint="eastAsia"/>
        </w:rPr>
        <w:t>《礼记</w:t>
      </w:r>
      <w:r>
        <w:rPr>
          <w:rFonts w:ascii="Times New Roman" w:eastAsia="宋体" w:hAnsi="Times New Roman" w:cs="Times New Roman"/>
        </w:rPr>
        <w:t>·</w:t>
      </w:r>
      <w:r>
        <w:rPr>
          <w:rFonts w:ascii="Times New Roman" w:eastAsia="楷体" w:hAnsi="楷体" w:hint="eastAsia"/>
        </w:rPr>
        <w:t>坊记》则从礼制的层面对</w:t>
      </w:r>
      <w:r>
        <w:rPr>
          <w:rFonts w:ascii="Times New Roman" w:eastAsia="宋体" w:hAnsi="Times New Roman" w:cs="Times New Roman"/>
        </w:rPr>
        <w:t>“</w:t>
      </w:r>
      <w:r>
        <w:rPr>
          <w:rFonts w:ascii="Times New Roman" w:eastAsia="楷体" w:hAnsi="楷体" w:hint="eastAsia"/>
        </w:rPr>
        <w:t>男女授受不亲</w:t>
      </w:r>
      <w:r>
        <w:rPr>
          <w:rFonts w:ascii="Times New Roman" w:eastAsia="宋体" w:hAnsi="Times New Roman" w:cs="Times New Roman"/>
        </w:rPr>
        <w:t>”</w:t>
      </w:r>
      <w:r>
        <w:rPr>
          <w:rFonts w:ascii="Times New Roman" w:eastAsia="楷体" w:hAnsi="楷体" w:hint="eastAsia"/>
        </w:rPr>
        <w:t>作了规范。前面我们在谈到两性初期教育时</w:t>
      </w:r>
      <w:r>
        <w:rPr>
          <w:rFonts w:ascii="Times New Roman" w:eastAsia="宋体" w:hAnsi="宋体"/>
        </w:rPr>
        <w:t>,</w:t>
      </w:r>
      <w:r>
        <w:rPr>
          <w:rFonts w:ascii="Times New Roman" w:eastAsia="楷体" w:hAnsi="楷体" w:hint="eastAsia"/>
        </w:rPr>
        <w:t>已经知道</w:t>
      </w:r>
      <w:r>
        <w:rPr>
          <w:rFonts w:ascii="Times New Roman" w:eastAsia="宋体" w:hAnsi="Times New Roman" w:cs="Times New Roman"/>
        </w:rPr>
        <w:t>“</w:t>
      </w:r>
      <w:r>
        <w:rPr>
          <w:rFonts w:ascii="Times New Roman" w:eastAsia="楷体" w:hAnsi="楷体" w:hint="eastAsia"/>
        </w:rPr>
        <w:t>七年</w:t>
      </w:r>
      <w:r>
        <w:rPr>
          <w:rFonts w:ascii="Times New Roman" w:eastAsia="宋体" w:hAnsi="宋体"/>
        </w:rPr>
        <w:t>,</w:t>
      </w:r>
      <w:r>
        <w:rPr>
          <w:rFonts w:ascii="Times New Roman" w:eastAsia="楷体" w:hAnsi="楷体" w:hint="eastAsia"/>
        </w:rPr>
        <w:t>男女不同席</w:t>
      </w:r>
      <w:r>
        <w:rPr>
          <w:rFonts w:ascii="Times New Roman" w:eastAsia="宋体" w:hAnsi="宋体"/>
        </w:rPr>
        <w:t>,</w:t>
      </w:r>
      <w:r>
        <w:rPr>
          <w:rFonts w:ascii="Times New Roman" w:eastAsia="楷体" w:hAnsi="楷体" w:hint="eastAsia"/>
        </w:rPr>
        <w:t>不共食</w:t>
      </w:r>
      <w:r>
        <w:rPr>
          <w:rFonts w:ascii="Times New Roman" w:eastAsia="宋体" w:hAnsi="Times New Roman" w:cs="Times New Roman"/>
        </w:rPr>
        <w:t>”</w:t>
      </w:r>
      <w:r>
        <w:rPr>
          <w:rFonts w:ascii="Times New Roman" w:eastAsia="宋体" w:hAnsi="宋体"/>
        </w:rPr>
        <w:t>,</w:t>
      </w:r>
      <w:r>
        <w:rPr>
          <w:rFonts w:ascii="Times New Roman" w:eastAsia="楷体" w:hAnsi="楷体" w:hint="eastAsia"/>
        </w:rPr>
        <w:t>《坊记》所说还可以看到这一原则在现实中的强大束缚力和贯穿两性始终的精神</w:t>
      </w:r>
      <w:r>
        <w:rPr>
          <w:rFonts w:ascii="Times New Roman" w:eastAsia="宋体" w:hAnsi="宋体"/>
        </w:rPr>
        <w:t>,</w:t>
      </w:r>
      <w:r>
        <w:rPr>
          <w:rFonts w:ascii="Times New Roman" w:eastAsia="楷体" w:hAnsi="楷体" w:hint="eastAsia"/>
        </w:rPr>
        <w:t>其中说</w:t>
      </w:r>
      <w:r>
        <w:rPr>
          <w:rFonts w:ascii="Times New Roman" w:eastAsia="宋体" w:hAnsi="宋体"/>
        </w:rPr>
        <w:t>:</w:t>
      </w:r>
      <w:r>
        <w:rPr>
          <w:rFonts w:ascii="Times New Roman" w:eastAsia="宋体" w:hAnsi="Times New Roman" w:cs="Times New Roman"/>
        </w:rPr>
        <w:t>“</w:t>
      </w:r>
      <w:r>
        <w:rPr>
          <w:rFonts w:ascii="Times New Roman" w:eastAsia="楷体" w:hAnsi="楷体" w:hint="eastAsia"/>
        </w:rPr>
        <w:t>姑、姊妹、女子已嫁而反</w:t>
      </w:r>
      <w:r>
        <w:rPr>
          <w:rFonts w:ascii="Times New Roman" w:eastAsia="宋体" w:hAnsi="宋体"/>
        </w:rPr>
        <w:t>,</w:t>
      </w:r>
      <w:r>
        <w:rPr>
          <w:rFonts w:ascii="Times New Roman" w:eastAsia="楷体" w:hAnsi="楷体" w:hint="eastAsia"/>
        </w:rPr>
        <w:t>男子不与同席而坐。</w:t>
      </w:r>
      <w:r>
        <w:rPr>
          <w:rFonts w:ascii="Times New Roman" w:eastAsia="宋体" w:hAnsi="Times New Roman" w:cs="Times New Roman"/>
        </w:rPr>
        <w:t>”</w:t>
      </w:r>
      <w:r>
        <w:rPr>
          <w:rFonts w:ascii="Times New Roman" w:eastAsia="楷体" w:hAnsi="楷体" w:hint="eastAsia"/>
        </w:rPr>
        <w:t>这是就常时、常事而言</w:t>
      </w:r>
      <w:r>
        <w:rPr>
          <w:rFonts w:ascii="Times New Roman" w:eastAsia="宋体" w:hAnsi="宋体"/>
        </w:rPr>
        <w:t>,</w:t>
      </w:r>
      <w:r>
        <w:rPr>
          <w:rFonts w:ascii="Times New Roman" w:eastAsia="楷体" w:hAnsi="楷体" w:hint="eastAsia"/>
        </w:rPr>
        <w:t>在一些特殊的情况下</w:t>
      </w:r>
      <w:r>
        <w:rPr>
          <w:rFonts w:ascii="Times New Roman" w:eastAsia="宋体" w:hAnsi="宋体"/>
        </w:rPr>
        <w:t>,</w:t>
      </w:r>
      <w:r>
        <w:rPr>
          <w:rFonts w:ascii="Times New Roman" w:eastAsia="楷体" w:hAnsi="楷体" w:hint="eastAsia"/>
        </w:rPr>
        <w:t>礼制又有特殊的规定。《坊记》就说</w:t>
      </w:r>
      <w:r>
        <w:rPr>
          <w:rFonts w:ascii="Times New Roman" w:eastAsia="宋体" w:hAnsi="宋体"/>
        </w:rPr>
        <w:t>:</w:t>
      </w:r>
      <w:r>
        <w:rPr>
          <w:rFonts w:ascii="Times New Roman" w:eastAsia="宋体" w:hAnsi="Times New Roman" w:cs="Times New Roman"/>
        </w:rPr>
        <w:t>“</w:t>
      </w:r>
      <w:r>
        <w:rPr>
          <w:rFonts w:ascii="Times New Roman" w:eastAsia="楷体" w:hAnsi="楷体" w:hint="eastAsia"/>
        </w:rPr>
        <w:t>礼</w:t>
      </w:r>
      <w:r>
        <w:rPr>
          <w:rFonts w:ascii="Times New Roman" w:eastAsia="宋体" w:hAnsi="宋体"/>
        </w:rPr>
        <w:t>,</w:t>
      </w:r>
      <w:r>
        <w:rPr>
          <w:rFonts w:ascii="Times New Roman" w:eastAsia="楷体" w:hAnsi="楷体" w:hint="eastAsia"/>
        </w:rPr>
        <w:t>非祭</w:t>
      </w:r>
      <w:r>
        <w:rPr>
          <w:rFonts w:ascii="Times New Roman" w:eastAsia="宋体" w:hAnsi="宋体"/>
        </w:rPr>
        <w:t>,</w:t>
      </w:r>
      <w:r>
        <w:rPr>
          <w:rFonts w:ascii="Times New Roman" w:eastAsia="楷体" w:hAnsi="楷体" w:hint="eastAsia"/>
        </w:rPr>
        <w:t>男女不交爵。</w:t>
      </w:r>
      <w:r>
        <w:rPr>
          <w:rFonts w:ascii="Times New Roman" w:eastAsia="宋体" w:hAnsi="Times New Roman" w:cs="Times New Roman"/>
        </w:rPr>
        <w:t>”</w:t>
      </w:r>
      <w:r>
        <w:rPr>
          <w:rFonts w:ascii="Times New Roman" w:eastAsia="楷体" w:hAnsi="楷体" w:hint="eastAsia"/>
        </w:rPr>
        <w:t>《内则》所言与之相类</w:t>
      </w:r>
      <w:r>
        <w:rPr>
          <w:rFonts w:ascii="Times New Roman" w:eastAsia="宋体" w:hAnsi="宋体"/>
        </w:rPr>
        <w:t>:</w:t>
      </w:r>
      <w:r>
        <w:rPr>
          <w:rFonts w:ascii="Times New Roman" w:eastAsia="宋体" w:hAnsi="Times New Roman" w:cs="Times New Roman"/>
        </w:rPr>
        <w:t>“</w:t>
      </w:r>
      <w:r>
        <w:rPr>
          <w:rFonts w:ascii="Times New Roman" w:eastAsia="楷体" w:hAnsi="楷体" w:hint="eastAsia"/>
        </w:rPr>
        <w:t>非祭非丧</w:t>
      </w:r>
      <w:r>
        <w:rPr>
          <w:rFonts w:ascii="Times New Roman" w:eastAsia="宋体" w:hAnsi="宋体"/>
        </w:rPr>
        <w:t>,</w:t>
      </w:r>
      <w:r>
        <w:rPr>
          <w:rFonts w:ascii="Times New Roman" w:eastAsia="楷体" w:hAnsi="楷体" w:hint="eastAsia"/>
        </w:rPr>
        <w:t>不相授器。</w:t>
      </w:r>
      <w:r>
        <w:rPr>
          <w:rFonts w:ascii="Times New Roman" w:eastAsia="宋体" w:hAnsi="Times New Roman" w:cs="Times New Roman"/>
        </w:rPr>
        <w:t>”</w:t>
      </w:r>
      <w:r>
        <w:rPr>
          <w:rFonts w:ascii="Times New Roman" w:eastAsia="楷体" w:hAnsi="楷体" w:hint="eastAsia"/>
        </w:rPr>
        <w:t>从《内则》所记女子的教育中我们看到</w:t>
      </w:r>
      <w:r>
        <w:rPr>
          <w:rFonts w:ascii="Times New Roman" w:eastAsia="宋体" w:hAnsi="宋体"/>
        </w:rPr>
        <w:t>,</w:t>
      </w:r>
      <w:r>
        <w:rPr>
          <w:rFonts w:ascii="Times New Roman" w:eastAsia="楷体" w:hAnsi="楷体" w:hint="eastAsia"/>
        </w:rPr>
        <w:t>女子可以</w:t>
      </w:r>
      <w:r>
        <w:rPr>
          <w:rFonts w:ascii="Times New Roman" w:eastAsia="宋体" w:hAnsi="Times New Roman" w:cs="Times New Roman"/>
        </w:rPr>
        <w:t>“</w:t>
      </w:r>
      <w:r>
        <w:rPr>
          <w:rFonts w:ascii="Times New Roman" w:eastAsia="楷体" w:hAnsi="楷体" w:hint="eastAsia"/>
        </w:rPr>
        <w:t>观于祭祀</w:t>
      </w:r>
      <w:r>
        <w:rPr>
          <w:rFonts w:ascii="Times New Roman" w:eastAsia="宋体" w:hAnsi="Times New Roman" w:cs="Times New Roman"/>
        </w:rPr>
        <w:t>”</w:t>
      </w:r>
      <w:r>
        <w:rPr>
          <w:rFonts w:ascii="Times New Roman" w:eastAsia="宋体" w:hAnsi="宋体"/>
        </w:rPr>
        <w:t>,</w:t>
      </w:r>
      <w:r>
        <w:rPr>
          <w:rFonts w:ascii="Times New Roman" w:eastAsia="楷体" w:hAnsi="楷体" w:hint="eastAsia"/>
        </w:rPr>
        <w:t>可以</w:t>
      </w:r>
      <w:r>
        <w:rPr>
          <w:rFonts w:ascii="Times New Roman" w:eastAsia="宋体" w:hAnsi="Times New Roman" w:cs="Times New Roman"/>
        </w:rPr>
        <w:t>“</w:t>
      </w:r>
      <w:r>
        <w:rPr>
          <w:rFonts w:ascii="Times New Roman" w:eastAsia="楷体" w:hAnsi="楷体" w:hint="eastAsia"/>
        </w:rPr>
        <w:t>礼相助奠</w:t>
      </w:r>
      <w:r>
        <w:rPr>
          <w:rFonts w:ascii="Times New Roman" w:eastAsia="宋体" w:hAnsi="Times New Roman" w:cs="Times New Roman"/>
        </w:rPr>
        <w:t>”</w:t>
      </w:r>
      <w:r>
        <w:rPr>
          <w:rFonts w:ascii="Times New Roman" w:eastAsia="楷体" w:hAnsi="楷体" w:hint="eastAsia"/>
        </w:rPr>
        <w:t>。也正是在祭祀时</w:t>
      </w:r>
      <w:r>
        <w:rPr>
          <w:rFonts w:ascii="Times New Roman" w:eastAsia="宋体" w:hAnsi="宋体"/>
        </w:rPr>
        <w:t>,</w:t>
      </w:r>
      <w:r>
        <w:rPr>
          <w:rFonts w:ascii="Times New Roman" w:eastAsia="楷体" w:hAnsi="楷体" w:hint="eastAsia"/>
        </w:rPr>
        <w:t>男女才有合法接触的可能。非礼即为越礼。</w:t>
      </w:r>
    </w:p>
    <w:p w:rsidR="00A34E59" w:rsidRDefault="00A34E59" w:rsidP="00A34E59">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男女之防</w:t>
      </w:r>
      <w:r>
        <w:rPr>
          <w:rFonts w:ascii="Times New Roman" w:eastAsia="宋体" w:hAnsi="宋体"/>
        </w:rPr>
        <w:t>,</w:t>
      </w:r>
      <w:r>
        <w:rPr>
          <w:rFonts w:ascii="Times New Roman" w:eastAsia="楷体" w:hAnsi="楷体" w:hint="eastAsia"/>
        </w:rPr>
        <w:t>著于叔嫂。礼书中特别对叔嫂之间的接触作了明确而严格的规定。如《礼记</w:t>
      </w:r>
      <w:r>
        <w:rPr>
          <w:rFonts w:ascii="Times New Roman" w:eastAsia="宋体" w:hAnsi="Times New Roman" w:cs="Times New Roman"/>
        </w:rPr>
        <w:t>·</w:t>
      </w:r>
      <w:r>
        <w:rPr>
          <w:rFonts w:ascii="Times New Roman" w:eastAsia="楷体" w:hAnsi="楷体" w:hint="eastAsia"/>
        </w:rPr>
        <w:t>杂记》</w:t>
      </w:r>
      <w:r>
        <w:rPr>
          <w:rFonts w:ascii="Times New Roman" w:eastAsia="宋体" w:hAnsi="宋体"/>
        </w:rPr>
        <w:t>:</w:t>
      </w:r>
      <w:r>
        <w:rPr>
          <w:rFonts w:ascii="Times New Roman" w:eastAsia="宋体" w:hAnsi="Times New Roman" w:cs="Times New Roman"/>
        </w:rPr>
        <w:t>“</w:t>
      </w:r>
      <w:r>
        <w:rPr>
          <w:rFonts w:ascii="Times New Roman" w:eastAsia="楷体" w:hAnsi="楷体" w:hint="eastAsia"/>
        </w:rPr>
        <w:t>嫂不抚叔</w:t>
      </w:r>
      <w:r>
        <w:rPr>
          <w:rFonts w:ascii="Times New Roman" w:eastAsia="宋体" w:hAnsi="宋体"/>
        </w:rPr>
        <w:t>,</w:t>
      </w:r>
      <w:r>
        <w:rPr>
          <w:rFonts w:ascii="Times New Roman" w:eastAsia="楷体" w:hAnsi="楷体" w:hint="eastAsia"/>
        </w:rPr>
        <w:t>叔不抚嫂。</w:t>
      </w:r>
      <w:r>
        <w:rPr>
          <w:rFonts w:ascii="Times New Roman" w:eastAsia="宋体" w:hAnsi="Times New Roman" w:cs="Times New Roman"/>
        </w:rPr>
        <w:t>”</w:t>
      </w:r>
      <w:r>
        <w:rPr>
          <w:rFonts w:ascii="Times New Roman" w:eastAsia="楷体" w:hAnsi="楷体" w:hint="eastAsia"/>
        </w:rPr>
        <w:t>《礼记</w:t>
      </w:r>
      <w:r>
        <w:rPr>
          <w:rFonts w:ascii="Times New Roman" w:eastAsia="宋体" w:hAnsi="Times New Roman" w:cs="Times New Roman"/>
        </w:rPr>
        <w:t>·</w:t>
      </w:r>
      <w:r>
        <w:rPr>
          <w:rFonts w:ascii="Times New Roman" w:eastAsia="楷体" w:hAnsi="楷体" w:hint="eastAsia"/>
        </w:rPr>
        <w:t>曲礼》</w:t>
      </w:r>
      <w:r>
        <w:rPr>
          <w:rFonts w:ascii="Times New Roman" w:eastAsia="宋体" w:hAnsi="宋体"/>
        </w:rPr>
        <w:t>:</w:t>
      </w:r>
      <w:r>
        <w:rPr>
          <w:rFonts w:ascii="Times New Roman" w:eastAsia="宋体" w:hAnsi="Times New Roman" w:cs="Times New Roman"/>
        </w:rPr>
        <w:t>“</w:t>
      </w:r>
      <w:r>
        <w:rPr>
          <w:rFonts w:ascii="Times New Roman" w:eastAsia="楷体" w:hAnsi="楷体" w:hint="eastAsia"/>
        </w:rPr>
        <w:t>嫂叔不通问。</w:t>
      </w:r>
      <w:r>
        <w:rPr>
          <w:rFonts w:ascii="Times New Roman" w:eastAsia="宋体" w:hAnsi="Times New Roman" w:cs="Times New Roman"/>
        </w:rPr>
        <w:t>”</w:t>
      </w:r>
      <w:r>
        <w:rPr>
          <w:rFonts w:ascii="Times New Roman" w:eastAsia="楷体" w:hAnsi="楷体" w:hint="eastAsia"/>
        </w:rPr>
        <w:t>《礼记</w:t>
      </w:r>
      <w:r>
        <w:rPr>
          <w:rFonts w:ascii="Times New Roman" w:eastAsia="宋体" w:hAnsi="Times New Roman" w:cs="Times New Roman"/>
        </w:rPr>
        <w:t>·</w:t>
      </w:r>
      <w:r>
        <w:rPr>
          <w:rFonts w:ascii="Times New Roman" w:eastAsia="楷体" w:hAnsi="楷体" w:hint="eastAsia"/>
        </w:rPr>
        <w:t>奔丧》</w:t>
      </w:r>
      <w:r>
        <w:rPr>
          <w:rFonts w:ascii="Times New Roman" w:eastAsia="宋体" w:hAnsi="宋体"/>
        </w:rPr>
        <w:t>:</w:t>
      </w:r>
      <w:r>
        <w:rPr>
          <w:rFonts w:ascii="Times New Roman" w:eastAsia="宋体" w:hAnsi="Times New Roman" w:cs="Times New Roman"/>
        </w:rPr>
        <w:t>“</w:t>
      </w:r>
      <w:r>
        <w:rPr>
          <w:rFonts w:ascii="Times New Roman" w:eastAsia="楷体" w:hAnsi="楷体" w:hint="eastAsia"/>
        </w:rPr>
        <w:t>无服而为位者</w:t>
      </w:r>
      <w:r>
        <w:rPr>
          <w:rFonts w:ascii="Times New Roman" w:eastAsia="宋体" w:hAnsi="宋体"/>
        </w:rPr>
        <w:t>,</w:t>
      </w:r>
      <w:r>
        <w:rPr>
          <w:rFonts w:ascii="Times New Roman" w:eastAsia="楷体" w:hAnsi="楷体" w:hint="eastAsia"/>
        </w:rPr>
        <w:t>唯嫂叔。</w:t>
      </w:r>
      <w:r>
        <w:rPr>
          <w:rFonts w:ascii="Times New Roman" w:eastAsia="宋体" w:hAnsi="Times New Roman" w:cs="Times New Roman"/>
        </w:rPr>
        <w:t>”</w:t>
      </w:r>
      <w:r>
        <w:rPr>
          <w:rFonts w:ascii="Times New Roman" w:eastAsia="楷体" w:hAnsi="楷体" w:hint="eastAsia"/>
        </w:rPr>
        <w:t>考《仪礼</w:t>
      </w:r>
      <w:r>
        <w:rPr>
          <w:rFonts w:ascii="Times New Roman" w:eastAsia="宋体" w:hAnsi="Times New Roman" w:cs="Times New Roman"/>
        </w:rPr>
        <w:t>·</w:t>
      </w:r>
      <w:r>
        <w:rPr>
          <w:rFonts w:ascii="Times New Roman" w:eastAsia="楷体" w:hAnsi="楷体" w:hint="eastAsia"/>
        </w:rPr>
        <w:t>丧服》</w:t>
      </w:r>
      <w:r>
        <w:rPr>
          <w:rFonts w:ascii="Times New Roman" w:eastAsia="宋体" w:hAnsi="宋体"/>
        </w:rPr>
        <w:t>,</w:t>
      </w:r>
      <w:r>
        <w:rPr>
          <w:rFonts w:ascii="Times New Roman" w:eastAsia="楷体" w:hAnsi="楷体" w:hint="eastAsia"/>
        </w:rPr>
        <w:t>家庭同辈成员如兄弟、兄弟姊妹、娣姒之间</w:t>
      </w:r>
      <w:r>
        <w:rPr>
          <w:rFonts w:ascii="Times New Roman" w:eastAsia="宋体" w:hAnsi="宋体"/>
        </w:rPr>
        <w:t>,</w:t>
      </w:r>
      <w:r>
        <w:rPr>
          <w:rFonts w:ascii="Times New Roman" w:eastAsia="楷体" w:hAnsi="楷体" w:hint="eastAsia"/>
        </w:rPr>
        <w:t>死后皆有相应服制</w:t>
      </w:r>
      <w:r>
        <w:rPr>
          <w:rFonts w:ascii="Times New Roman" w:eastAsia="宋体" w:hAnsi="宋体"/>
        </w:rPr>
        <w:t>,</w:t>
      </w:r>
      <w:r>
        <w:rPr>
          <w:rFonts w:ascii="Times New Roman" w:eastAsia="楷体" w:hAnsi="楷体" w:hint="eastAsia"/>
        </w:rPr>
        <w:t>唯叔嫂无服。</w:t>
      </w:r>
      <w:r>
        <w:rPr>
          <w:rFonts w:ascii="Times New Roman" w:eastAsia="楷体" w:hAnsi="楷体" w:hint="eastAsia"/>
        </w:rPr>
        <w:lastRenderedPageBreak/>
        <w:t>古代人死大殓</w:t>
      </w:r>
      <w:r>
        <w:rPr>
          <w:rFonts w:ascii="Times New Roman" w:eastAsia="宋体" w:hAnsi="宋体"/>
        </w:rPr>
        <w:t>,</w:t>
      </w:r>
      <w:r>
        <w:rPr>
          <w:rFonts w:ascii="Times New Roman" w:eastAsia="楷体" w:hAnsi="楷体" w:hint="eastAsia"/>
        </w:rPr>
        <w:t>哭者必以手抚尸</w:t>
      </w:r>
      <w:r>
        <w:rPr>
          <w:rFonts w:ascii="Times New Roman" w:eastAsia="宋体" w:hAnsi="宋体"/>
        </w:rPr>
        <w:t>,</w:t>
      </w:r>
      <w:r>
        <w:rPr>
          <w:rFonts w:ascii="Times New Roman" w:eastAsia="楷体" w:hAnsi="楷体" w:hint="eastAsia"/>
        </w:rPr>
        <w:t>而《杂记》所说是人虽死</w:t>
      </w:r>
      <w:r>
        <w:rPr>
          <w:rFonts w:ascii="Times New Roman" w:eastAsia="宋体" w:hAnsi="宋体"/>
        </w:rPr>
        <w:t>,</w:t>
      </w:r>
      <w:r>
        <w:rPr>
          <w:rFonts w:ascii="Times New Roman" w:eastAsia="楷体" w:hAnsi="楷体" w:hint="eastAsia"/>
        </w:rPr>
        <w:t>彼此不得接触。淳于髡与孟子的问答有助于我们进一步理解男女之</w:t>
      </w:r>
      <w:r>
        <w:rPr>
          <w:rFonts w:ascii="Times New Roman" w:eastAsia="宋体" w:hAnsi="Times New Roman" w:cs="Times New Roman"/>
        </w:rPr>
        <w:t>“</w:t>
      </w:r>
      <w:r>
        <w:rPr>
          <w:rFonts w:ascii="Times New Roman" w:eastAsia="楷体" w:hAnsi="楷体" w:hint="eastAsia"/>
        </w:rPr>
        <w:t>授受不亲</w:t>
      </w:r>
      <w:r>
        <w:rPr>
          <w:rFonts w:ascii="Times New Roman" w:eastAsia="宋体" w:hAnsi="Times New Roman" w:cs="Times New Roman"/>
        </w:rPr>
        <w:t>”</w:t>
      </w:r>
      <w:r>
        <w:rPr>
          <w:rFonts w:ascii="Times New Roman" w:eastAsia="楷体" w:hAnsi="楷体" w:hint="eastAsia"/>
        </w:rPr>
        <w:t>。《孟子</w:t>
      </w:r>
      <w:r>
        <w:rPr>
          <w:rFonts w:ascii="Times New Roman" w:eastAsia="宋体" w:hAnsi="Times New Roman" w:cs="Times New Roman"/>
        </w:rPr>
        <w:t>·</w:t>
      </w:r>
      <w:r>
        <w:rPr>
          <w:rFonts w:ascii="Times New Roman" w:eastAsia="楷体" w:hAnsi="楷体" w:hint="eastAsia"/>
        </w:rPr>
        <w:t>离娄上》</w:t>
      </w:r>
      <w:r>
        <w:rPr>
          <w:rFonts w:ascii="Times New Roman" w:eastAsia="宋体" w:hAnsi="宋体"/>
        </w:rPr>
        <w:t>:</w:t>
      </w:r>
      <w:r>
        <w:rPr>
          <w:rFonts w:ascii="Times New Roman" w:eastAsia="楷体" w:hAnsi="楷体" w:hint="eastAsia"/>
        </w:rPr>
        <w:t>淳于髡曰</w:t>
      </w:r>
      <w:r>
        <w:rPr>
          <w:rFonts w:ascii="Times New Roman" w:eastAsia="宋体" w:hAnsi="宋体"/>
        </w:rPr>
        <w:t>:</w:t>
      </w:r>
      <w:r>
        <w:rPr>
          <w:rFonts w:ascii="Times New Roman" w:eastAsia="宋体" w:hAnsi="Times New Roman" w:cs="Times New Roman"/>
        </w:rPr>
        <w:t>“</w:t>
      </w:r>
      <w:r>
        <w:rPr>
          <w:rFonts w:ascii="Times New Roman" w:eastAsia="楷体" w:hAnsi="楷体" w:hint="eastAsia"/>
        </w:rPr>
        <w:t>男女授受不亲</w:t>
      </w:r>
      <w:r>
        <w:rPr>
          <w:rFonts w:ascii="Times New Roman" w:eastAsia="宋体" w:hAnsi="宋体"/>
        </w:rPr>
        <w:t>,</w:t>
      </w:r>
      <w:r>
        <w:rPr>
          <w:rFonts w:ascii="Times New Roman" w:eastAsia="楷体" w:hAnsi="楷体" w:hint="eastAsia"/>
        </w:rPr>
        <w:t>礼与</w:t>
      </w:r>
      <w:r>
        <w:rPr>
          <w:rFonts w:ascii="Times New Roman" w:eastAsia="宋体" w:hAnsi="宋体"/>
        </w:rPr>
        <w:t>?</w:t>
      </w:r>
      <w:r>
        <w:rPr>
          <w:rFonts w:ascii="Times New Roman" w:eastAsia="宋体" w:hAnsi="Times New Roman" w:cs="Times New Roman"/>
        </w:rPr>
        <w:t>”</w:t>
      </w:r>
      <w:r>
        <w:rPr>
          <w:rFonts w:ascii="Times New Roman" w:eastAsia="楷体" w:hAnsi="楷体" w:hint="eastAsia"/>
        </w:rPr>
        <w:t>孟子曰</w:t>
      </w:r>
      <w:r>
        <w:rPr>
          <w:rFonts w:ascii="Times New Roman" w:eastAsia="宋体" w:hAnsi="宋体"/>
        </w:rPr>
        <w:t>:</w:t>
      </w:r>
      <w:r>
        <w:rPr>
          <w:rFonts w:ascii="Times New Roman" w:eastAsia="宋体" w:hAnsi="Times New Roman" w:cs="Times New Roman"/>
        </w:rPr>
        <w:t>“</w:t>
      </w:r>
      <w:r>
        <w:rPr>
          <w:rFonts w:ascii="Times New Roman" w:eastAsia="楷体" w:hAnsi="楷体" w:hint="eastAsia"/>
        </w:rPr>
        <w:t>礼也。</w:t>
      </w:r>
      <w:r>
        <w:rPr>
          <w:rFonts w:ascii="Times New Roman" w:eastAsia="宋体" w:hAnsi="Times New Roman" w:cs="Times New Roman"/>
        </w:rPr>
        <w:t>”</w:t>
      </w:r>
      <w:r>
        <w:rPr>
          <w:rFonts w:ascii="Times New Roman" w:eastAsia="楷体" w:hAnsi="楷体" w:hint="eastAsia"/>
        </w:rPr>
        <w:t>曰</w:t>
      </w:r>
      <w:r>
        <w:rPr>
          <w:rFonts w:ascii="Times New Roman" w:eastAsia="宋体" w:hAnsi="宋体"/>
        </w:rPr>
        <w:t>:</w:t>
      </w:r>
      <w:r>
        <w:rPr>
          <w:rFonts w:ascii="Times New Roman" w:eastAsia="宋体" w:hAnsi="Times New Roman" w:cs="Times New Roman"/>
        </w:rPr>
        <w:t>“</w:t>
      </w:r>
      <w:r>
        <w:rPr>
          <w:rFonts w:ascii="Times New Roman" w:eastAsia="楷体" w:hAnsi="楷体" w:hint="eastAsia"/>
        </w:rPr>
        <w:t>嫂溺</w:t>
      </w:r>
      <w:r>
        <w:rPr>
          <w:rFonts w:ascii="Times New Roman" w:eastAsia="宋体" w:hAnsi="宋体"/>
        </w:rPr>
        <w:t>,</w:t>
      </w:r>
      <w:r>
        <w:rPr>
          <w:rFonts w:ascii="Times New Roman" w:eastAsia="楷体" w:hAnsi="楷体" w:hint="eastAsia"/>
        </w:rPr>
        <w:t>则援之以手乎</w:t>
      </w:r>
      <w:r>
        <w:rPr>
          <w:rFonts w:ascii="Times New Roman" w:eastAsia="宋体" w:hAnsi="宋体"/>
        </w:rPr>
        <w:t>?</w:t>
      </w:r>
      <w:r>
        <w:rPr>
          <w:rFonts w:ascii="Times New Roman" w:eastAsia="宋体" w:hAnsi="Times New Roman" w:cs="Times New Roman"/>
        </w:rPr>
        <w:t>”</w:t>
      </w:r>
      <w:r>
        <w:rPr>
          <w:rFonts w:ascii="Times New Roman" w:eastAsia="楷体" w:hAnsi="楷体" w:hint="eastAsia"/>
        </w:rPr>
        <w:t>曰</w:t>
      </w:r>
      <w:r>
        <w:rPr>
          <w:rFonts w:ascii="Times New Roman" w:eastAsia="宋体" w:hAnsi="宋体"/>
        </w:rPr>
        <w:t>:</w:t>
      </w:r>
      <w:r>
        <w:rPr>
          <w:rFonts w:ascii="Times New Roman" w:eastAsia="宋体" w:hAnsi="Times New Roman" w:cs="Times New Roman"/>
        </w:rPr>
        <w:t>“</w:t>
      </w:r>
      <w:r>
        <w:rPr>
          <w:rFonts w:ascii="Times New Roman" w:eastAsia="楷体" w:hAnsi="楷体" w:hint="eastAsia"/>
        </w:rPr>
        <w:t>嫂溺不援</w:t>
      </w:r>
      <w:r>
        <w:rPr>
          <w:rFonts w:ascii="Times New Roman" w:eastAsia="宋体" w:hAnsi="宋体"/>
        </w:rPr>
        <w:t>,</w:t>
      </w:r>
      <w:r>
        <w:rPr>
          <w:rFonts w:ascii="Times New Roman" w:eastAsia="楷体" w:hAnsi="楷体" w:hint="eastAsia"/>
        </w:rPr>
        <w:t>是豺狼也。男女授受不亲</w:t>
      </w:r>
      <w:r>
        <w:rPr>
          <w:rFonts w:ascii="Times New Roman" w:eastAsia="宋体" w:hAnsi="宋体"/>
        </w:rPr>
        <w:t>,</w:t>
      </w:r>
      <w:r>
        <w:rPr>
          <w:rFonts w:ascii="Times New Roman" w:eastAsia="楷体" w:hAnsi="楷体" w:hint="eastAsia"/>
        </w:rPr>
        <w:t>礼也</w:t>
      </w:r>
      <w:r>
        <w:rPr>
          <w:rFonts w:ascii="Times New Roman" w:eastAsia="宋体" w:hAnsi="宋体"/>
        </w:rPr>
        <w:t>;</w:t>
      </w:r>
      <w:r>
        <w:rPr>
          <w:rFonts w:ascii="Times New Roman" w:eastAsia="楷体" w:hAnsi="楷体" w:hint="eastAsia"/>
        </w:rPr>
        <w:t>嫂溺</w:t>
      </w:r>
      <w:r>
        <w:rPr>
          <w:rFonts w:ascii="Times New Roman" w:eastAsia="宋体" w:hAnsi="宋体"/>
        </w:rPr>
        <w:t>,</w:t>
      </w:r>
      <w:r>
        <w:rPr>
          <w:rFonts w:ascii="Times New Roman" w:eastAsia="楷体" w:hAnsi="楷体" w:hint="eastAsia"/>
        </w:rPr>
        <w:t>援之以手者</w:t>
      </w:r>
      <w:r>
        <w:rPr>
          <w:rFonts w:ascii="Times New Roman" w:eastAsia="宋体" w:hAnsi="宋体"/>
        </w:rPr>
        <w:t>,</w:t>
      </w:r>
      <w:r>
        <w:rPr>
          <w:rFonts w:ascii="Times New Roman" w:eastAsia="楷体" w:hAnsi="楷体" w:hint="eastAsia"/>
        </w:rPr>
        <w:t>权也。</w:t>
      </w:r>
      <w:r>
        <w:rPr>
          <w:rFonts w:ascii="Times New Roman" w:eastAsia="宋体" w:hAnsi="Times New Roman" w:cs="Times New Roman"/>
        </w:rPr>
        <w:t>”</w:t>
      </w:r>
      <w:r>
        <w:rPr>
          <w:rFonts w:ascii="Times New Roman" w:eastAsia="楷体" w:hAnsi="楷体" w:hint="eastAsia"/>
        </w:rPr>
        <w:t>权者</w:t>
      </w:r>
      <w:r>
        <w:rPr>
          <w:rFonts w:ascii="Times New Roman" w:eastAsia="宋体" w:hAnsi="宋体"/>
        </w:rPr>
        <w:t>,</w:t>
      </w:r>
      <w:r>
        <w:rPr>
          <w:rFonts w:ascii="Times New Roman" w:eastAsia="楷体" w:hAnsi="楷体" w:hint="eastAsia"/>
        </w:rPr>
        <w:t>权衡也</w:t>
      </w:r>
      <w:r>
        <w:rPr>
          <w:rFonts w:ascii="Times New Roman" w:eastAsia="宋体" w:hAnsi="宋体"/>
        </w:rPr>
        <w:t>,</w:t>
      </w:r>
      <w:r>
        <w:rPr>
          <w:rFonts w:ascii="Times New Roman" w:eastAsia="楷体" w:hAnsi="楷体" w:hint="eastAsia"/>
        </w:rPr>
        <w:t>权而得中。在遵循礼制精神的同时</w:t>
      </w:r>
      <w:r>
        <w:rPr>
          <w:rFonts w:ascii="Times New Roman" w:eastAsia="宋体" w:hAnsi="宋体"/>
        </w:rPr>
        <w:t>,</w:t>
      </w:r>
      <w:r>
        <w:rPr>
          <w:rFonts w:ascii="Times New Roman" w:eastAsia="楷体" w:hAnsi="楷体" w:hint="eastAsia"/>
        </w:rPr>
        <w:t>可以对礼的某些教条作出变通</w:t>
      </w:r>
      <w:r>
        <w:rPr>
          <w:rFonts w:ascii="Times New Roman" w:eastAsia="宋体" w:hAnsi="宋体"/>
        </w:rPr>
        <w:t>,</w:t>
      </w:r>
      <w:r>
        <w:rPr>
          <w:rFonts w:ascii="Times New Roman" w:eastAsia="楷体" w:hAnsi="楷体" w:hint="eastAsia"/>
        </w:rPr>
        <w:t>这在孟子看来</w:t>
      </w:r>
      <w:r>
        <w:rPr>
          <w:rFonts w:ascii="Times New Roman" w:eastAsia="宋体" w:hAnsi="宋体"/>
        </w:rPr>
        <w:t>,</w:t>
      </w:r>
      <w:r>
        <w:rPr>
          <w:rFonts w:ascii="Times New Roman" w:eastAsia="楷体" w:hAnsi="楷体" w:hint="eastAsia"/>
        </w:rPr>
        <w:t>并非越礼之举。但淳于髡与孟子的对话正好说明了在正常的情况下</w:t>
      </w:r>
      <w:r>
        <w:rPr>
          <w:rFonts w:ascii="Times New Roman" w:eastAsia="宋体" w:hAnsi="宋体"/>
        </w:rPr>
        <w:t>,</w:t>
      </w:r>
      <w:r>
        <w:rPr>
          <w:rFonts w:ascii="Times New Roman" w:eastAsia="宋体" w:hAnsi="Times New Roman" w:cs="Times New Roman"/>
        </w:rPr>
        <w:t>“</w:t>
      </w:r>
      <w:r>
        <w:rPr>
          <w:rFonts w:ascii="Times New Roman" w:eastAsia="楷体" w:hAnsi="楷体" w:hint="eastAsia"/>
        </w:rPr>
        <w:t>男女授受不亲</w:t>
      </w:r>
      <w:r>
        <w:rPr>
          <w:rFonts w:ascii="Times New Roman" w:eastAsia="宋体" w:hAnsi="Times New Roman" w:cs="Times New Roman"/>
        </w:rPr>
        <w:t>”</w:t>
      </w:r>
      <w:r>
        <w:rPr>
          <w:rFonts w:ascii="Times New Roman" w:eastAsia="楷体" w:hAnsi="楷体" w:hint="eastAsia"/>
        </w:rPr>
        <w:t>的礼制还是应该遵循的。可见</w:t>
      </w:r>
      <w:r>
        <w:rPr>
          <w:rFonts w:ascii="Times New Roman" w:eastAsia="宋体" w:hAnsi="宋体"/>
        </w:rPr>
        <w:t>,</w:t>
      </w:r>
      <w:r>
        <w:rPr>
          <w:rFonts w:ascii="Times New Roman" w:eastAsia="楷体" w:hAnsi="楷体" w:hint="eastAsia"/>
        </w:rPr>
        <w:t>这种观念在当时来说</w:t>
      </w:r>
      <w:r>
        <w:rPr>
          <w:rFonts w:ascii="Times New Roman" w:eastAsia="宋体" w:hAnsi="宋体"/>
        </w:rPr>
        <w:t>,</w:t>
      </w:r>
      <w:r>
        <w:rPr>
          <w:rFonts w:ascii="Times New Roman" w:eastAsia="楷体" w:hAnsi="楷体" w:hint="eastAsia"/>
        </w:rPr>
        <w:t>仍然对两性的接触有着规范作用。</w:t>
      </w:r>
    </w:p>
    <w:p w:rsidR="00A34E59" w:rsidRDefault="00A34E59" w:rsidP="00A34E59">
      <w:pPr>
        <w:tabs>
          <w:tab w:val="left" w:pos="1871"/>
          <w:tab w:val="left" w:pos="3407"/>
          <w:tab w:val="left" w:pos="4949"/>
          <w:tab w:val="left" w:pos="6599"/>
        </w:tabs>
        <w:ind w:firstLineChars="200" w:firstLine="420"/>
        <w:jc w:val="right"/>
        <w:rPr>
          <w:rFonts w:ascii="Times New Roman" w:eastAsia="宋体" w:hAnsi="宋体"/>
        </w:rPr>
      </w:pPr>
      <w:r>
        <w:rPr>
          <w:rFonts w:ascii="Times New Roman" w:eastAsia="宋体" w:hAnsi="宋体"/>
        </w:rPr>
        <w:t>(</w:t>
      </w:r>
      <w:r>
        <w:rPr>
          <w:rFonts w:ascii="Times New Roman" w:eastAsia="楷体" w:hAnsi="楷体" w:hint="eastAsia"/>
        </w:rPr>
        <w:t>摘编自肖发荣《</w:t>
      </w:r>
      <w:r>
        <w:rPr>
          <w:rFonts w:ascii="Times New Roman" w:eastAsia="宋体" w:hAnsi="Times New Roman" w:cs="Times New Roman"/>
        </w:rPr>
        <w:t>“</w:t>
      </w:r>
      <w:r>
        <w:rPr>
          <w:rFonts w:ascii="Times New Roman" w:eastAsia="楷体" w:hAnsi="楷体" w:hint="eastAsia"/>
        </w:rPr>
        <w:t>男女有别</w:t>
      </w:r>
      <w:r>
        <w:rPr>
          <w:rFonts w:ascii="Times New Roman" w:eastAsia="宋体" w:hAnsi="Times New Roman" w:cs="Times New Roman"/>
        </w:rPr>
        <w:t>”</w:t>
      </w:r>
      <w:r>
        <w:rPr>
          <w:rFonts w:ascii="Times New Roman" w:eastAsia="楷体" w:hAnsi="楷体" w:hint="eastAsia"/>
        </w:rPr>
        <w:t>观念探源》</w:t>
      </w:r>
      <w:r>
        <w:rPr>
          <w:rFonts w:ascii="Times New Roman" w:eastAsia="宋体" w:hAnsi="宋体"/>
        </w:rPr>
        <w:t>)</w:t>
      </w:r>
    </w:p>
    <w:p w:rsidR="00A34E59" w:rsidRDefault="00A34E59" w:rsidP="00A34E59">
      <w:pPr>
        <w:tabs>
          <w:tab w:val="left" w:pos="1871"/>
          <w:tab w:val="left" w:pos="3407"/>
          <w:tab w:val="left" w:pos="4949"/>
          <w:tab w:val="left" w:pos="6599"/>
        </w:tabs>
        <w:ind w:firstLineChars="200" w:firstLine="420"/>
        <w:rPr>
          <w:rFonts w:ascii="Times New Roman" w:eastAsia="宋体" w:hAnsi="宋体"/>
        </w:rPr>
      </w:pPr>
      <w:r>
        <w:rPr>
          <w:rFonts w:ascii="Arial" w:eastAsia="黑体" w:hAnsi="黑体" w:hint="eastAsia"/>
        </w:rPr>
        <w:t>材料二</w:t>
      </w:r>
      <w:r>
        <w:rPr>
          <w:rFonts w:ascii="Times New Roman" w:eastAsia="宋体" w:hAnsi="宋体" w:hint="eastAsia"/>
        </w:rPr>
        <w:t xml:space="preserve">　</w:t>
      </w:r>
      <w:r>
        <w:rPr>
          <w:rFonts w:ascii="Times New Roman" w:eastAsia="宋体" w:hAnsi="宋体"/>
        </w:rPr>
        <w:t>OswaldSpengler</w:t>
      </w:r>
      <w:r>
        <w:rPr>
          <w:rFonts w:ascii="Times New Roman" w:eastAsia="楷体" w:hAnsi="楷体" w:hint="eastAsia"/>
        </w:rPr>
        <w:t>在《西方陆沉论》里曾说西洋曾有两种文化模式</w:t>
      </w:r>
      <w:r>
        <w:rPr>
          <w:rFonts w:ascii="Times New Roman" w:eastAsia="宋体" w:hAnsi="宋体"/>
        </w:rPr>
        <w:t>,</w:t>
      </w:r>
      <w:r>
        <w:rPr>
          <w:rFonts w:ascii="Times New Roman" w:eastAsia="楷体" w:hAnsi="楷体" w:hint="eastAsia"/>
        </w:rPr>
        <w:t>一种他称作亚普罗式的</w:t>
      </w:r>
      <w:r>
        <w:rPr>
          <w:rFonts w:ascii="Times New Roman" w:eastAsia="宋体" w:hAnsi="宋体"/>
        </w:rPr>
        <w:t>(Apollonian),</w:t>
      </w:r>
      <w:r>
        <w:rPr>
          <w:rFonts w:ascii="Times New Roman" w:eastAsia="楷体" w:hAnsi="楷体" w:hint="eastAsia"/>
        </w:rPr>
        <w:t>一种他称作浮士德式的</w:t>
      </w:r>
      <w:r>
        <w:rPr>
          <w:rFonts w:ascii="Times New Roman" w:eastAsia="宋体" w:hAnsi="宋体"/>
        </w:rPr>
        <w:t>(Faustian)</w:t>
      </w:r>
      <w:r>
        <w:rPr>
          <w:rFonts w:ascii="Times New Roman" w:eastAsia="楷体" w:hAnsi="楷体" w:hint="eastAsia"/>
        </w:rPr>
        <w:t>。亚普罗式的文化认定宇宙的安排有一个完善的秩序</w:t>
      </w:r>
      <w:r>
        <w:rPr>
          <w:rFonts w:ascii="Times New Roman" w:eastAsia="宋体" w:hAnsi="宋体"/>
        </w:rPr>
        <w:t>,</w:t>
      </w:r>
      <w:r>
        <w:rPr>
          <w:rFonts w:ascii="Times New Roman" w:eastAsia="楷体" w:hAnsi="楷体" w:hint="eastAsia"/>
        </w:rPr>
        <w:t>这个秩序超于人力的创造</w:t>
      </w:r>
      <w:r>
        <w:rPr>
          <w:rFonts w:ascii="Times New Roman" w:eastAsia="宋体" w:hAnsi="宋体"/>
        </w:rPr>
        <w:t>,</w:t>
      </w:r>
      <w:r>
        <w:rPr>
          <w:rFonts w:ascii="Times New Roman" w:eastAsia="楷体" w:hAnsi="楷体" w:hint="eastAsia"/>
        </w:rPr>
        <w:t>人不过是去接受它</w:t>
      </w:r>
      <w:r>
        <w:rPr>
          <w:rFonts w:ascii="Times New Roman" w:eastAsia="宋体" w:hAnsi="宋体"/>
        </w:rPr>
        <w:t>,</w:t>
      </w:r>
      <w:r>
        <w:rPr>
          <w:rFonts w:ascii="Times New Roman" w:eastAsia="楷体" w:hAnsi="楷体" w:hint="eastAsia"/>
        </w:rPr>
        <w:t>安于其位</w:t>
      </w:r>
      <w:r>
        <w:rPr>
          <w:rFonts w:ascii="Times New Roman" w:eastAsia="宋体" w:hAnsi="宋体"/>
        </w:rPr>
        <w:t>,</w:t>
      </w:r>
      <w:r>
        <w:rPr>
          <w:rFonts w:ascii="Times New Roman" w:eastAsia="楷体" w:hAnsi="楷体" w:hint="eastAsia"/>
        </w:rPr>
        <w:t>维持它</w:t>
      </w:r>
      <w:r>
        <w:rPr>
          <w:rFonts w:ascii="Times New Roman" w:eastAsia="宋体" w:hAnsi="宋体"/>
        </w:rPr>
        <w:t>;</w:t>
      </w:r>
      <w:r>
        <w:rPr>
          <w:rFonts w:ascii="Times New Roman" w:eastAsia="楷体" w:hAnsi="楷体" w:hint="eastAsia"/>
        </w:rPr>
        <w:t>但是人连维持它的力量都没有</w:t>
      </w:r>
      <w:r>
        <w:rPr>
          <w:rFonts w:ascii="Times New Roman" w:eastAsia="宋体" w:hAnsi="宋体"/>
        </w:rPr>
        <w:t>,</w:t>
      </w:r>
      <w:r>
        <w:rPr>
          <w:rFonts w:ascii="Times New Roman" w:eastAsia="楷体" w:hAnsi="楷体" w:hint="eastAsia"/>
        </w:rPr>
        <w:t>天堂遗失了</w:t>
      </w:r>
      <w:r>
        <w:rPr>
          <w:rFonts w:ascii="Times New Roman" w:eastAsia="宋体" w:hAnsi="宋体"/>
        </w:rPr>
        <w:t>,</w:t>
      </w:r>
      <w:r>
        <w:rPr>
          <w:rFonts w:ascii="Times New Roman" w:eastAsia="楷体" w:hAnsi="楷体" w:hint="eastAsia"/>
        </w:rPr>
        <w:t>黄金时代过去了。这是西方古典的精神。现代的文化却是浮士德式的。他们把冲突看成存在的基础</w:t>
      </w:r>
      <w:r>
        <w:rPr>
          <w:rFonts w:ascii="Times New Roman" w:eastAsia="宋体" w:hAnsi="宋体"/>
        </w:rPr>
        <w:t>,</w:t>
      </w:r>
      <w:r>
        <w:rPr>
          <w:rFonts w:ascii="Times New Roman" w:eastAsia="楷体" w:hAnsi="楷体" w:hint="eastAsia"/>
        </w:rPr>
        <w:t>生命是阻碍的克服</w:t>
      </w:r>
      <w:r>
        <w:rPr>
          <w:rFonts w:ascii="Times New Roman" w:eastAsia="宋体" w:hAnsi="宋体"/>
        </w:rPr>
        <w:t>;</w:t>
      </w:r>
      <w:r>
        <w:rPr>
          <w:rFonts w:ascii="Times New Roman" w:eastAsia="楷体" w:hAnsi="楷体" w:hint="eastAsia"/>
        </w:rPr>
        <w:t>没有了阻碍</w:t>
      </w:r>
      <w:r>
        <w:rPr>
          <w:rFonts w:ascii="Times New Roman" w:eastAsia="宋体" w:hAnsi="宋体"/>
        </w:rPr>
        <w:t>,</w:t>
      </w:r>
      <w:r>
        <w:rPr>
          <w:rFonts w:ascii="Times New Roman" w:eastAsia="楷体" w:hAnsi="楷体" w:hint="eastAsia"/>
        </w:rPr>
        <w:t>生命也就失去了意义。他们把前途看成无尽的创造过程</w:t>
      </w:r>
      <w:r>
        <w:rPr>
          <w:rFonts w:ascii="Times New Roman" w:eastAsia="宋体" w:hAnsi="宋体"/>
        </w:rPr>
        <w:t>,</w:t>
      </w:r>
      <w:r>
        <w:rPr>
          <w:rFonts w:ascii="Times New Roman" w:eastAsia="楷体" w:hAnsi="楷体" w:hint="eastAsia"/>
        </w:rPr>
        <w:t>不断的变。</w:t>
      </w:r>
    </w:p>
    <w:p w:rsidR="00A34E59" w:rsidRDefault="00A34E59" w:rsidP="00A34E59">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这两种文化观很可以用来了解乡土社会和现代社会在感情定向上的差别。乡土社会是亚普罗式的</w:t>
      </w:r>
      <w:r>
        <w:rPr>
          <w:rFonts w:ascii="Times New Roman" w:eastAsia="宋体" w:hAnsi="宋体"/>
        </w:rPr>
        <w:t>,</w:t>
      </w:r>
      <w:r>
        <w:rPr>
          <w:rFonts w:ascii="Times New Roman" w:eastAsia="楷体" w:hAnsi="楷体" w:hint="eastAsia"/>
        </w:rPr>
        <w:t>而现代社会是浮士德式的。这两套精神的差别也表现在两种社会最基本的社会生活里。</w:t>
      </w:r>
    </w:p>
    <w:p w:rsidR="00A34E59" w:rsidRDefault="00A34E59" w:rsidP="00A34E59">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男女生理上的分化是为了生育</w:t>
      </w:r>
      <w:r>
        <w:rPr>
          <w:rFonts w:ascii="Times New Roman" w:eastAsia="宋体" w:hAnsi="宋体"/>
        </w:rPr>
        <w:t>,</w:t>
      </w:r>
      <w:r>
        <w:rPr>
          <w:rFonts w:ascii="Times New Roman" w:eastAsia="楷体" w:hAnsi="楷体" w:hint="eastAsia"/>
        </w:rPr>
        <w:t>生育却又规定了男女的结合。这一种结合基于异</w:t>
      </w:r>
      <w:r>
        <w:rPr>
          <w:rFonts w:ascii="Times New Roman" w:eastAsia="宋体" w:hAnsi="宋体"/>
        </w:rPr>
        <w:t>,</w:t>
      </w:r>
      <w:r>
        <w:rPr>
          <w:rFonts w:ascii="Times New Roman" w:eastAsia="楷体" w:hAnsi="楷体" w:hint="eastAsia"/>
        </w:rPr>
        <w:t>并非基于同。在相异的基础上去求充分了解</w:t>
      </w:r>
      <w:r>
        <w:rPr>
          <w:rFonts w:ascii="Times New Roman" w:eastAsia="宋体" w:hAnsi="宋体"/>
        </w:rPr>
        <w:t>,</w:t>
      </w:r>
      <w:r>
        <w:rPr>
          <w:rFonts w:ascii="Times New Roman" w:eastAsia="楷体" w:hAnsi="楷体" w:hint="eastAsia"/>
        </w:rPr>
        <w:t>是困难的</w:t>
      </w:r>
      <w:r>
        <w:rPr>
          <w:rFonts w:ascii="Times New Roman" w:eastAsia="宋体" w:hAnsi="宋体"/>
        </w:rPr>
        <w:t>,</w:t>
      </w:r>
      <w:r>
        <w:rPr>
          <w:rFonts w:ascii="Times New Roman" w:eastAsia="楷体" w:hAnsi="楷体" w:hint="eastAsia"/>
        </w:rPr>
        <w:t>是阻碍重重的</w:t>
      </w:r>
      <w:r>
        <w:rPr>
          <w:rFonts w:ascii="Times New Roman" w:eastAsia="宋体" w:hAnsi="宋体"/>
        </w:rPr>
        <w:t>,</w:t>
      </w:r>
      <w:r>
        <w:rPr>
          <w:rFonts w:ascii="Times New Roman" w:eastAsia="楷体" w:hAnsi="楷体" w:hint="eastAsia"/>
        </w:rPr>
        <w:t>是需要不断地在创造中求统一</w:t>
      </w:r>
      <w:r>
        <w:rPr>
          <w:rFonts w:ascii="Times New Roman" w:eastAsia="宋体" w:hAnsi="宋体"/>
        </w:rPr>
        <w:t>,</w:t>
      </w:r>
      <w:r>
        <w:rPr>
          <w:rFonts w:ascii="Times New Roman" w:eastAsia="楷体" w:hAnsi="楷体" w:hint="eastAsia"/>
        </w:rPr>
        <w:t>是浮士德式的企图。浮士德是感情的象征</w:t>
      </w:r>
      <w:r>
        <w:rPr>
          <w:rFonts w:ascii="Times New Roman" w:eastAsia="宋体" w:hAnsi="宋体"/>
        </w:rPr>
        <w:t>,</w:t>
      </w:r>
      <w:r>
        <w:rPr>
          <w:rFonts w:ascii="Times New Roman" w:eastAsia="楷体" w:hAnsi="楷体" w:hint="eastAsia"/>
        </w:rPr>
        <w:t>是把感情的激动</w:t>
      </w:r>
      <w:r>
        <w:rPr>
          <w:rFonts w:ascii="Times New Roman" w:eastAsia="宋体" w:hAnsi="宋体"/>
        </w:rPr>
        <w:t>,</w:t>
      </w:r>
      <w:r>
        <w:rPr>
          <w:rFonts w:ascii="Times New Roman" w:eastAsia="楷体" w:hAnsi="楷体" w:hint="eastAsia"/>
        </w:rPr>
        <w:t>不断的变</w:t>
      </w:r>
      <w:r>
        <w:rPr>
          <w:rFonts w:ascii="Times New Roman" w:eastAsia="宋体" w:hAnsi="宋体"/>
        </w:rPr>
        <w:t>,</w:t>
      </w:r>
      <w:r>
        <w:rPr>
          <w:rFonts w:ascii="Times New Roman" w:eastAsia="楷体" w:hAnsi="楷体" w:hint="eastAsia"/>
        </w:rPr>
        <w:t>作为生命的主脉。浮士德式的企图也是无穷止的</w:t>
      </w:r>
      <w:r>
        <w:rPr>
          <w:rFonts w:ascii="Times New Roman" w:eastAsia="宋体" w:hAnsi="宋体"/>
        </w:rPr>
        <w:t>,</w:t>
      </w:r>
      <w:r>
        <w:rPr>
          <w:rFonts w:ascii="Times New Roman" w:eastAsia="楷体" w:hAnsi="楷体" w:hint="eastAsia"/>
        </w:rPr>
        <w:t>因为最后的统一是永远不会完成的</w:t>
      </w:r>
      <w:r>
        <w:rPr>
          <w:rFonts w:ascii="Times New Roman" w:eastAsia="宋体" w:hAnsi="宋体"/>
        </w:rPr>
        <w:t>,</w:t>
      </w:r>
      <w:r>
        <w:rPr>
          <w:rFonts w:ascii="Times New Roman" w:eastAsia="楷体" w:hAnsi="楷体" w:hint="eastAsia"/>
        </w:rPr>
        <w:t>这不过是一个求同的过程。不但这样</w:t>
      </w:r>
      <w:r>
        <w:rPr>
          <w:rFonts w:ascii="Times New Roman" w:eastAsia="宋体" w:hAnsi="宋体"/>
        </w:rPr>
        <w:t>,</w:t>
      </w:r>
      <w:r>
        <w:rPr>
          <w:rFonts w:ascii="Times New Roman" w:eastAsia="楷体" w:hAnsi="楷体" w:hint="eastAsia"/>
        </w:rPr>
        <w:t>男女的共同生活</w:t>
      </w:r>
      <w:r>
        <w:rPr>
          <w:rFonts w:ascii="Times New Roman" w:eastAsia="宋体" w:hAnsi="宋体"/>
        </w:rPr>
        <w:t>,</w:t>
      </w:r>
      <w:r>
        <w:rPr>
          <w:rFonts w:ascii="Times New Roman" w:eastAsia="楷体" w:hAnsi="楷体" w:hint="eastAsia"/>
        </w:rPr>
        <w:t>愈向着深处发展</w:t>
      </w:r>
      <w:r>
        <w:rPr>
          <w:rFonts w:ascii="Times New Roman" w:eastAsia="宋体" w:hAnsi="宋体"/>
        </w:rPr>
        <w:t>,</w:t>
      </w:r>
      <w:r>
        <w:rPr>
          <w:rFonts w:ascii="Times New Roman" w:eastAsia="楷体" w:hAnsi="楷体" w:hint="eastAsia"/>
        </w:rPr>
        <w:t>相异的程度也愈是深</w:t>
      </w:r>
      <w:r>
        <w:rPr>
          <w:rFonts w:ascii="Times New Roman" w:eastAsia="宋体" w:hAnsi="宋体"/>
        </w:rPr>
        <w:t>,</w:t>
      </w:r>
      <w:r>
        <w:rPr>
          <w:rFonts w:ascii="Times New Roman" w:eastAsia="楷体" w:hAnsi="楷体" w:hint="eastAsia"/>
        </w:rPr>
        <w:t>求同的阻碍也愈是强大</w:t>
      </w:r>
      <w:r>
        <w:rPr>
          <w:rFonts w:ascii="Times New Roman" w:eastAsia="宋体" w:hAnsi="宋体"/>
        </w:rPr>
        <w:t>,</w:t>
      </w:r>
      <w:r>
        <w:rPr>
          <w:rFonts w:ascii="Times New Roman" w:eastAsia="楷体" w:hAnsi="楷体" w:hint="eastAsia"/>
        </w:rPr>
        <w:t>用来克服这阻碍的创造力也更需强大</w:t>
      </w:r>
      <w:r>
        <w:rPr>
          <w:rFonts w:ascii="Times New Roman" w:eastAsia="宋体" w:hAnsi="宋体"/>
        </w:rPr>
        <w:t>,</w:t>
      </w:r>
      <w:r>
        <w:rPr>
          <w:rFonts w:ascii="Times New Roman" w:eastAsia="楷体" w:hAnsi="楷体" w:hint="eastAsia"/>
        </w:rPr>
        <w:t>在浮士德的立场说</w:t>
      </w:r>
      <w:r>
        <w:rPr>
          <w:rFonts w:ascii="Times New Roman" w:eastAsia="宋体" w:hAnsi="宋体"/>
        </w:rPr>
        <w:t>,</w:t>
      </w:r>
      <w:r>
        <w:rPr>
          <w:rFonts w:ascii="Times New Roman" w:eastAsia="楷体" w:hAnsi="楷体" w:hint="eastAsia"/>
        </w:rPr>
        <w:t>生命力也因之愈强</w:t>
      </w:r>
      <w:r>
        <w:rPr>
          <w:rFonts w:ascii="Times New Roman" w:eastAsia="宋体" w:hAnsi="宋体"/>
        </w:rPr>
        <w:t>,</w:t>
      </w:r>
      <w:r>
        <w:rPr>
          <w:rFonts w:ascii="Times New Roman" w:eastAsia="楷体" w:hAnsi="楷体" w:hint="eastAsia"/>
        </w:rPr>
        <w:t>生活的意义也因之愈深。</w:t>
      </w:r>
    </w:p>
    <w:p w:rsidR="00A34E59" w:rsidRDefault="00A34E59" w:rsidP="00A34E59">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把浮士德式的两性恋爱看成是进入生育关系的手段是不对的。恋爱是一项探险</w:t>
      </w:r>
      <w:r>
        <w:rPr>
          <w:rFonts w:ascii="Times New Roman" w:eastAsia="宋体" w:hAnsi="宋体"/>
        </w:rPr>
        <w:t>,</w:t>
      </w:r>
      <w:r>
        <w:rPr>
          <w:rFonts w:ascii="Times New Roman" w:eastAsia="楷体" w:hAnsi="楷体" w:hint="eastAsia"/>
        </w:rPr>
        <w:t>是对未知的摸索。这和友谊不同</w:t>
      </w:r>
      <w:r>
        <w:rPr>
          <w:rFonts w:ascii="Times New Roman" w:eastAsia="宋体" w:hAnsi="宋体"/>
        </w:rPr>
        <w:t>,</w:t>
      </w:r>
      <w:r>
        <w:rPr>
          <w:rFonts w:ascii="Times New Roman" w:eastAsia="楷体" w:hAnsi="楷体" w:hint="eastAsia"/>
        </w:rPr>
        <w:t>友谊是可以停止在某种程度上的了解</w:t>
      </w:r>
      <w:r>
        <w:rPr>
          <w:rFonts w:ascii="Times New Roman" w:eastAsia="宋体" w:hAnsi="宋体"/>
        </w:rPr>
        <w:t>,</w:t>
      </w:r>
      <w:r>
        <w:rPr>
          <w:rFonts w:ascii="Times New Roman" w:eastAsia="楷体" w:hAnsi="楷体" w:hint="eastAsia"/>
        </w:rPr>
        <w:t>恋爱却是不停止的</w:t>
      </w:r>
      <w:r>
        <w:rPr>
          <w:rFonts w:ascii="Times New Roman" w:eastAsia="宋体" w:hAnsi="宋体"/>
        </w:rPr>
        <w:t>,</w:t>
      </w:r>
      <w:r>
        <w:rPr>
          <w:rFonts w:ascii="Times New Roman" w:eastAsia="楷体" w:hAnsi="楷体" w:hint="eastAsia"/>
        </w:rPr>
        <w:t>是追求。这种企图并不以实用为目的</w:t>
      </w:r>
      <w:r>
        <w:rPr>
          <w:rFonts w:ascii="Times New Roman" w:eastAsia="宋体" w:hAnsi="宋体"/>
        </w:rPr>
        <w:t>,</w:t>
      </w:r>
      <w:r>
        <w:rPr>
          <w:rFonts w:ascii="Times New Roman" w:eastAsia="楷体" w:hAnsi="楷体" w:hint="eastAsia"/>
        </w:rPr>
        <w:t>是生活经验的创造</w:t>
      </w:r>
      <w:r>
        <w:rPr>
          <w:rFonts w:ascii="Times New Roman" w:eastAsia="宋体" w:hAnsi="宋体"/>
        </w:rPr>
        <w:t>,</w:t>
      </w:r>
      <w:r>
        <w:rPr>
          <w:rFonts w:ascii="Times New Roman" w:eastAsia="楷体" w:hAnsi="楷体" w:hint="eastAsia"/>
        </w:rPr>
        <w:t>也可以说是生命意义的创造。恋爱的持续倚于推陈出新</w:t>
      </w:r>
      <w:r>
        <w:rPr>
          <w:rFonts w:ascii="Times New Roman" w:eastAsia="宋体" w:hAnsi="宋体"/>
        </w:rPr>
        <w:t>,</w:t>
      </w:r>
      <w:r>
        <w:rPr>
          <w:rFonts w:ascii="Times New Roman" w:eastAsia="楷体" w:hAnsi="楷体" w:hint="eastAsia"/>
        </w:rPr>
        <w:t>不断地克服阻碍</w:t>
      </w:r>
      <w:r>
        <w:rPr>
          <w:rFonts w:ascii="Times New Roman" w:eastAsia="宋体" w:hAnsi="宋体"/>
        </w:rPr>
        <w:t>,</w:t>
      </w:r>
      <w:r>
        <w:rPr>
          <w:rFonts w:ascii="Times New Roman" w:eastAsia="楷体" w:hAnsi="楷体" w:hint="eastAsia"/>
        </w:rPr>
        <w:t>也是不断地发现阻碍</w:t>
      </w:r>
      <w:r>
        <w:rPr>
          <w:rFonts w:ascii="Times New Roman" w:eastAsia="宋体" w:hAnsi="宋体"/>
        </w:rPr>
        <w:t>,</w:t>
      </w:r>
      <w:r>
        <w:rPr>
          <w:rFonts w:ascii="Times New Roman" w:eastAsia="楷体" w:hAnsi="楷体" w:hint="eastAsia"/>
        </w:rPr>
        <w:t>要得到的是这一个过程</w:t>
      </w:r>
      <w:r>
        <w:rPr>
          <w:rFonts w:ascii="Times New Roman" w:eastAsia="宋体" w:hAnsi="宋体"/>
        </w:rPr>
        <w:t>,</w:t>
      </w:r>
      <w:r>
        <w:rPr>
          <w:rFonts w:ascii="Times New Roman" w:eastAsia="楷体" w:hAnsi="楷体" w:hint="eastAsia"/>
        </w:rPr>
        <w:t>而不是这过程的结果。从结果说可以是毫无成就的。非但毫无成就</w:t>
      </w:r>
      <w:r>
        <w:rPr>
          <w:rFonts w:ascii="Times New Roman" w:eastAsia="宋体" w:hAnsi="宋体"/>
        </w:rPr>
        <w:t>,</w:t>
      </w:r>
      <w:r>
        <w:rPr>
          <w:rFonts w:ascii="Times New Roman" w:eastAsia="楷体" w:hAnsi="楷体" w:hint="eastAsia"/>
        </w:rPr>
        <w:t>而且使社会关系不能稳定</w:t>
      </w:r>
      <w:r>
        <w:rPr>
          <w:rFonts w:ascii="Times New Roman" w:eastAsia="宋体" w:hAnsi="宋体"/>
        </w:rPr>
        <w:t>,</w:t>
      </w:r>
      <w:r>
        <w:rPr>
          <w:rFonts w:ascii="Times New Roman" w:eastAsia="楷体" w:hAnsi="楷体" w:hint="eastAsia"/>
        </w:rPr>
        <w:t>使依赖于社会关系的事业不能顺利经营。依现代文化来看</w:t>
      </w:r>
      <w:r>
        <w:rPr>
          <w:rFonts w:ascii="Times New Roman" w:eastAsia="宋体" w:hAnsi="宋体"/>
        </w:rPr>
        <w:t>,</w:t>
      </w:r>
      <w:r>
        <w:rPr>
          <w:rFonts w:ascii="Times New Roman" w:eastAsia="楷体" w:hAnsi="楷体" w:hint="eastAsia"/>
        </w:rPr>
        <w:t>男女间感情激动的发达已使生育的事业摇摇欲坠。</w:t>
      </w:r>
    </w:p>
    <w:p w:rsidR="00A34E59" w:rsidRDefault="00A34E59" w:rsidP="00A34E59">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在乡土社会中</w:t>
      </w:r>
      <w:r>
        <w:rPr>
          <w:rFonts w:ascii="Times New Roman" w:eastAsia="宋体" w:hAnsi="宋体"/>
        </w:rPr>
        <w:t>,</w:t>
      </w:r>
      <w:r>
        <w:rPr>
          <w:rFonts w:ascii="Times New Roman" w:eastAsia="楷体" w:hAnsi="楷体" w:hint="eastAsia"/>
        </w:rPr>
        <w:t>浮士德精神是不容存在的。它不需要创造新的社会关系</w:t>
      </w:r>
      <w:r>
        <w:rPr>
          <w:rFonts w:ascii="Times New Roman" w:eastAsia="宋体" w:hAnsi="宋体"/>
        </w:rPr>
        <w:t>,</w:t>
      </w:r>
      <w:r>
        <w:rPr>
          <w:rFonts w:ascii="Times New Roman" w:eastAsia="楷体" w:hAnsi="楷体" w:hint="eastAsia"/>
        </w:rPr>
        <w:t>社会关系是生下来就决定的。它更害怕社会关系的破坏</w:t>
      </w:r>
      <w:r>
        <w:rPr>
          <w:rFonts w:ascii="Times New Roman" w:eastAsia="宋体" w:hAnsi="宋体"/>
        </w:rPr>
        <w:t>,</w:t>
      </w:r>
      <w:r>
        <w:rPr>
          <w:rFonts w:ascii="Times New Roman" w:eastAsia="楷体" w:hAnsi="楷体" w:hint="eastAsia"/>
        </w:rPr>
        <w:t>因为乡土社会所求的是稳定。它是亚普罗式的。男女间的关系必须有一种安排</w:t>
      </w:r>
      <w:r>
        <w:rPr>
          <w:rFonts w:ascii="Times New Roman" w:eastAsia="宋体" w:hAnsi="宋体"/>
        </w:rPr>
        <w:t>,</w:t>
      </w:r>
      <w:r>
        <w:rPr>
          <w:rFonts w:ascii="Times New Roman" w:eastAsia="楷体" w:hAnsi="楷体" w:hint="eastAsia"/>
        </w:rPr>
        <w:t>使他们之间不发生激动性的感情。那就是男女有别的原则。</w:t>
      </w:r>
      <w:r>
        <w:rPr>
          <w:rFonts w:ascii="Times New Roman" w:eastAsia="宋体" w:hAnsi="Times New Roman" w:cs="Times New Roman"/>
        </w:rPr>
        <w:t>“</w:t>
      </w:r>
      <w:r>
        <w:rPr>
          <w:rFonts w:ascii="Times New Roman" w:eastAsia="楷体" w:hAnsi="楷体" w:hint="eastAsia"/>
        </w:rPr>
        <w:t>男女有别</w:t>
      </w:r>
      <w:r>
        <w:rPr>
          <w:rFonts w:ascii="Times New Roman" w:eastAsia="宋体" w:hAnsi="Times New Roman" w:cs="Times New Roman"/>
        </w:rPr>
        <w:t>”</w:t>
      </w:r>
      <w:r>
        <w:rPr>
          <w:rFonts w:ascii="Times New Roman" w:eastAsia="楷体" w:hAnsi="楷体" w:hint="eastAsia"/>
        </w:rPr>
        <w:t>是认定男女间不必求同</w:t>
      </w:r>
      <w:r>
        <w:rPr>
          <w:rFonts w:ascii="Times New Roman" w:eastAsia="宋体" w:hAnsi="宋体"/>
        </w:rPr>
        <w:t>,</w:t>
      </w:r>
      <w:r>
        <w:rPr>
          <w:rFonts w:ascii="Times New Roman" w:eastAsia="楷体" w:hAnsi="楷体" w:hint="eastAsia"/>
        </w:rPr>
        <w:t>在生活上加以隔离。这隔离非但有形的</w:t>
      </w:r>
      <w:r>
        <w:rPr>
          <w:rFonts w:ascii="Times New Roman" w:eastAsia="宋体" w:hAnsi="宋体"/>
        </w:rPr>
        <w:t>,</w:t>
      </w:r>
      <w:r>
        <w:rPr>
          <w:rFonts w:ascii="Times New Roman" w:eastAsia="楷体" w:hAnsi="楷体" w:hint="eastAsia"/>
        </w:rPr>
        <w:t>所谓</w:t>
      </w:r>
      <w:r>
        <w:rPr>
          <w:rFonts w:ascii="Times New Roman" w:eastAsia="宋体" w:hAnsi="Times New Roman" w:cs="Times New Roman"/>
        </w:rPr>
        <w:t>“</w:t>
      </w:r>
      <w:r>
        <w:rPr>
          <w:rFonts w:ascii="Times New Roman" w:eastAsia="楷体" w:hAnsi="楷体" w:hint="eastAsia"/>
        </w:rPr>
        <w:t>男女授受不亲</w:t>
      </w:r>
      <w:r>
        <w:rPr>
          <w:rFonts w:ascii="Times New Roman" w:eastAsia="宋体" w:hAnsi="Times New Roman" w:cs="Times New Roman"/>
        </w:rPr>
        <w:t>”</w:t>
      </w:r>
      <w:r>
        <w:rPr>
          <w:rFonts w:ascii="Times New Roman" w:eastAsia="宋体" w:hAnsi="宋体"/>
        </w:rPr>
        <w:t>,</w:t>
      </w:r>
      <w:r>
        <w:rPr>
          <w:rFonts w:ascii="Times New Roman" w:eastAsia="楷体" w:hAnsi="楷体" w:hint="eastAsia"/>
        </w:rPr>
        <w:t>而且是在心理上的</w:t>
      </w:r>
      <w:r>
        <w:rPr>
          <w:rFonts w:ascii="Times New Roman" w:eastAsia="宋体" w:hAnsi="宋体"/>
        </w:rPr>
        <w:t>,</w:t>
      </w:r>
      <w:r>
        <w:rPr>
          <w:rFonts w:ascii="Times New Roman" w:eastAsia="楷体" w:hAnsi="楷体" w:hint="eastAsia"/>
        </w:rPr>
        <w:t>男女只在行为上按着一定的规则经营分工合作的经济和生育的事业</w:t>
      </w:r>
      <w:r>
        <w:rPr>
          <w:rFonts w:ascii="Times New Roman" w:eastAsia="宋体" w:hAnsi="宋体"/>
        </w:rPr>
        <w:t>,</w:t>
      </w:r>
      <w:r>
        <w:rPr>
          <w:rFonts w:ascii="Times New Roman" w:eastAsia="楷体" w:hAnsi="楷体" w:hint="eastAsia"/>
        </w:rPr>
        <w:t>他们不向对方希望心理上的契洽。</w:t>
      </w:r>
    </w:p>
    <w:p w:rsidR="00A34E59" w:rsidRDefault="00A34E59" w:rsidP="00A34E59">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在社会结构上</w:t>
      </w:r>
      <w:r>
        <w:rPr>
          <w:rFonts w:ascii="Times New Roman" w:eastAsia="宋体" w:hAnsi="宋体"/>
        </w:rPr>
        <w:t>,</w:t>
      </w:r>
      <w:r>
        <w:rPr>
          <w:rFonts w:ascii="Times New Roman" w:eastAsia="楷体" w:hAnsi="楷体" w:hint="eastAsia"/>
        </w:rPr>
        <w:t>因之发生了同性间的组合。中国乡土社会里</w:t>
      </w:r>
      <w:r>
        <w:rPr>
          <w:rFonts w:ascii="Times New Roman" w:eastAsia="宋体" w:hAnsi="宋体"/>
        </w:rPr>
        <w:t>,</w:t>
      </w:r>
      <w:r>
        <w:rPr>
          <w:rFonts w:ascii="Times New Roman" w:eastAsia="楷体" w:hAnsi="楷体" w:hint="eastAsia"/>
        </w:rPr>
        <w:t>家族代替了家庭</w:t>
      </w:r>
      <w:r>
        <w:rPr>
          <w:rFonts w:ascii="Times New Roman" w:eastAsia="宋体" w:hAnsi="宋体"/>
        </w:rPr>
        <w:t>,</w:t>
      </w:r>
      <w:r>
        <w:rPr>
          <w:rFonts w:ascii="Times New Roman" w:eastAsia="楷体" w:hAnsi="楷体" w:hint="eastAsia"/>
        </w:rPr>
        <w:t>以家族为基本社群</w:t>
      </w:r>
      <w:r>
        <w:rPr>
          <w:rFonts w:ascii="Times New Roman" w:eastAsia="宋体" w:hAnsi="宋体"/>
        </w:rPr>
        <w:t>,</w:t>
      </w:r>
      <w:r>
        <w:rPr>
          <w:rFonts w:ascii="Times New Roman" w:eastAsia="楷体" w:hAnsi="楷体" w:hint="eastAsia"/>
        </w:rPr>
        <w:t>是同性原则较异性原则更为重要的表示。</w:t>
      </w:r>
    </w:p>
    <w:p w:rsidR="00A34E59" w:rsidRDefault="00A34E59" w:rsidP="00A34E59">
      <w:pPr>
        <w:tabs>
          <w:tab w:val="left" w:pos="1871"/>
          <w:tab w:val="left" w:pos="3407"/>
          <w:tab w:val="left" w:pos="4949"/>
          <w:tab w:val="left" w:pos="6599"/>
        </w:tabs>
        <w:ind w:firstLineChars="200" w:firstLine="420"/>
        <w:jc w:val="right"/>
        <w:rPr>
          <w:rFonts w:ascii="Times New Roman" w:eastAsia="宋体" w:hAnsi="宋体"/>
        </w:rPr>
      </w:pPr>
      <w:r>
        <w:rPr>
          <w:rFonts w:ascii="Times New Roman" w:eastAsia="宋体" w:hAnsi="宋体"/>
        </w:rPr>
        <w:t>(</w:t>
      </w:r>
      <w:r>
        <w:rPr>
          <w:rFonts w:ascii="Times New Roman" w:eastAsia="楷体" w:hAnsi="楷体" w:hint="eastAsia"/>
        </w:rPr>
        <w:t>摘编自费孝通《乡土中国》</w:t>
      </w:r>
      <w:r>
        <w:rPr>
          <w:rFonts w:ascii="Times New Roman" w:eastAsia="宋体" w:hAnsi="宋体"/>
        </w:rPr>
        <w:t>)</w:t>
      </w:r>
    </w:p>
    <w:p w:rsidR="00A34E59" w:rsidRDefault="00A34E59" w:rsidP="00A34E59">
      <w:pPr>
        <w:tabs>
          <w:tab w:val="left" w:pos="1871"/>
          <w:tab w:val="left" w:pos="3407"/>
          <w:tab w:val="left" w:pos="4949"/>
          <w:tab w:val="left" w:pos="6599"/>
        </w:tabs>
        <w:rPr>
          <w:rFonts w:ascii="Times New Roman" w:eastAsia="宋体" w:hAnsi="宋体"/>
        </w:rPr>
      </w:pPr>
      <w:r>
        <w:rPr>
          <w:rFonts w:ascii="Times New Roman" w:eastAsia="宋体" w:hAnsi="Times New Roman"/>
          <w:b/>
        </w:rPr>
        <w:t>6</w:t>
      </w:r>
      <w:r>
        <w:rPr>
          <w:rFonts w:ascii="Times New Roman" w:eastAsia="宋体" w:hAnsi="Times New Roman" w:cs="Times New Roman"/>
        </w:rPr>
        <w:t>.</w:t>
      </w:r>
      <w:r>
        <w:rPr>
          <w:rFonts w:ascii="Times New Roman" w:eastAsia="宋体" w:hAnsi="宋体" w:hint="eastAsia"/>
        </w:rPr>
        <w:t>下列对材料一相关内容的理解和分析</w:t>
      </w:r>
      <w:r>
        <w:rPr>
          <w:rFonts w:ascii="Times New Roman" w:eastAsia="宋体" w:hAnsi="宋体"/>
        </w:rPr>
        <w:t>,</w:t>
      </w:r>
      <w:r>
        <w:rPr>
          <w:rFonts w:ascii="Times New Roman" w:eastAsia="宋体" w:hAnsi="宋体" w:hint="eastAsia"/>
        </w:rPr>
        <w:t>正确的一项是</w:t>
      </w:r>
      <w:r>
        <w:rPr>
          <w:rFonts w:ascii="Times New Roman" w:eastAsia="宋体" w:hAnsi="宋体"/>
        </w:rPr>
        <w:ptab w:relativeTo="margin" w:alignment="right" w:leader="none"/>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A34E59" w:rsidRDefault="00A34E59" w:rsidP="00A34E59">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男女有别是男女居处隔离规范的思想基础</w:t>
      </w:r>
      <w:r>
        <w:rPr>
          <w:rFonts w:ascii="Times New Roman" w:eastAsia="宋体" w:hAnsi="宋体"/>
        </w:rPr>
        <w:t>,</w:t>
      </w:r>
      <w:r>
        <w:rPr>
          <w:rFonts w:ascii="Times New Roman" w:eastAsia="宋体" w:hAnsi="宋体" w:hint="eastAsia"/>
        </w:rPr>
        <w:t>它影响着后世思想家对男女关系的论述。</w:t>
      </w:r>
    </w:p>
    <w:p w:rsidR="00A34E59" w:rsidRDefault="00A34E59" w:rsidP="00A34E59">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古代男女不仅居处隔离</w:t>
      </w:r>
      <w:r>
        <w:rPr>
          <w:rFonts w:ascii="Times New Roman" w:eastAsia="宋体" w:hAnsi="宋体"/>
        </w:rPr>
        <w:t>,</w:t>
      </w:r>
      <w:r>
        <w:rPr>
          <w:rFonts w:ascii="Times New Roman" w:eastAsia="宋体" w:hAnsi="宋体" w:hint="eastAsia"/>
        </w:rPr>
        <w:t>言论上也是隔离的</w:t>
      </w:r>
      <w:r>
        <w:rPr>
          <w:rFonts w:ascii="Times New Roman" w:eastAsia="宋体" w:hAnsi="宋体"/>
        </w:rPr>
        <w:t>,</w:t>
      </w:r>
      <w:r>
        <w:rPr>
          <w:rFonts w:ascii="Times New Roman" w:eastAsia="宋体" w:hAnsi="宋体" w:hint="eastAsia"/>
        </w:rPr>
        <w:t>男子事务不让女子知道</w:t>
      </w:r>
      <w:r>
        <w:rPr>
          <w:rFonts w:ascii="Times New Roman" w:eastAsia="宋体" w:hAnsi="宋体"/>
        </w:rPr>
        <w:t>,</w:t>
      </w:r>
      <w:r>
        <w:rPr>
          <w:rFonts w:ascii="Times New Roman" w:eastAsia="宋体" w:hAnsi="宋体" w:hint="eastAsia"/>
        </w:rPr>
        <w:t>事实上女子事务男子也不知道。</w:t>
      </w:r>
    </w:p>
    <w:p w:rsidR="00A34E59" w:rsidRDefault="00A34E59" w:rsidP="00A34E59">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《内则》所言</w:t>
      </w:r>
      <w:r>
        <w:rPr>
          <w:rFonts w:ascii="Times New Roman" w:eastAsia="宋体" w:hAnsi="宋体"/>
        </w:rPr>
        <w:t>:</w:t>
      </w:r>
      <w:r>
        <w:rPr>
          <w:rFonts w:ascii="Times New Roman" w:eastAsia="宋体" w:hAnsi="Times New Roman" w:cs="Times New Roman"/>
        </w:rPr>
        <w:t>“</w:t>
      </w:r>
      <w:r>
        <w:rPr>
          <w:rFonts w:ascii="Times New Roman" w:eastAsia="宋体" w:hAnsi="宋体" w:hint="eastAsia"/>
        </w:rPr>
        <w:t>非祭非丧</w:t>
      </w:r>
      <w:r>
        <w:rPr>
          <w:rFonts w:ascii="Times New Roman" w:eastAsia="宋体" w:hAnsi="宋体"/>
        </w:rPr>
        <w:t>,</w:t>
      </w:r>
      <w:r>
        <w:rPr>
          <w:rFonts w:ascii="Times New Roman" w:eastAsia="宋体" w:hAnsi="宋体" w:hint="eastAsia"/>
        </w:rPr>
        <w:t>不相授器。</w:t>
      </w:r>
      <w:r>
        <w:rPr>
          <w:rFonts w:ascii="Times New Roman" w:eastAsia="宋体" w:hAnsi="Times New Roman" w:cs="Times New Roman"/>
        </w:rPr>
        <w:t>”</w:t>
      </w:r>
      <w:r>
        <w:rPr>
          <w:rFonts w:ascii="Times New Roman" w:eastAsia="宋体" w:hAnsi="宋体" w:hint="eastAsia"/>
        </w:rPr>
        <w:t>言下之意是在祭祀和丧事时</w:t>
      </w:r>
      <w:r>
        <w:rPr>
          <w:rFonts w:ascii="Times New Roman" w:eastAsia="宋体" w:hAnsi="宋体"/>
        </w:rPr>
        <w:t>,</w:t>
      </w:r>
      <w:r>
        <w:rPr>
          <w:rFonts w:ascii="Times New Roman" w:eastAsia="宋体" w:hAnsi="宋体" w:hint="eastAsia"/>
        </w:rPr>
        <w:t>男女就可以直接接触。</w:t>
      </w:r>
    </w:p>
    <w:p w:rsidR="00A34E59" w:rsidRDefault="00A34E59" w:rsidP="00A34E59">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材料一引用孟子与淳于髡的对话主要是为了证明特殊情况下可以对礼的教条作出变通。</w:t>
      </w:r>
    </w:p>
    <w:p w:rsidR="00A34E59" w:rsidRDefault="00A34E59" w:rsidP="00A34E59">
      <w:pPr>
        <w:tabs>
          <w:tab w:val="left" w:pos="1871"/>
          <w:tab w:val="left" w:pos="3407"/>
          <w:tab w:val="left" w:pos="4949"/>
          <w:tab w:val="left" w:pos="6599"/>
        </w:tabs>
        <w:rPr>
          <w:rFonts w:ascii="Times New Roman" w:eastAsia="宋体" w:hAnsi="宋体"/>
        </w:rPr>
      </w:pPr>
      <w:r>
        <w:rPr>
          <w:rFonts w:ascii="Times New Roman" w:eastAsia="宋体" w:hAnsi="Times New Roman"/>
          <w:b/>
        </w:rPr>
        <w:t>7</w:t>
      </w:r>
      <w:r>
        <w:rPr>
          <w:rFonts w:ascii="Times New Roman" w:eastAsia="宋体" w:hAnsi="Times New Roman" w:cs="Times New Roman"/>
        </w:rPr>
        <w:t>.</w:t>
      </w:r>
      <w:r>
        <w:rPr>
          <w:rFonts w:ascii="Times New Roman" w:eastAsia="宋体" w:hAnsi="宋体" w:hint="eastAsia"/>
        </w:rPr>
        <w:t>根据材料二内容</w:t>
      </w:r>
      <w:r>
        <w:rPr>
          <w:rFonts w:ascii="Times New Roman" w:eastAsia="宋体" w:hAnsi="宋体"/>
        </w:rPr>
        <w:t>,</w:t>
      </w:r>
      <w:r>
        <w:rPr>
          <w:rFonts w:ascii="Times New Roman" w:eastAsia="宋体" w:hAnsi="宋体" w:hint="eastAsia"/>
        </w:rPr>
        <w:t>下列说法不正确的一项是</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A34E59" w:rsidRDefault="00A34E59" w:rsidP="00A34E59">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从浮士德文化观来看</w:t>
      </w:r>
      <w:r>
        <w:rPr>
          <w:rFonts w:ascii="Times New Roman" w:eastAsia="宋体" w:hAnsi="宋体"/>
        </w:rPr>
        <w:t>,</w:t>
      </w:r>
      <w:r>
        <w:rPr>
          <w:rFonts w:ascii="Times New Roman" w:eastAsia="宋体" w:hAnsi="宋体" w:hint="eastAsia"/>
        </w:rPr>
        <w:t>两性恋爱的目的不是结婚生子</w:t>
      </w:r>
      <w:r>
        <w:rPr>
          <w:rFonts w:ascii="Times New Roman" w:eastAsia="宋体" w:hAnsi="宋体"/>
        </w:rPr>
        <w:t>,</w:t>
      </w:r>
      <w:r>
        <w:rPr>
          <w:rFonts w:ascii="Times New Roman" w:eastAsia="宋体" w:hAnsi="宋体" w:hint="eastAsia"/>
        </w:rPr>
        <w:t>而是生活经验和生命意义的创造。</w:t>
      </w:r>
    </w:p>
    <w:p w:rsidR="00A34E59" w:rsidRDefault="00A34E59" w:rsidP="00A34E59">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乡土社会的社会关系是亚普罗式的</w:t>
      </w:r>
      <w:r>
        <w:rPr>
          <w:rFonts w:ascii="Times New Roman" w:eastAsia="宋体" w:hAnsi="宋体"/>
        </w:rPr>
        <w:t>,</w:t>
      </w:r>
      <w:r>
        <w:rPr>
          <w:rFonts w:ascii="Times New Roman" w:eastAsia="宋体" w:hAnsi="宋体" w:hint="eastAsia"/>
        </w:rPr>
        <w:t>它追求稳定</w:t>
      </w:r>
      <w:r>
        <w:rPr>
          <w:rFonts w:ascii="Times New Roman" w:eastAsia="宋体" w:hAnsi="宋体"/>
        </w:rPr>
        <w:t>,</w:t>
      </w:r>
      <w:r>
        <w:rPr>
          <w:rFonts w:ascii="Times New Roman" w:eastAsia="宋体" w:hAnsi="宋体" w:hint="eastAsia"/>
        </w:rPr>
        <w:t>拒绝破坏</w:t>
      </w:r>
      <w:r>
        <w:rPr>
          <w:rFonts w:ascii="Times New Roman" w:eastAsia="宋体" w:hAnsi="宋体"/>
        </w:rPr>
        <w:t>,</w:t>
      </w:r>
      <w:r>
        <w:rPr>
          <w:rFonts w:ascii="Times New Roman" w:eastAsia="宋体" w:hAnsi="宋体" w:hint="eastAsia"/>
        </w:rPr>
        <w:t>所以它不欢迎激动的、热烈的感情。</w:t>
      </w:r>
    </w:p>
    <w:p w:rsidR="00A34E59" w:rsidRDefault="00A34E59" w:rsidP="00A34E59">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在中国乡土社会里</w:t>
      </w:r>
      <w:r>
        <w:rPr>
          <w:rFonts w:ascii="Times New Roman" w:eastAsia="宋体" w:hAnsi="宋体"/>
        </w:rPr>
        <w:t>,</w:t>
      </w:r>
      <w:r>
        <w:rPr>
          <w:rFonts w:ascii="Times New Roman" w:eastAsia="宋体" w:hAnsi="宋体" w:hint="eastAsia"/>
        </w:rPr>
        <w:t>家族代替了家庭</w:t>
      </w:r>
      <w:r>
        <w:rPr>
          <w:rFonts w:ascii="Times New Roman" w:eastAsia="宋体" w:hAnsi="宋体"/>
        </w:rPr>
        <w:t>,</w:t>
      </w:r>
      <w:r>
        <w:rPr>
          <w:rFonts w:ascii="Times New Roman" w:eastAsia="宋体" w:hAnsi="宋体" w:hint="eastAsia"/>
        </w:rPr>
        <w:t>成为基本社群</w:t>
      </w:r>
      <w:r>
        <w:rPr>
          <w:rFonts w:ascii="Times New Roman" w:eastAsia="宋体" w:hAnsi="宋体"/>
        </w:rPr>
        <w:t>,</w:t>
      </w:r>
      <w:r>
        <w:rPr>
          <w:rFonts w:ascii="Times New Roman" w:eastAsia="宋体" w:hAnsi="宋体" w:hint="eastAsia"/>
        </w:rPr>
        <w:t>表明当时人们认可同性原则比异性原则更为重要。</w:t>
      </w:r>
    </w:p>
    <w:p w:rsidR="00A34E59" w:rsidRDefault="00A34E59" w:rsidP="00A34E59">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亚普罗式的文化认为宇宙安排了一个完善的秩序</w:t>
      </w:r>
      <w:r>
        <w:rPr>
          <w:rFonts w:ascii="Times New Roman" w:eastAsia="宋体" w:hAnsi="宋体"/>
        </w:rPr>
        <w:t>,</w:t>
      </w:r>
      <w:r>
        <w:rPr>
          <w:rFonts w:ascii="Times New Roman" w:eastAsia="宋体" w:hAnsi="宋体" w:hint="eastAsia"/>
        </w:rPr>
        <w:t>人可以适当改变它</w:t>
      </w:r>
      <w:r>
        <w:rPr>
          <w:rFonts w:ascii="Times New Roman" w:eastAsia="宋体" w:hAnsi="宋体"/>
        </w:rPr>
        <w:t>,</w:t>
      </w:r>
      <w:r>
        <w:rPr>
          <w:rFonts w:ascii="Times New Roman" w:eastAsia="宋体" w:hAnsi="宋体" w:hint="eastAsia"/>
        </w:rPr>
        <w:t>但更重要的是接受它、维持它。</w:t>
      </w:r>
    </w:p>
    <w:p w:rsidR="00A34E59" w:rsidRDefault="00A34E59" w:rsidP="00A34E59">
      <w:pPr>
        <w:tabs>
          <w:tab w:val="left" w:pos="1871"/>
          <w:tab w:val="left" w:pos="3407"/>
          <w:tab w:val="left" w:pos="4949"/>
          <w:tab w:val="left" w:pos="6599"/>
        </w:tabs>
        <w:rPr>
          <w:rFonts w:ascii="Times New Roman" w:eastAsia="宋体" w:hAnsi="宋体"/>
        </w:rPr>
      </w:pPr>
      <w:r>
        <w:rPr>
          <w:rFonts w:ascii="Times New Roman" w:eastAsia="宋体" w:hAnsi="Times New Roman"/>
          <w:b/>
        </w:rPr>
        <w:t>8</w:t>
      </w:r>
      <w:r>
        <w:rPr>
          <w:rFonts w:ascii="Times New Roman" w:eastAsia="宋体" w:hAnsi="Times New Roman" w:cs="Times New Roman"/>
        </w:rPr>
        <w:t>.</w:t>
      </w:r>
      <w:r>
        <w:rPr>
          <w:rFonts w:ascii="Times New Roman" w:eastAsia="宋体" w:hAnsi="宋体" w:hint="eastAsia"/>
        </w:rPr>
        <w:t>根据材料</w:t>
      </w:r>
      <w:r>
        <w:rPr>
          <w:rFonts w:ascii="Times New Roman" w:eastAsia="宋体" w:hAnsi="宋体"/>
        </w:rPr>
        <w:t>,</w:t>
      </w:r>
      <w:r>
        <w:rPr>
          <w:rFonts w:ascii="Times New Roman" w:eastAsia="宋体" w:hAnsi="宋体" w:hint="eastAsia"/>
        </w:rPr>
        <w:t>下列分析推断不正确的一项是</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A34E59" w:rsidRDefault="00A34E59" w:rsidP="00A34E59">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由现代社会的生育率持续走低、离婚率不断升高等可看出</w:t>
      </w:r>
      <w:r>
        <w:rPr>
          <w:rFonts w:ascii="Times New Roman" w:eastAsia="宋体" w:hAnsi="宋体"/>
        </w:rPr>
        <w:t>,</w:t>
      </w:r>
      <w:r>
        <w:rPr>
          <w:rFonts w:ascii="Times New Roman" w:eastAsia="宋体" w:hAnsi="宋体" w:hint="eastAsia"/>
        </w:rPr>
        <w:t>我们社会在由传统的亚普罗式向浮士德式转变。</w:t>
      </w:r>
    </w:p>
    <w:p w:rsidR="00A34E59" w:rsidRDefault="00A34E59" w:rsidP="00A34E59">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男女的结合基于异</w:t>
      </w:r>
      <w:r>
        <w:rPr>
          <w:rFonts w:ascii="Times New Roman" w:eastAsia="宋体" w:hAnsi="宋体"/>
        </w:rPr>
        <w:t>,</w:t>
      </w:r>
      <w:r>
        <w:rPr>
          <w:rFonts w:ascii="Times New Roman" w:eastAsia="宋体" w:hAnsi="宋体" w:hint="eastAsia"/>
        </w:rPr>
        <w:t>在此基础上求相互充分了解就困难</w:t>
      </w:r>
      <w:r>
        <w:rPr>
          <w:rFonts w:ascii="Times New Roman" w:eastAsia="宋体" w:hAnsi="宋体"/>
        </w:rPr>
        <w:t>,</w:t>
      </w:r>
      <w:r>
        <w:rPr>
          <w:rFonts w:ascii="Times New Roman" w:eastAsia="宋体" w:hAnsi="宋体" w:hint="eastAsia"/>
        </w:rPr>
        <w:t>而且男女的共同生活</w:t>
      </w:r>
      <w:r>
        <w:rPr>
          <w:rFonts w:ascii="Times New Roman" w:eastAsia="宋体" w:hAnsi="宋体"/>
        </w:rPr>
        <w:t>,</w:t>
      </w:r>
      <w:r>
        <w:rPr>
          <w:rFonts w:ascii="Times New Roman" w:eastAsia="宋体" w:hAnsi="宋体" w:hint="eastAsia"/>
        </w:rPr>
        <w:t>越向着深处发展</w:t>
      </w:r>
      <w:r>
        <w:rPr>
          <w:rFonts w:ascii="Times New Roman" w:eastAsia="宋体" w:hAnsi="宋体"/>
        </w:rPr>
        <w:t>,</w:t>
      </w:r>
      <w:r>
        <w:rPr>
          <w:rFonts w:ascii="Times New Roman" w:eastAsia="宋体" w:hAnsi="宋体" w:hint="eastAsia"/>
        </w:rPr>
        <w:t>相异的程度愈深。</w:t>
      </w:r>
    </w:p>
    <w:p w:rsidR="00A34E59" w:rsidRDefault="00A34E59" w:rsidP="00A34E59">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没有推陈出新</w:t>
      </w:r>
      <w:r>
        <w:rPr>
          <w:rFonts w:ascii="Times New Roman" w:eastAsia="宋体" w:hAnsi="宋体"/>
        </w:rPr>
        <w:t>,</w:t>
      </w:r>
      <w:r>
        <w:rPr>
          <w:rFonts w:ascii="Times New Roman" w:eastAsia="宋体" w:hAnsi="宋体" w:hint="eastAsia"/>
        </w:rPr>
        <w:t>恋爱便难以为继。</w:t>
      </w:r>
      <w:r>
        <w:rPr>
          <w:rFonts w:ascii="Times New Roman" w:eastAsia="宋体" w:hAnsi="Times New Roman" w:cs="Times New Roman"/>
        </w:rPr>
        <w:t>“</w:t>
      </w:r>
      <w:r>
        <w:rPr>
          <w:rFonts w:ascii="Times New Roman" w:eastAsia="宋体" w:hAnsi="宋体" w:hint="eastAsia"/>
        </w:rPr>
        <w:t>恋爱是一项探险</w:t>
      </w:r>
      <w:r>
        <w:rPr>
          <w:rFonts w:ascii="Times New Roman" w:eastAsia="宋体" w:hAnsi="Times New Roman" w:cs="Times New Roman"/>
        </w:rPr>
        <w:t>”</w:t>
      </w:r>
      <w:r>
        <w:rPr>
          <w:rFonts w:ascii="Times New Roman" w:eastAsia="宋体" w:hAnsi="宋体" w:hint="eastAsia"/>
        </w:rPr>
        <w:t>便是对这一观点的形象表达。</w:t>
      </w:r>
    </w:p>
    <w:p w:rsidR="00A34E59" w:rsidRDefault="00A34E59" w:rsidP="00A34E59">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乡土社会为了社会的安稳</w:t>
      </w:r>
      <w:r>
        <w:rPr>
          <w:rFonts w:ascii="Times New Roman" w:eastAsia="宋体" w:hAnsi="宋体"/>
        </w:rPr>
        <w:t>,</w:t>
      </w:r>
      <w:r>
        <w:rPr>
          <w:rFonts w:ascii="Times New Roman" w:eastAsia="宋体" w:hAnsi="宋体" w:hint="eastAsia"/>
        </w:rPr>
        <w:t>采取两性隔离的方式</w:t>
      </w:r>
      <w:r>
        <w:rPr>
          <w:rFonts w:ascii="Times New Roman" w:eastAsia="宋体" w:hAnsi="宋体"/>
        </w:rPr>
        <w:t>,</w:t>
      </w:r>
      <w:r>
        <w:rPr>
          <w:rFonts w:ascii="Times New Roman" w:eastAsia="宋体" w:hAnsi="宋体" w:hint="eastAsia"/>
        </w:rPr>
        <w:t>隔离产生距离</w:t>
      </w:r>
      <w:r>
        <w:rPr>
          <w:rFonts w:ascii="Times New Roman" w:eastAsia="宋体" w:hAnsi="宋体"/>
        </w:rPr>
        <w:t>,</w:t>
      </w:r>
      <w:r>
        <w:rPr>
          <w:rFonts w:ascii="Times New Roman" w:eastAsia="宋体" w:hAnsi="宋体" w:hint="eastAsia"/>
        </w:rPr>
        <w:t>甚至筑下鸿沟。这是对个性的抹杀</w:t>
      </w:r>
      <w:r>
        <w:rPr>
          <w:rFonts w:ascii="Times New Roman" w:eastAsia="宋体" w:hAnsi="宋体"/>
        </w:rPr>
        <w:t>,</w:t>
      </w:r>
      <w:r>
        <w:rPr>
          <w:rFonts w:ascii="Times New Roman" w:eastAsia="宋体" w:hAnsi="宋体" w:hint="eastAsia"/>
        </w:rPr>
        <w:t>作者对此深恶痛绝。</w:t>
      </w:r>
    </w:p>
    <w:p w:rsidR="00A34E59" w:rsidRDefault="00A34E59" w:rsidP="00A34E59">
      <w:pPr>
        <w:tabs>
          <w:tab w:val="left" w:pos="1871"/>
          <w:tab w:val="left" w:pos="3407"/>
          <w:tab w:val="left" w:pos="4949"/>
          <w:tab w:val="left" w:pos="6599"/>
        </w:tabs>
        <w:rPr>
          <w:rFonts w:ascii="Times New Roman" w:eastAsia="宋体" w:hAnsi="宋体"/>
        </w:rPr>
      </w:pPr>
      <w:r>
        <w:rPr>
          <w:rFonts w:ascii="Times New Roman" w:eastAsia="宋体" w:hAnsi="Times New Roman"/>
          <w:b/>
        </w:rPr>
        <w:t>9</w:t>
      </w:r>
      <w:r>
        <w:rPr>
          <w:rFonts w:ascii="Times New Roman" w:eastAsia="宋体" w:hAnsi="Times New Roman" w:cs="Times New Roman"/>
        </w:rPr>
        <w:t>.</w:t>
      </w:r>
      <w:r>
        <w:rPr>
          <w:rFonts w:ascii="Times New Roman" w:eastAsia="宋体" w:hAnsi="宋体" w:hint="eastAsia"/>
        </w:rPr>
        <w:t>简述材料一的论证思路。</w:t>
      </w:r>
    </w:p>
    <w:p w:rsidR="00A34E59" w:rsidRDefault="00A34E59" w:rsidP="00A34E59">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A34E59" w:rsidRDefault="00A34E59" w:rsidP="00A34E59">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A34E59" w:rsidRDefault="00A34E59" w:rsidP="00A34E59">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A34E59" w:rsidRDefault="00A34E59" w:rsidP="00A34E59">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A34E59" w:rsidRDefault="00A34E59" w:rsidP="00A34E59">
      <w:pPr>
        <w:tabs>
          <w:tab w:val="left" w:pos="1871"/>
          <w:tab w:val="left" w:pos="3407"/>
          <w:tab w:val="left" w:pos="4949"/>
          <w:tab w:val="left" w:pos="6599"/>
        </w:tabs>
        <w:rPr>
          <w:rFonts w:ascii="Times New Roman" w:eastAsia="宋体" w:hAnsi="宋体"/>
        </w:rPr>
      </w:pPr>
      <w:r>
        <w:rPr>
          <w:rFonts w:ascii="Times New Roman" w:eastAsia="宋体" w:hAnsi="Times New Roman"/>
          <w:b/>
        </w:rPr>
        <w:t>10</w:t>
      </w:r>
      <w:r>
        <w:rPr>
          <w:rFonts w:ascii="Times New Roman" w:eastAsia="宋体" w:hAnsi="Times New Roman" w:cs="Times New Roman"/>
        </w:rPr>
        <w:t>.</w:t>
      </w:r>
      <w:r>
        <w:rPr>
          <w:rFonts w:ascii="Times New Roman" w:eastAsia="宋体" w:hAnsi="宋体" w:hint="eastAsia"/>
        </w:rPr>
        <w:t>结合材料</w:t>
      </w:r>
      <w:r>
        <w:rPr>
          <w:rFonts w:ascii="Times New Roman" w:eastAsia="宋体" w:hAnsi="宋体"/>
        </w:rPr>
        <w:t>,</w:t>
      </w:r>
      <w:r>
        <w:rPr>
          <w:rFonts w:ascii="Times New Roman" w:eastAsia="宋体" w:hAnsi="宋体" w:hint="eastAsia"/>
        </w:rPr>
        <w:t>分析浮士德文化和亚普罗文化对如今</w:t>
      </w:r>
      <w:r>
        <w:rPr>
          <w:rFonts w:ascii="Times New Roman" w:eastAsia="宋体" w:hAnsi="Times New Roman" w:cs="Times New Roman"/>
        </w:rPr>
        <w:t>“</w:t>
      </w:r>
      <w:r>
        <w:rPr>
          <w:rFonts w:ascii="Times New Roman" w:eastAsia="宋体" w:hAnsi="宋体" w:hint="eastAsia"/>
        </w:rPr>
        <w:t>男子休产假照顾孩子</w:t>
      </w:r>
      <w:r>
        <w:rPr>
          <w:rFonts w:ascii="Times New Roman" w:eastAsia="宋体" w:hAnsi="Times New Roman" w:cs="Times New Roman"/>
        </w:rPr>
        <w:t>”</w:t>
      </w:r>
      <w:r>
        <w:rPr>
          <w:rFonts w:ascii="Times New Roman" w:eastAsia="宋体" w:hAnsi="宋体" w:hint="eastAsia"/>
        </w:rPr>
        <w:t>这一做法可能持有的不同看法。</w:t>
      </w:r>
    </w:p>
    <w:p w:rsidR="00A34E59" w:rsidRDefault="00A34E59" w:rsidP="00A34E59">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A34E59" w:rsidRDefault="00A34E59" w:rsidP="00A34E59">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A34E59" w:rsidRDefault="00A34E59" w:rsidP="00A34E59">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A34E59" w:rsidRDefault="00A34E59" w:rsidP="00A34E59">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A34E59" w:rsidRDefault="00A34E59" w:rsidP="00A34E59">
      <w:pPr>
        <w:tabs>
          <w:tab w:val="left" w:pos="1871"/>
          <w:tab w:val="left" w:pos="3407"/>
          <w:tab w:val="left" w:pos="4949"/>
          <w:tab w:val="left" w:pos="6599"/>
        </w:tabs>
        <w:rPr>
          <w:rFonts w:ascii="Times New Roman" w:eastAsia="宋体" w:hAnsi="宋体"/>
        </w:rPr>
      </w:pPr>
    </w:p>
    <w:p w:rsidR="00A34E59" w:rsidRDefault="00A34E59" w:rsidP="00A34E59">
      <w:pPr>
        <w:tabs>
          <w:tab w:val="left" w:pos="1871"/>
          <w:tab w:val="left" w:pos="3407"/>
          <w:tab w:val="left" w:pos="4949"/>
          <w:tab w:val="left" w:pos="6599"/>
        </w:tabs>
        <w:rPr>
          <w:rFonts w:ascii="Times New Roman" w:eastAsia="宋体" w:hAnsi="宋体"/>
        </w:rPr>
      </w:pPr>
    </w:p>
    <w:p w:rsidR="000C4170" w:rsidRDefault="000C4170" w:rsidP="000C4170">
      <w:pPr>
        <w:tabs>
          <w:tab w:val="left" w:pos="1871"/>
          <w:tab w:val="left" w:pos="3407"/>
          <w:tab w:val="left" w:pos="4949"/>
          <w:tab w:val="left" w:pos="6599"/>
        </w:tabs>
      </w:pPr>
    </w:p>
    <w:p w:rsidR="000C4170" w:rsidRDefault="000C4170" w:rsidP="000C4170">
      <w:pPr>
        <w:tabs>
          <w:tab w:val="left" w:pos="1871"/>
          <w:tab w:val="left" w:pos="3407"/>
          <w:tab w:val="left" w:pos="4949"/>
          <w:tab w:val="left" w:pos="6599"/>
        </w:tabs>
        <w:rPr>
          <w:rFonts w:ascii="Times New Roman" w:eastAsia="宋体" w:hAnsi="宋体"/>
        </w:rPr>
      </w:pPr>
    </w:p>
    <w:p w:rsidR="000C4170" w:rsidRDefault="000C4170" w:rsidP="000C4170"/>
    <w:p w:rsidR="000C4170" w:rsidRDefault="000C4170" w:rsidP="000C4170">
      <w:pPr>
        <w:jc w:val="center"/>
      </w:pPr>
      <w:r>
        <w:t>参考答案</w:t>
      </w:r>
    </w:p>
    <w:p w:rsidR="000C4170" w:rsidRPr="00AF1B96" w:rsidRDefault="000C4170" w:rsidP="000C4170"/>
    <w:p w:rsidR="00A47DEC" w:rsidRPr="00DB4D32" w:rsidRDefault="00A47DEC" w:rsidP="00A47DEC">
      <w:pPr>
        <w:pStyle w:val="af6"/>
        <w:tabs>
          <w:tab w:val="left" w:pos="1871"/>
          <w:tab w:val="left" w:pos="3407"/>
          <w:tab w:val="left" w:pos="4949"/>
          <w:tab w:val="left" w:pos="6599"/>
        </w:tabs>
        <w:jc w:val="center"/>
        <w:rPr>
          <w:rFonts w:ascii="Times New Roman" w:eastAsia="宋体" w:hAnsi="宋体"/>
          <w:sz w:val="24"/>
        </w:rPr>
      </w:pPr>
      <w:r w:rsidRPr="00DB4D32">
        <w:rPr>
          <w:rFonts w:ascii="Arial" w:eastAsia="黑体" w:hAnsi="黑体"/>
          <w:sz w:val="36"/>
        </w:rPr>
        <w:t>《乡土中国》</w:t>
      </w:r>
    </w:p>
    <w:p w:rsidR="00A47DEC" w:rsidRPr="00DB4D32" w:rsidRDefault="00A47DEC" w:rsidP="00A47DEC">
      <w:pPr>
        <w:tabs>
          <w:tab w:val="left" w:pos="1871"/>
          <w:tab w:val="left" w:pos="3407"/>
          <w:tab w:val="left" w:pos="4949"/>
          <w:tab w:val="left" w:pos="6599"/>
        </w:tabs>
        <w:rPr>
          <w:rFonts w:ascii="Times New Roman" w:eastAsia="宋体" w:hAnsi="宋体"/>
          <w:sz w:val="24"/>
        </w:rPr>
      </w:pPr>
      <w:r w:rsidRPr="00DB4D32">
        <w:rPr>
          <w:rFonts w:ascii="Times New Roman" w:eastAsia="宋体" w:hAnsi="Times New Roman"/>
          <w:b/>
          <w:sz w:val="24"/>
        </w:rPr>
        <w:t>1</w:t>
      </w:r>
      <w:r w:rsidRPr="00961375">
        <w:rPr>
          <w:rFonts w:ascii="Times New Roman" w:eastAsia="宋体" w:hAnsi="Times New Roman" w:cs="Times New Roman"/>
          <w:sz w:val="24"/>
        </w:rPr>
        <w:t>.</w:t>
      </w:r>
      <w:r w:rsidRPr="00DB4D32">
        <w:rPr>
          <w:rFonts w:ascii="Times New Roman" w:eastAsia="宋体" w:hAnsi="宋体"/>
          <w:sz w:val="24"/>
        </w:rPr>
        <w:t>C</w:t>
      </w:r>
      <w:r w:rsidRPr="00DB4D32">
        <w:rPr>
          <w:rFonts w:ascii="Times New Roman" w:eastAsia="宋体" w:hAnsi="宋体"/>
          <w:sz w:val="24"/>
        </w:rPr>
        <w:t xml:space="preserve">　</w:t>
      </w:r>
      <w:r w:rsidRPr="00DB4D32">
        <w:rPr>
          <w:rFonts w:ascii="Arial" w:eastAsia="黑体" w:hAnsi="黑体"/>
          <w:sz w:val="24"/>
        </w:rPr>
        <w:t>解析</w:t>
      </w:r>
      <w:r w:rsidRPr="00DB4D32">
        <w:rPr>
          <w:rFonts w:ascii="Times New Roman" w:eastAsia="宋体" w:hAnsi="宋体"/>
          <w:sz w:val="24"/>
        </w:rPr>
        <w:t>C</w:t>
      </w:r>
      <w:r w:rsidRPr="00DB4D32">
        <w:rPr>
          <w:rFonts w:ascii="Times New Roman" w:eastAsia="仿宋" w:hAnsi="仿宋"/>
          <w:sz w:val="24"/>
        </w:rPr>
        <w:t>项</w:t>
      </w:r>
      <w:r w:rsidRPr="00DB4D32">
        <w:rPr>
          <w:rFonts w:ascii="Times New Roman" w:eastAsia="宋体" w:hAnsi="宋体"/>
          <w:sz w:val="24"/>
        </w:rPr>
        <w:t>,</w:t>
      </w:r>
      <w:r w:rsidRPr="00961375">
        <w:rPr>
          <w:rFonts w:ascii="Times New Roman" w:eastAsia="宋体" w:hAnsi="Times New Roman" w:cs="Times New Roman"/>
          <w:sz w:val="24"/>
        </w:rPr>
        <w:t>“</w:t>
      </w:r>
      <w:r w:rsidRPr="00DB4D32">
        <w:rPr>
          <w:rFonts w:ascii="Times New Roman" w:eastAsia="仿宋" w:hAnsi="仿宋"/>
          <w:sz w:val="24"/>
        </w:rPr>
        <w:t>血缘社群便自觉分裂</w:t>
      </w:r>
      <w:r w:rsidRPr="00961375">
        <w:rPr>
          <w:rFonts w:ascii="Times New Roman" w:eastAsia="宋体" w:hAnsi="Times New Roman" w:cs="Times New Roman"/>
          <w:sz w:val="24"/>
        </w:rPr>
        <w:t>”</w:t>
      </w:r>
      <w:r w:rsidRPr="00DB4D32">
        <w:rPr>
          <w:rFonts w:ascii="Times New Roman" w:eastAsia="仿宋" w:hAnsi="仿宋"/>
          <w:sz w:val="24"/>
        </w:rPr>
        <w:t>理解有误。原文有</w:t>
      </w:r>
      <w:r w:rsidRPr="00961375">
        <w:rPr>
          <w:rFonts w:ascii="Times New Roman" w:eastAsia="宋体" w:hAnsi="Times New Roman" w:cs="Times New Roman"/>
          <w:sz w:val="24"/>
        </w:rPr>
        <w:t>“</w:t>
      </w:r>
      <w:r w:rsidRPr="00DB4D32">
        <w:rPr>
          <w:rFonts w:ascii="Times New Roman" w:eastAsia="仿宋" w:hAnsi="仿宋"/>
          <w:sz w:val="24"/>
        </w:rPr>
        <w:t>逼着这社群分裂</w:t>
      </w:r>
      <w:r w:rsidRPr="00961375">
        <w:rPr>
          <w:rFonts w:ascii="Times New Roman" w:eastAsia="宋体" w:hAnsi="Times New Roman" w:cs="Times New Roman"/>
          <w:sz w:val="24"/>
        </w:rPr>
        <w:t>”</w:t>
      </w:r>
      <w:r w:rsidRPr="00DB4D32">
        <w:rPr>
          <w:rFonts w:ascii="Times New Roman" w:eastAsia="宋体" w:hAnsi="宋体"/>
          <w:sz w:val="24"/>
        </w:rPr>
        <w:t>,</w:t>
      </w:r>
      <w:r w:rsidRPr="00DB4D32">
        <w:rPr>
          <w:rFonts w:ascii="Times New Roman" w:eastAsia="仿宋" w:hAnsi="仿宋"/>
          <w:sz w:val="24"/>
        </w:rPr>
        <w:t>可见血缘社群分裂是被动的</w:t>
      </w:r>
      <w:r w:rsidRPr="00DB4D32">
        <w:rPr>
          <w:rFonts w:ascii="Times New Roman" w:eastAsia="宋体" w:hAnsi="宋体"/>
          <w:sz w:val="24"/>
        </w:rPr>
        <w:t>,</w:t>
      </w:r>
      <w:r w:rsidRPr="00DB4D32">
        <w:rPr>
          <w:rFonts w:ascii="Times New Roman" w:eastAsia="仿宋" w:hAnsi="仿宋"/>
          <w:sz w:val="24"/>
        </w:rPr>
        <w:t>不是主动的。</w:t>
      </w:r>
    </w:p>
    <w:p w:rsidR="00A47DEC" w:rsidRPr="00DB4D32" w:rsidRDefault="00A47DEC" w:rsidP="00A47DEC">
      <w:pPr>
        <w:tabs>
          <w:tab w:val="left" w:pos="1871"/>
          <w:tab w:val="left" w:pos="3407"/>
          <w:tab w:val="left" w:pos="4949"/>
          <w:tab w:val="left" w:pos="6599"/>
        </w:tabs>
        <w:rPr>
          <w:rFonts w:ascii="Times New Roman" w:eastAsia="宋体" w:hAnsi="宋体"/>
          <w:sz w:val="24"/>
        </w:rPr>
      </w:pPr>
      <w:r w:rsidRPr="00DB4D32">
        <w:rPr>
          <w:rFonts w:ascii="Times New Roman" w:eastAsia="宋体" w:hAnsi="Times New Roman"/>
          <w:b/>
          <w:sz w:val="24"/>
        </w:rPr>
        <w:t>2</w:t>
      </w:r>
      <w:r w:rsidRPr="00961375">
        <w:rPr>
          <w:rFonts w:ascii="Times New Roman" w:eastAsia="宋体" w:hAnsi="Times New Roman" w:cs="Times New Roman"/>
          <w:sz w:val="24"/>
        </w:rPr>
        <w:t>.</w:t>
      </w:r>
      <w:r w:rsidRPr="00DB4D32">
        <w:rPr>
          <w:rFonts w:ascii="Times New Roman" w:eastAsia="宋体" w:hAnsi="宋体"/>
          <w:sz w:val="24"/>
        </w:rPr>
        <w:t>B</w:t>
      </w:r>
      <w:r w:rsidRPr="00DB4D32">
        <w:rPr>
          <w:rFonts w:ascii="Times New Roman" w:eastAsia="宋体" w:hAnsi="宋体"/>
          <w:sz w:val="24"/>
        </w:rPr>
        <w:t xml:space="preserve">　</w:t>
      </w:r>
      <w:r w:rsidRPr="00DB4D32">
        <w:rPr>
          <w:rFonts w:ascii="Arial" w:eastAsia="黑体" w:hAnsi="黑体"/>
          <w:sz w:val="24"/>
        </w:rPr>
        <w:t>解析</w:t>
      </w:r>
      <w:r w:rsidRPr="00DB4D32">
        <w:rPr>
          <w:rFonts w:ascii="Times New Roman" w:eastAsia="宋体" w:hAnsi="宋体"/>
          <w:sz w:val="24"/>
        </w:rPr>
        <w:t>B</w:t>
      </w:r>
      <w:r w:rsidRPr="00DB4D32">
        <w:rPr>
          <w:rFonts w:ascii="Times New Roman" w:eastAsia="仿宋" w:hAnsi="仿宋"/>
          <w:sz w:val="24"/>
        </w:rPr>
        <w:t>项</w:t>
      </w:r>
      <w:r w:rsidRPr="00DB4D32">
        <w:rPr>
          <w:rFonts w:ascii="Times New Roman" w:eastAsia="宋体" w:hAnsi="宋体"/>
          <w:sz w:val="24"/>
        </w:rPr>
        <w:t>,</w:t>
      </w:r>
      <w:r w:rsidRPr="00DB4D32">
        <w:rPr>
          <w:rFonts w:ascii="Times New Roman" w:eastAsia="仿宋" w:hAnsi="仿宋"/>
          <w:sz w:val="24"/>
        </w:rPr>
        <w:t>雄安新区未来保护乡愁的两种方式不是分别保护物质类乡愁遗产和非物质类乡愁遗产</w:t>
      </w:r>
      <w:r w:rsidRPr="00DB4D32">
        <w:rPr>
          <w:rFonts w:ascii="Times New Roman" w:eastAsia="宋体" w:hAnsi="宋体"/>
          <w:sz w:val="24"/>
        </w:rPr>
        <w:t>,</w:t>
      </w:r>
      <w:r w:rsidRPr="00DB4D32">
        <w:rPr>
          <w:rFonts w:ascii="Times New Roman" w:eastAsia="仿宋" w:hAnsi="仿宋"/>
          <w:sz w:val="24"/>
        </w:rPr>
        <w:t>而是既保护物质类乡愁遗产又保护非物质类乡愁遗产。</w:t>
      </w:r>
    </w:p>
    <w:p w:rsidR="00A47DEC" w:rsidRPr="00DB4D32" w:rsidRDefault="00A47DEC" w:rsidP="00A47DEC">
      <w:pPr>
        <w:tabs>
          <w:tab w:val="left" w:pos="1871"/>
          <w:tab w:val="left" w:pos="3407"/>
          <w:tab w:val="left" w:pos="4949"/>
          <w:tab w:val="left" w:pos="6599"/>
        </w:tabs>
        <w:rPr>
          <w:rFonts w:ascii="Times New Roman" w:eastAsia="宋体" w:hAnsi="宋体"/>
          <w:sz w:val="24"/>
        </w:rPr>
      </w:pPr>
      <w:r w:rsidRPr="00DB4D32">
        <w:rPr>
          <w:rFonts w:ascii="Times New Roman" w:eastAsia="宋体" w:hAnsi="Times New Roman"/>
          <w:b/>
          <w:sz w:val="24"/>
        </w:rPr>
        <w:t>3</w:t>
      </w:r>
      <w:r w:rsidRPr="00961375">
        <w:rPr>
          <w:rFonts w:ascii="Times New Roman" w:eastAsia="宋体" w:hAnsi="Times New Roman" w:cs="Times New Roman"/>
          <w:sz w:val="24"/>
        </w:rPr>
        <w:t>.</w:t>
      </w:r>
      <w:r w:rsidRPr="00DB4D32">
        <w:rPr>
          <w:rFonts w:ascii="Times New Roman" w:eastAsia="宋体" w:hAnsi="宋体"/>
          <w:sz w:val="24"/>
        </w:rPr>
        <w:t>A</w:t>
      </w:r>
      <w:r w:rsidRPr="00DB4D32">
        <w:rPr>
          <w:rFonts w:ascii="Times New Roman" w:eastAsia="宋体" w:hAnsi="宋体"/>
          <w:sz w:val="24"/>
        </w:rPr>
        <w:t xml:space="preserve">　</w:t>
      </w:r>
      <w:r w:rsidRPr="00DB4D32">
        <w:rPr>
          <w:rFonts w:ascii="Arial" w:eastAsia="黑体" w:hAnsi="黑体"/>
          <w:sz w:val="24"/>
        </w:rPr>
        <w:t>解析</w:t>
      </w:r>
      <w:r w:rsidRPr="00DB4D32">
        <w:rPr>
          <w:rFonts w:ascii="Times New Roman" w:eastAsia="宋体" w:hAnsi="宋体"/>
          <w:sz w:val="24"/>
        </w:rPr>
        <w:t>A</w:t>
      </w:r>
      <w:r w:rsidRPr="00DB4D32">
        <w:rPr>
          <w:rFonts w:ascii="Times New Roman" w:eastAsia="仿宋" w:hAnsi="仿宋"/>
          <w:sz w:val="24"/>
        </w:rPr>
        <w:t>项</w:t>
      </w:r>
      <w:r w:rsidRPr="00DB4D32">
        <w:rPr>
          <w:rFonts w:ascii="Times New Roman" w:eastAsia="宋体" w:hAnsi="宋体"/>
          <w:sz w:val="24"/>
        </w:rPr>
        <w:t>,</w:t>
      </w:r>
      <w:r w:rsidRPr="00DB4D32">
        <w:rPr>
          <w:rFonts w:ascii="Times New Roman" w:eastAsia="仿宋" w:hAnsi="仿宋"/>
          <w:sz w:val="24"/>
        </w:rPr>
        <w:t>吴伯雄回乡祭祖</w:t>
      </w:r>
      <w:r w:rsidRPr="00DB4D32">
        <w:rPr>
          <w:rFonts w:ascii="Times New Roman" w:eastAsia="宋体" w:hAnsi="宋体"/>
          <w:sz w:val="24"/>
        </w:rPr>
        <w:t>,</w:t>
      </w:r>
      <w:r w:rsidRPr="00DB4D32">
        <w:rPr>
          <w:rFonts w:ascii="Times New Roman" w:eastAsia="仿宋" w:hAnsi="仿宋"/>
          <w:sz w:val="24"/>
        </w:rPr>
        <w:t>是认祖归宗</w:t>
      </w:r>
      <w:r w:rsidRPr="00DB4D32">
        <w:rPr>
          <w:rFonts w:ascii="Times New Roman" w:eastAsia="宋体" w:hAnsi="宋体"/>
          <w:sz w:val="24"/>
        </w:rPr>
        <w:t>,</w:t>
      </w:r>
      <w:r w:rsidRPr="00DB4D32">
        <w:rPr>
          <w:rFonts w:ascii="Times New Roman" w:eastAsia="仿宋" w:hAnsi="仿宋"/>
          <w:sz w:val="24"/>
        </w:rPr>
        <w:t>是血缘性地缘的体现。</w:t>
      </w:r>
    </w:p>
    <w:p w:rsidR="00A47DEC" w:rsidRPr="00DB4D32" w:rsidRDefault="00A47DEC" w:rsidP="00A47DEC">
      <w:pPr>
        <w:tabs>
          <w:tab w:val="left" w:pos="1871"/>
          <w:tab w:val="left" w:pos="3407"/>
          <w:tab w:val="left" w:pos="4949"/>
          <w:tab w:val="left" w:pos="6599"/>
        </w:tabs>
        <w:rPr>
          <w:rFonts w:ascii="Times New Roman" w:eastAsia="宋体" w:hAnsi="宋体"/>
          <w:sz w:val="24"/>
        </w:rPr>
      </w:pPr>
      <w:r w:rsidRPr="00DB4D32">
        <w:rPr>
          <w:rFonts w:ascii="Times New Roman" w:eastAsia="宋体" w:hAnsi="Times New Roman"/>
          <w:b/>
          <w:sz w:val="24"/>
        </w:rPr>
        <w:t>4</w:t>
      </w:r>
      <w:r w:rsidRPr="00961375">
        <w:rPr>
          <w:rFonts w:ascii="Times New Roman" w:eastAsia="宋体" w:hAnsi="Times New Roman" w:cs="Times New Roman"/>
          <w:sz w:val="24"/>
        </w:rPr>
        <w:t>.</w:t>
      </w:r>
      <w:r w:rsidRPr="00961375">
        <w:rPr>
          <w:rFonts w:ascii="Times New Roman" w:eastAsia="宋体" w:hAnsi="Times New Roman" w:cs="Times New Roman" w:hint="eastAsia"/>
          <w:sz w:val="24"/>
        </w:rPr>
        <w:t>①</w:t>
      </w:r>
      <w:r w:rsidRPr="00DB4D32">
        <w:rPr>
          <w:rFonts w:ascii="Times New Roman" w:eastAsia="宋体" w:hAnsi="宋体"/>
          <w:sz w:val="24"/>
        </w:rPr>
        <w:t>引用论证</w:t>
      </w:r>
      <w:r w:rsidRPr="00DB4D32">
        <w:rPr>
          <w:rFonts w:ascii="Times New Roman" w:eastAsia="宋体" w:hAnsi="宋体"/>
          <w:sz w:val="24"/>
        </w:rPr>
        <w:t>,</w:t>
      </w:r>
      <w:r w:rsidRPr="00DB4D32">
        <w:rPr>
          <w:rFonts w:ascii="Times New Roman" w:eastAsia="宋体" w:hAnsi="宋体"/>
          <w:sz w:val="24"/>
        </w:rPr>
        <w:t>引用儿谣</w:t>
      </w:r>
      <w:r w:rsidRPr="00961375">
        <w:rPr>
          <w:rFonts w:ascii="Times New Roman" w:eastAsia="宋体" w:hAnsi="Times New Roman" w:cs="Times New Roman"/>
          <w:sz w:val="24"/>
        </w:rPr>
        <w:t>“</w:t>
      </w:r>
      <w:r w:rsidRPr="00DB4D32">
        <w:rPr>
          <w:rFonts w:ascii="Times New Roman" w:eastAsia="宋体" w:hAnsi="宋体"/>
          <w:sz w:val="24"/>
        </w:rPr>
        <w:t>摇摇摇</w:t>
      </w:r>
      <w:r w:rsidRPr="00DB4D32">
        <w:rPr>
          <w:rFonts w:ascii="Times New Roman" w:eastAsia="宋体" w:hAnsi="宋体"/>
          <w:sz w:val="24"/>
        </w:rPr>
        <w:t>,</w:t>
      </w:r>
      <w:r w:rsidRPr="00DB4D32">
        <w:rPr>
          <w:rFonts w:ascii="Times New Roman" w:eastAsia="宋体" w:hAnsi="宋体"/>
          <w:sz w:val="24"/>
        </w:rPr>
        <w:t>摇到外婆家</w:t>
      </w:r>
      <w:r w:rsidRPr="00961375">
        <w:rPr>
          <w:rFonts w:ascii="Times New Roman" w:eastAsia="宋体" w:hAnsi="Times New Roman" w:cs="Times New Roman"/>
          <w:sz w:val="24"/>
        </w:rPr>
        <w:t>”</w:t>
      </w:r>
      <w:r w:rsidRPr="00DB4D32">
        <w:rPr>
          <w:rFonts w:ascii="Times New Roman" w:eastAsia="宋体" w:hAnsi="宋体"/>
          <w:sz w:val="24"/>
        </w:rPr>
        <w:t>,</w:t>
      </w:r>
      <w:r w:rsidRPr="00DB4D32">
        <w:rPr>
          <w:rFonts w:ascii="Times New Roman" w:eastAsia="宋体" w:hAnsi="宋体"/>
          <w:sz w:val="24"/>
        </w:rPr>
        <w:t>论证</w:t>
      </w:r>
      <w:r w:rsidRPr="00961375">
        <w:rPr>
          <w:rFonts w:ascii="Times New Roman" w:eastAsia="宋体" w:hAnsi="Times New Roman" w:cs="Times New Roman"/>
          <w:sz w:val="24"/>
        </w:rPr>
        <w:t>“</w:t>
      </w:r>
      <w:r w:rsidRPr="00DB4D32">
        <w:rPr>
          <w:rFonts w:ascii="Times New Roman" w:eastAsia="宋体" w:hAnsi="宋体"/>
          <w:sz w:val="24"/>
        </w:rPr>
        <w:t>外婆家</w:t>
      </w:r>
      <w:r w:rsidRPr="00961375">
        <w:rPr>
          <w:rFonts w:ascii="Times New Roman" w:eastAsia="宋体" w:hAnsi="Times New Roman" w:cs="Times New Roman"/>
          <w:sz w:val="24"/>
        </w:rPr>
        <w:t>”</w:t>
      </w:r>
      <w:r w:rsidRPr="00DB4D32">
        <w:rPr>
          <w:rFonts w:ascii="Times New Roman" w:eastAsia="宋体" w:hAnsi="宋体"/>
          <w:sz w:val="24"/>
        </w:rPr>
        <w:t>充满着地域的意义。</w:t>
      </w:r>
      <w:r w:rsidRPr="00961375">
        <w:rPr>
          <w:rFonts w:ascii="Times New Roman" w:eastAsia="宋体" w:hAnsi="Times New Roman" w:cs="Times New Roman" w:hint="eastAsia"/>
          <w:sz w:val="24"/>
        </w:rPr>
        <w:t>②</w:t>
      </w:r>
      <w:r w:rsidRPr="00DB4D32">
        <w:rPr>
          <w:rFonts w:ascii="Times New Roman" w:eastAsia="宋体" w:hAnsi="宋体"/>
          <w:sz w:val="24"/>
        </w:rPr>
        <w:t>比喻论证</w:t>
      </w:r>
      <w:r w:rsidRPr="00DB4D32">
        <w:rPr>
          <w:rFonts w:ascii="Times New Roman" w:eastAsia="宋体" w:hAnsi="宋体"/>
          <w:sz w:val="24"/>
        </w:rPr>
        <w:t>,</w:t>
      </w:r>
      <w:r w:rsidRPr="00DB4D32">
        <w:rPr>
          <w:rFonts w:ascii="Times New Roman" w:eastAsia="宋体" w:hAnsi="宋体"/>
          <w:sz w:val="24"/>
        </w:rPr>
        <w:t>用</w:t>
      </w:r>
      <w:r w:rsidRPr="00961375">
        <w:rPr>
          <w:rFonts w:ascii="Times New Roman" w:eastAsia="宋体" w:hAnsi="Times New Roman" w:cs="Times New Roman"/>
          <w:sz w:val="24"/>
        </w:rPr>
        <w:t>“</w:t>
      </w:r>
      <w:r w:rsidRPr="00DB4D32">
        <w:rPr>
          <w:rFonts w:ascii="Times New Roman" w:eastAsia="宋体" w:hAnsi="宋体"/>
          <w:sz w:val="24"/>
        </w:rPr>
        <w:t>细胞分裂</w:t>
      </w:r>
      <w:r w:rsidRPr="00961375">
        <w:rPr>
          <w:rFonts w:ascii="Times New Roman" w:eastAsia="宋体" w:hAnsi="Times New Roman" w:cs="Times New Roman"/>
          <w:sz w:val="24"/>
        </w:rPr>
        <w:t>”</w:t>
      </w:r>
      <w:r w:rsidRPr="00DB4D32">
        <w:rPr>
          <w:rFonts w:ascii="Times New Roman" w:eastAsia="宋体" w:hAnsi="宋体"/>
          <w:sz w:val="24"/>
        </w:rPr>
        <w:t>比喻人口繁殖</w:t>
      </w:r>
      <w:r w:rsidRPr="00DB4D32">
        <w:rPr>
          <w:rFonts w:ascii="Times New Roman" w:eastAsia="宋体" w:hAnsi="宋体"/>
          <w:sz w:val="24"/>
        </w:rPr>
        <w:t>,</w:t>
      </w:r>
      <w:r w:rsidRPr="00DB4D32">
        <w:rPr>
          <w:rFonts w:ascii="Times New Roman" w:eastAsia="宋体" w:hAnsi="宋体"/>
          <w:sz w:val="24"/>
        </w:rPr>
        <w:t>形象地论证了血缘社群的分裂。</w:t>
      </w:r>
      <w:r w:rsidRPr="00961375">
        <w:rPr>
          <w:rFonts w:ascii="Times New Roman" w:eastAsia="宋体" w:hAnsi="Times New Roman" w:cs="Times New Roman" w:hint="eastAsia"/>
          <w:sz w:val="24"/>
        </w:rPr>
        <w:t>③</w:t>
      </w:r>
      <w:r w:rsidRPr="00DB4D32">
        <w:rPr>
          <w:rFonts w:ascii="Times New Roman" w:eastAsia="宋体" w:hAnsi="宋体"/>
          <w:sz w:val="24"/>
        </w:rPr>
        <w:t>举例论证</w:t>
      </w:r>
      <w:r w:rsidRPr="00DB4D32">
        <w:rPr>
          <w:rFonts w:ascii="Times New Roman" w:eastAsia="宋体" w:hAnsi="宋体"/>
          <w:sz w:val="24"/>
        </w:rPr>
        <w:t>,</w:t>
      </w:r>
      <w:r w:rsidRPr="00DB4D32">
        <w:rPr>
          <w:rFonts w:ascii="Times New Roman" w:eastAsia="宋体" w:hAnsi="宋体"/>
          <w:sz w:val="24"/>
        </w:rPr>
        <w:t>举自己的事例</w:t>
      </w:r>
      <w:r w:rsidRPr="00DB4D32">
        <w:rPr>
          <w:rFonts w:ascii="Times New Roman" w:eastAsia="宋体" w:hAnsi="宋体"/>
          <w:sz w:val="24"/>
        </w:rPr>
        <w:t>,</w:t>
      </w:r>
      <w:r w:rsidRPr="00DB4D32">
        <w:rPr>
          <w:rFonts w:ascii="Times New Roman" w:eastAsia="宋体" w:hAnsi="宋体"/>
          <w:sz w:val="24"/>
        </w:rPr>
        <w:t>论证血缘性的地缘更是显著的观点。</w:t>
      </w:r>
      <w:r w:rsidRPr="00961375">
        <w:rPr>
          <w:rFonts w:ascii="Times New Roman" w:eastAsia="宋体" w:hAnsi="Times New Roman" w:cs="Times New Roman" w:hint="eastAsia"/>
          <w:sz w:val="24"/>
        </w:rPr>
        <w:t>④</w:t>
      </w:r>
      <w:r w:rsidRPr="00DB4D32">
        <w:rPr>
          <w:rFonts w:ascii="Times New Roman" w:eastAsia="宋体" w:hAnsi="宋体"/>
          <w:sz w:val="24"/>
        </w:rPr>
        <w:t>对比论证</w:t>
      </w:r>
      <w:r w:rsidRPr="00DB4D32">
        <w:rPr>
          <w:rFonts w:ascii="Times New Roman" w:eastAsia="宋体" w:hAnsi="宋体"/>
          <w:sz w:val="24"/>
        </w:rPr>
        <w:t>,</w:t>
      </w:r>
      <w:r w:rsidRPr="00DB4D32">
        <w:rPr>
          <w:rFonts w:ascii="Times New Roman" w:eastAsia="宋体" w:hAnsi="宋体"/>
          <w:sz w:val="24"/>
        </w:rPr>
        <w:t>将乡土社会与现代都市进行对比</w:t>
      </w:r>
      <w:r w:rsidRPr="00DB4D32">
        <w:rPr>
          <w:rFonts w:ascii="Times New Roman" w:eastAsia="宋体" w:hAnsi="宋体"/>
          <w:sz w:val="24"/>
        </w:rPr>
        <w:t>,</w:t>
      </w:r>
      <w:r w:rsidRPr="00DB4D32">
        <w:rPr>
          <w:rFonts w:ascii="Times New Roman" w:eastAsia="宋体" w:hAnsi="宋体"/>
          <w:sz w:val="24"/>
        </w:rPr>
        <w:t>论证乡土社会中血缘与地缘很难分开。</w:t>
      </w:r>
    </w:p>
    <w:p w:rsidR="00A47DEC" w:rsidRPr="00DB4D32" w:rsidRDefault="00A47DEC" w:rsidP="00A47DEC">
      <w:pPr>
        <w:tabs>
          <w:tab w:val="left" w:pos="1871"/>
          <w:tab w:val="left" w:pos="3407"/>
          <w:tab w:val="left" w:pos="4949"/>
          <w:tab w:val="left" w:pos="6599"/>
        </w:tabs>
        <w:rPr>
          <w:rFonts w:ascii="Times New Roman" w:eastAsia="宋体" w:hAnsi="宋体"/>
          <w:sz w:val="24"/>
        </w:rPr>
      </w:pPr>
      <w:r w:rsidRPr="00DB4D32">
        <w:rPr>
          <w:rFonts w:ascii="Times New Roman" w:eastAsia="宋体" w:hAnsi="Times New Roman"/>
          <w:b/>
          <w:sz w:val="24"/>
        </w:rPr>
        <w:t>5</w:t>
      </w:r>
      <w:r w:rsidRPr="00961375">
        <w:rPr>
          <w:rFonts w:ascii="Times New Roman" w:eastAsia="宋体" w:hAnsi="Times New Roman" w:cs="Times New Roman"/>
          <w:sz w:val="24"/>
        </w:rPr>
        <w:t>.</w:t>
      </w:r>
      <w:r w:rsidRPr="00961375">
        <w:rPr>
          <w:rFonts w:ascii="Times New Roman" w:eastAsia="宋体" w:hAnsi="Times New Roman" w:cs="Times New Roman" w:hint="eastAsia"/>
          <w:sz w:val="24"/>
        </w:rPr>
        <w:t>①</w:t>
      </w:r>
      <w:r w:rsidRPr="00DB4D32">
        <w:rPr>
          <w:rFonts w:ascii="Times New Roman" w:eastAsia="宋体" w:hAnsi="宋体"/>
          <w:sz w:val="24"/>
        </w:rPr>
        <w:t>材料一写了</w:t>
      </w:r>
      <w:r w:rsidRPr="00961375">
        <w:rPr>
          <w:rFonts w:ascii="Times New Roman" w:eastAsia="宋体" w:hAnsi="Times New Roman" w:cs="Times New Roman"/>
          <w:sz w:val="24"/>
        </w:rPr>
        <w:t>“</w:t>
      </w:r>
      <w:r w:rsidRPr="00DB4D32">
        <w:rPr>
          <w:rFonts w:ascii="Times New Roman" w:eastAsia="宋体" w:hAnsi="宋体"/>
          <w:sz w:val="24"/>
        </w:rPr>
        <w:t>是什么</w:t>
      </w:r>
      <w:r w:rsidRPr="00961375">
        <w:rPr>
          <w:rFonts w:ascii="Times New Roman" w:eastAsia="宋体" w:hAnsi="Times New Roman" w:cs="Times New Roman"/>
          <w:sz w:val="24"/>
        </w:rPr>
        <w:t>”</w:t>
      </w:r>
      <w:r w:rsidRPr="00DB4D32">
        <w:rPr>
          <w:rFonts w:ascii="Times New Roman" w:eastAsia="宋体" w:hAnsi="宋体"/>
          <w:sz w:val="24"/>
        </w:rPr>
        <w:t>:</w:t>
      </w:r>
      <w:r w:rsidRPr="00DB4D32">
        <w:rPr>
          <w:rFonts w:ascii="Times New Roman" w:eastAsia="宋体" w:hAnsi="宋体"/>
          <w:sz w:val="24"/>
        </w:rPr>
        <w:t>乡愁是离开故土的村民对过往生活的美好记忆。</w:t>
      </w:r>
      <w:r w:rsidRPr="00961375">
        <w:rPr>
          <w:rFonts w:ascii="Times New Roman" w:eastAsia="宋体" w:hAnsi="Times New Roman" w:cs="Times New Roman" w:hint="eastAsia"/>
          <w:sz w:val="24"/>
        </w:rPr>
        <w:t>②</w:t>
      </w:r>
      <w:r w:rsidRPr="00DB4D32">
        <w:rPr>
          <w:rFonts w:ascii="Times New Roman" w:eastAsia="宋体" w:hAnsi="宋体"/>
          <w:sz w:val="24"/>
        </w:rPr>
        <w:t>又写了</w:t>
      </w:r>
      <w:r w:rsidRPr="00961375">
        <w:rPr>
          <w:rFonts w:ascii="Times New Roman" w:eastAsia="宋体" w:hAnsi="Times New Roman" w:cs="Times New Roman"/>
          <w:sz w:val="24"/>
        </w:rPr>
        <w:t>“</w:t>
      </w:r>
      <w:r w:rsidRPr="00DB4D32">
        <w:rPr>
          <w:rFonts w:ascii="Times New Roman" w:eastAsia="宋体" w:hAnsi="宋体"/>
          <w:sz w:val="24"/>
        </w:rPr>
        <w:t>怎么办</w:t>
      </w:r>
      <w:r w:rsidRPr="00961375">
        <w:rPr>
          <w:rFonts w:ascii="Times New Roman" w:eastAsia="宋体" w:hAnsi="Times New Roman" w:cs="Times New Roman"/>
          <w:sz w:val="24"/>
        </w:rPr>
        <w:t>”</w:t>
      </w:r>
      <w:r w:rsidRPr="00DB4D32">
        <w:rPr>
          <w:rFonts w:ascii="Times New Roman" w:eastAsia="宋体" w:hAnsi="宋体"/>
          <w:sz w:val="24"/>
        </w:rPr>
        <w:t>:</w:t>
      </w:r>
      <w:r w:rsidRPr="00DB4D32">
        <w:rPr>
          <w:rFonts w:ascii="Times New Roman" w:eastAsia="宋体" w:hAnsi="宋体"/>
          <w:sz w:val="24"/>
        </w:rPr>
        <w:t>地方政府重视乡愁</w:t>
      </w:r>
      <w:r w:rsidRPr="00DB4D32">
        <w:rPr>
          <w:rFonts w:ascii="Times New Roman" w:eastAsia="宋体" w:hAnsi="宋体"/>
          <w:sz w:val="24"/>
        </w:rPr>
        <w:t>,</w:t>
      </w:r>
      <w:r w:rsidRPr="00DB4D32">
        <w:rPr>
          <w:rFonts w:ascii="Times New Roman" w:eastAsia="宋体" w:hAnsi="宋体"/>
          <w:sz w:val="24"/>
        </w:rPr>
        <w:t>采用各种手段来留住乡愁。</w:t>
      </w:r>
      <w:r w:rsidRPr="00961375">
        <w:rPr>
          <w:rFonts w:ascii="Times New Roman" w:eastAsia="宋体" w:hAnsi="Times New Roman" w:cs="Times New Roman" w:hint="eastAsia"/>
          <w:sz w:val="24"/>
        </w:rPr>
        <w:t>③</w:t>
      </w:r>
      <w:r w:rsidRPr="00DB4D32">
        <w:rPr>
          <w:rFonts w:ascii="Times New Roman" w:eastAsia="宋体" w:hAnsi="宋体"/>
          <w:sz w:val="24"/>
        </w:rPr>
        <w:t>材料二写了</w:t>
      </w:r>
      <w:r w:rsidRPr="00961375">
        <w:rPr>
          <w:rFonts w:ascii="Times New Roman" w:eastAsia="宋体" w:hAnsi="Times New Roman" w:cs="Times New Roman"/>
          <w:sz w:val="24"/>
        </w:rPr>
        <w:t>“</w:t>
      </w:r>
      <w:r w:rsidRPr="00DB4D32">
        <w:rPr>
          <w:rFonts w:ascii="Times New Roman" w:eastAsia="宋体" w:hAnsi="宋体"/>
          <w:sz w:val="24"/>
        </w:rPr>
        <w:t>为什么</w:t>
      </w:r>
      <w:r w:rsidRPr="00961375">
        <w:rPr>
          <w:rFonts w:ascii="Times New Roman" w:eastAsia="宋体" w:hAnsi="Times New Roman" w:cs="Times New Roman"/>
          <w:sz w:val="24"/>
        </w:rPr>
        <w:t>”</w:t>
      </w:r>
      <w:r w:rsidRPr="00DB4D32">
        <w:rPr>
          <w:rFonts w:ascii="Times New Roman" w:eastAsia="宋体" w:hAnsi="宋体"/>
          <w:sz w:val="24"/>
        </w:rPr>
        <w:t>:</w:t>
      </w:r>
      <w:r w:rsidRPr="00DB4D32">
        <w:rPr>
          <w:rFonts w:ascii="Times New Roman" w:eastAsia="宋体" w:hAnsi="宋体"/>
          <w:sz w:val="24"/>
        </w:rPr>
        <w:t>乡土社会中</w:t>
      </w:r>
      <w:r w:rsidRPr="00DB4D32">
        <w:rPr>
          <w:rFonts w:ascii="Times New Roman" w:eastAsia="宋体" w:hAnsi="宋体"/>
          <w:sz w:val="24"/>
        </w:rPr>
        <w:t>,</w:t>
      </w:r>
      <w:r w:rsidRPr="00DB4D32">
        <w:rPr>
          <w:rFonts w:ascii="Times New Roman" w:eastAsia="宋体" w:hAnsi="宋体"/>
          <w:sz w:val="24"/>
        </w:rPr>
        <w:t>血缘社群分裂</w:t>
      </w:r>
      <w:r w:rsidRPr="00DB4D32">
        <w:rPr>
          <w:rFonts w:ascii="Times New Roman" w:eastAsia="宋体" w:hAnsi="宋体"/>
          <w:sz w:val="24"/>
        </w:rPr>
        <w:t>,</w:t>
      </w:r>
      <w:r w:rsidRPr="00DB4D32">
        <w:rPr>
          <w:rFonts w:ascii="Times New Roman" w:eastAsia="宋体" w:hAnsi="宋体"/>
          <w:sz w:val="24"/>
        </w:rPr>
        <w:t>一部分人远离故土落籍他乡</w:t>
      </w:r>
      <w:r w:rsidRPr="00DB4D32">
        <w:rPr>
          <w:rFonts w:ascii="Times New Roman" w:eastAsia="宋体" w:hAnsi="宋体"/>
          <w:sz w:val="24"/>
        </w:rPr>
        <w:t>,</w:t>
      </w:r>
      <w:r w:rsidRPr="00DB4D32">
        <w:rPr>
          <w:rFonts w:ascii="Times New Roman" w:eastAsia="宋体" w:hAnsi="宋体"/>
          <w:sz w:val="24"/>
        </w:rPr>
        <w:t>于是产生了乡愁。</w:t>
      </w:r>
    </w:p>
    <w:p w:rsidR="00A47DEC" w:rsidRPr="00DB4D32" w:rsidRDefault="00A47DEC" w:rsidP="00A47DEC">
      <w:pPr>
        <w:tabs>
          <w:tab w:val="left" w:pos="1871"/>
          <w:tab w:val="left" w:pos="3407"/>
          <w:tab w:val="left" w:pos="4949"/>
          <w:tab w:val="left" w:pos="6599"/>
        </w:tabs>
        <w:rPr>
          <w:rFonts w:ascii="Times New Roman" w:eastAsia="宋体" w:hAnsi="宋体"/>
          <w:sz w:val="24"/>
        </w:rPr>
      </w:pPr>
      <w:r w:rsidRPr="00DB4D32">
        <w:rPr>
          <w:rFonts w:ascii="Times New Roman" w:eastAsia="宋体" w:hAnsi="Times New Roman"/>
          <w:b/>
          <w:sz w:val="24"/>
        </w:rPr>
        <w:t>6</w:t>
      </w:r>
      <w:r w:rsidRPr="00961375">
        <w:rPr>
          <w:rFonts w:ascii="Times New Roman" w:eastAsia="宋体" w:hAnsi="Times New Roman" w:cs="Times New Roman"/>
          <w:sz w:val="24"/>
        </w:rPr>
        <w:t>.</w:t>
      </w:r>
      <w:r w:rsidRPr="00DB4D32">
        <w:rPr>
          <w:rFonts w:ascii="Times New Roman" w:eastAsia="宋体" w:hAnsi="宋体"/>
          <w:sz w:val="24"/>
        </w:rPr>
        <w:t>B</w:t>
      </w:r>
      <w:r w:rsidRPr="00DB4D32">
        <w:rPr>
          <w:rFonts w:ascii="Times New Roman" w:eastAsia="宋体" w:hAnsi="宋体"/>
          <w:sz w:val="24"/>
        </w:rPr>
        <w:t xml:space="preserve">　</w:t>
      </w:r>
      <w:r w:rsidRPr="00DB4D32">
        <w:rPr>
          <w:rFonts w:ascii="Arial" w:eastAsia="黑体" w:hAnsi="黑体"/>
          <w:sz w:val="24"/>
        </w:rPr>
        <w:t>解析</w:t>
      </w:r>
      <w:r w:rsidRPr="00DB4D32">
        <w:rPr>
          <w:rFonts w:ascii="Times New Roman" w:eastAsia="宋体" w:hAnsi="宋体"/>
          <w:sz w:val="24"/>
        </w:rPr>
        <w:t>A</w:t>
      </w:r>
      <w:r w:rsidRPr="00DB4D32">
        <w:rPr>
          <w:rFonts w:ascii="Times New Roman" w:eastAsia="仿宋" w:hAnsi="仿宋"/>
          <w:sz w:val="24"/>
        </w:rPr>
        <w:t>项</w:t>
      </w:r>
      <w:r w:rsidRPr="00DB4D32">
        <w:rPr>
          <w:rFonts w:ascii="Times New Roman" w:eastAsia="宋体" w:hAnsi="宋体"/>
          <w:sz w:val="24"/>
        </w:rPr>
        <w:t>,</w:t>
      </w:r>
      <w:r w:rsidRPr="00961375">
        <w:rPr>
          <w:rFonts w:ascii="Times New Roman" w:eastAsia="宋体" w:hAnsi="Times New Roman" w:cs="Times New Roman"/>
          <w:sz w:val="24"/>
        </w:rPr>
        <w:t>“</w:t>
      </w:r>
      <w:r w:rsidRPr="00DB4D32">
        <w:rPr>
          <w:rFonts w:ascii="Times New Roman" w:eastAsia="仿宋" w:hAnsi="仿宋"/>
          <w:sz w:val="24"/>
        </w:rPr>
        <w:t>女正位乎内</w:t>
      </w:r>
      <w:r w:rsidRPr="00DB4D32">
        <w:rPr>
          <w:rFonts w:ascii="Times New Roman" w:eastAsia="宋体" w:hAnsi="宋体"/>
          <w:sz w:val="24"/>
        </w:rPr>
        <w:t>,</w:t>
      </w:r>
      <w:r w:rsidRPr="00DB4D32">
        <w:rPr>
          <w:rFonts w:ascii="Times New Roman" w:eastAsia="仿宋" w:hAnsi="仿宋"/>
          <w:sz w:val="24"/>
        </w:rPr>
        <w:t>男正位乎外</w:t>
      </w:r>
      <w:r w:rsidRPr="00961375">
        <w:rPr>
          <w:rFonts w:ascii="Times New Roman" w:eastAsia="宋体" w:hAnsi="Times New Roman" w:cs="Times New Roman"/>
          <w:sz w:val="24"/>
        </w:rPr>
        <w:t>”</w:t>
      </w:r>
      <w:r w:rsidRPr="00DB4D32">
        <w:rPr>
          <w:rFonts w:ascii="Times New Roman" w:eastAsia="仿宋" w:hAnsi="仿宋"/>
          <w:sz w:val="24"/>
        </w:rPr>
        <w:t>是</w:t>
      </w:r>
      <w:r w:rsidRPr="00961375">
        <w:rPr>
          <w:rFonts w:ascii="Times New Roman" w:eastAsia="宋体" w:hAnsi="Times New Roman" w:cs="Times New Roman"/>
          <w:sz w:val="24"/>
        </w:rPr>
        <w:t>“</w:t>
      </w:r>
      <w:r w:rsidRPr="00DB4D32">
        <w:rPr>
          <w:rFonts w:ascii="Times New Roman" w:eastAsia="仿宋" w:hAnsi="仿宋"/>
          <w:sz w:val="24"/>
        </w:rPr>
        <w:t>男女居处隔离规范的思想基础</w:t>
      </w:r>
      <w:r w:rsidRPr="00961375">
        <w:rPr>
          <w:rFonts w:ascii="Times New Roman" w:eastAsia="宋体" w:hAnsi="Times New Roman" w:cs="Times New Roman"/>
          <w:sz w:val="24"/>
        </w:rPr>
        <w:t>”</w:t>
      </w:r>
      <w:r w:rsidRPr="00DB4D32">
        <w:rPr>
          <w:rFonts w:ascii="Times New Roman" w:eastAsia="宋体" w:hAnsi="宋体"/>
          <w:sz w:val="24"/>
        </w:rPr>
        <w:t>;C</w:t>
      </w:r>
      <w:r w:rsidRPr="00DB4D32">
        <w:rPr>
          <w:rFonts w:ascii="Times New Roman" w:eastAsia="仿宋" w:hAnsi="仿宋"/>
          <w:sz w:val="24"/>
        </w:rPr>
        <w:t>项</w:t>
      </w:r>
      <w:r w:rsidRPr="00DB4D32">
        <w:rPr>
          <w:rFonts w:ascii="Times New Roman" w:eastAsia="宋体" w:hAnsi="宋体"/>
          <w:sz w:val="24"/>
        </w:rPr>
        <w:t>,</w:t>
      </w:r>
      <w:r w:rsidRPr="00961375">
        <w:rPr>
          <w:rFonts w:ascii="Times New Roman" w:eastAsia="宋体" w:hAnsi="Times New Roman" w:cs="Times New Roman"/>
          <w:sz w:val="24"/>
        </w:rPr>
        <w:t>“</w:t>
      </w:r>
      <w:r w:rsidRPr="00DB4D32">
        <w:rPr>
          <w:rFonts w:ascii="Times New Roman" w:eastAsia="仿宋" w:hAnsi="仿宋"/>
          <w:sz w:val="24"/>
        </w:rPr>
        <w:t>男女就可以直接接触</w:t>
      </w:r>
      <w:r w:rsidRPr="00961375">
        <w:rPr>
          <w:rFonts w:ascii="Times New Roman" w:eastAsia="宋体" w:hAnsi="Times New Roman" w:cs="Times New Roman"/>
          <w:sz w:val="24"/>
        </w:rPr>
        <w:t>”</w:t>
      </w:r>
      <w:r w:rsidRPr="00DB4D32">
        <w:rPr>
          <w:rFonts w:ascii="Times New Roman" w:eastAsia="仿宋" w:hAnsi="仿宋"/>
          <w:sz w:val="24"/>
        </w:rPr>
        <w:t>理解有误</w:t>
      </w:r>
      <w:r w:rsidRPr="00DB4D32">
        <w:rPr>
          <w:rFonts w:ascii="Times New Roman" w:eastAsia="宋体" w:hAnsi="宋体"/>
          <w:sz w:val="24"/>
        </w:rPr>
        <w:t>,</w:t>
      </w:r>
      <w:r w:rsidRPr="00DB4D32">
        <w:rPr>
          <w:rFonts w:ascii="Times New Roman" w:eastAsia="仿宋" w:hAnsi="仿宋"/>
          <w:sz w:val="24"/>
        </w:rPr>
        <w:t>原文为</w:t>
      </w:r>
      <w:r w:rsidRPr="00961375">
        <w:rPr>
          <w:rFonts w:ascii="Times New Roman" w:eastAsia="宋体" w:hAnsi="Times New Roman" w:cs="Times New Roman"/>
          <w:sz w:val="24"/>
        </w:rPr>
        <w:t>“</w:t>
      </w:r>
      <w:r w:rsidRPr="00DB4D32">
        <w:rPr>
          <w:rFonts w:ascii="Times New Roman" w:eastAsia="仿宋" w:hAnsi="仿宋"/>
          <w:sz w:val="24"/>
        </w:rPr>
        <w:t>也正是在祭祀时</w:t>
      </w:r>
      <w:r w:rsidRPr="00DB4D32">
        <w:rPr>
          <w:rFonts w:ascii="Times New Roman" w:eastAsia="宋体" w:hAnsi="宋体"/>
          <w:sz w:val="24"/>
        </w:rPr>
        <w:t>,</w:t>
      </w:r>
      <w:r w:rsidRPr="00DB4D32">
        <w:rPr>
          <w:rFonts w:ascii="Times New Roman" w:eastAsia="仿宋" w:hAnsi="仿宋"/>
          <w:sz w:val="24"/>
        </w:rPr>
        <w:t>男女才有合法接触的可能</w:t>
      </w:r>
      <w:r w:rsidRPr="00961375">
        <w:rPr>
          <w:rFonts w:ascii="Times New Roman" w:eastAsia="宋体" w:hAnsi="Times New Roman" w:cs="Times New Roman"/>
          <w:sz w:val="24"/>
        </w:rPr>
        <w:t>”</w:t>
      </w:r>
      <w:r w:rsidRPr="00DB4D32">
        <w:rPr>
          <w:rFonts w:ascii="Times New Roman" w:eastAsia="宋体" w:hAnsi="宋体"/>
          <w:sz w:val="24"/>
        </w:rPr>
        <w:t>;D</w:t>
      </w:r>
      <w:r w:rsidRPr="00DB4D32">
        <w:rPr>
          <w:rFonts w:ascii="Times New Roman" w:eastAsia="仿宋" w:hAnsi="仿宋"/>
          <w:sz w:val="24"/>
        </w:rPr>
        <w:t>项</w:t>
      </w:r>
      <w:r w:rsidRPr="00DB4D32">
        <w:rPr>
          <w:rFonts w:ascii="Times New Roman" w:eastAsia="宋体" w:hAnsi="宋体"/>
          <w:sz w:val="24"/>
        </w:rPr>
        <w:t>,</w:t>
      </w:r>
      <w:r w:rsidRPr="00DB4D32">
        <w:rPr>
          <w:rFonts w:ascii="Times New Roman" w:eastAsia="仿宋" w:hAnsi="仿宋"/>
          <w:sz w:val="24"/>
        </w:rPr>
        <w:t>引用孟子与淳于髡的对话不是为了证明特殊情况下可以对礼的教条作出变通</w:t>
      </w:r>
      <w:r w:rsidRPr="00DB4D32">
        <w:rPr>
          <w:rFonts w:ascii="Times New Roman" w:eastAsia="宋体" w:hAnsi="宋体"/>
          <w:sz w:val="24"/>
        </w:rPr>
        <w:t>,</w:t>
      </w:r>
      <w:r w:rsidRPr="00DB4D32">
        <w:rPr>
          <w:rFonts w:ascii="Times New Roman" w:eastAsia="仿宋" w:hAnsi="仿宋"/>
          <w:sz w:val="24"/>
        </w:rPr>
        <w:t>而是证明应该遵循</w:t>
      </w:r>
      <w:r w:rsidRPr="00961375">
        <w:rPr>
          <w:rFonts w:ascii="Times New Roman" w:eastAsia="宋体" w:hAnsi="Times New Roman" w:cs="Times New Roman"/>
          <w:sz w:val="24"/>
        </w:rPr>
        <w:t>“</w:t>
      </w:r>
      <w:r w:rsidRPr="00DB4D32">
        <w:rPr>
          <w:rFonts w:ascii="Times New Roman" w:eastAsia="仿宋" w:hAnsi="仿宋"/>
          <w:sz w:val="24"/>
        </w:rPr>
        <w:t>男女授受不亲</w:t>
      </w:r>
      <w:r w:rsidRPr="00961375">
        <w:rPr>
          <w:rFonts w:ascii="Times New Roman" w:eastAsia="宋体" w:hAnsi="Times New Roman" w:cs="Times New Roman"/>
          <w:sz w:val="24"/>
        </w:rPr>
        <w:t>”</w:t>
      </w:r>
      <w:r w:rsidRPr="00DB4D32">
        <w:rPr>
          <w:rFonts w:ascii="Times New Roman" w:eastAsia="仿宋" w:hAnsi="仿宋"/>
          <w:sz w:val="24"/>
        </w:rPr>
        <w:t>的礼制。</w:t>
      </w:r>
    </w:p>
    <w:p w:rsidR="00A47DEC" w:rsidRPr="00DB4D32" w:rsidRDefault="00A47DEC" w:rsidP="00A47DEC">
      <w:pPr>
        <w:tabs>
          <w:tab w:val="left" w:pos="1871"/>
          <w:tab w:val="left" w:pos="3407"/>
          <w:tab w:val="left" w:pos="4949"/>
          <w:tab w:val="left" w:pos="6599"/>
        </w:tabs>
        <w:rPr>
          <w:rFonts w:ascii="Times New Roman" w:eastAsia="宋体" w:hAnsi="宋体"/>
          <w:sz w:val="24"/>
        </w:rPr>
      </w:pPr>
      <w:r w:rsidRPr="00DB4D32">
        <w:rPr>
          <w:rFonts w:ascii="Times New Roman" w:eastAsia="宋体" w:hAnsi="Times New Roman"/>
          <w:b/>
          <w:sz w:val="24"/>
        </w:rPr>
        <w:t>7</w:t>
      </w:r>
      <w:r w:rsidRPr="00961375">
        <w:rPr>
          <w:rFonts w:ascii="Times New Roman" w:eastAsia="宋体" w:hAnsi="Times New Roman" w:cs="Times New Roman"/>
          <w:sz w:val="24"/>
        </w:rPr>
        <w:t>.</w:t>
      </w:r>
      <w:r w:rsidRPr="00DB4D32">
        <w:rPr>
          <w:rFonts w:ascii="Times New Roman" w:eastAsia="宋体" w:hAnsi="宋体"/>
          <w:sz w:val="24"/>
        </w:rPr>
        <w:t>D</w:t>
      </w:r>
      <w:r w:rsidRPr="00DB4D32">
        <w:rPr>
          <w:rFonts w:ascii="Times New Roman" w:eastAsia="宋体" w:hAnsi="宋体"/>
          <w:sz w:val="24"/>
        </w:rPr>
        <w:t xml:space="preserve">　</w:t>
      </w:r>
      <w:r w:rsidRPr="00DB4D32">
        <w:rPr>
          <w:rFonts w:ascii="Arial" w:eastAsia="黑体" w:hAnsi="黑体"/>
          <w:sz w:val="24"/>
        </w:rPr>
        <w:t>解析</w:t>
      </w:r>
      <w:r w:rsidRPr="00DB4D32">
        <w:rPr>
          <w:rFonts w:ascii="Times New Roman" w:eastAsia="宋体" w:hAnsi="宋体"/>
          <w:sz w:val="24"/>
        </w:rPr>
        <w:t>D</w:t>
      </w:r>
      <w:r w:rsidRPr="00DB4D32">
        <w:rPr>
          <w:rFonts w:ascii="Times New Roman" w:eastAsia="仿宋" w:hAnsi="仿宋"/>
          <w:sz w:val="24"/>
        </w:rPr>
        <w:t>项</w:t>
      </w:r>
      <w:r w:rsidRPr="00DB4D32">
        <w:rPr>
          <w:rFonts w:ascii="Times New Roman" w:eastAsia="宋体" w:hAnsi="宋体"/>
          <w:sz w:val="24"/>
        </w:rPr>
        <w:t>,</w:t>
      </w:r>
      <w:r w:rsidRPr="00961375">
        <w:rPr>
          <w:rFonts w:ascii="Times New Roman" w:eastAsia="宋体" w:hAnsi="Times New Roman" w:cs="Times New Roman"/>
          <w:sz w:val="24"/>
        </w:rPr>
        <w:t>“</w:t>
      </w:r>
      <w:r w:rsidRPr="00DB4D32">
        <w:rPr>
          <w:rFonts w:ascii="Times New Roman" w:eastAsia="仿宋" w:hAnsi="仿宋"/>
          <w:sz w:val="24"/>
        </w:rPr>
        <w:t>人可以适当改变它</w:t>
      </w:r>
      <w:r w:rsidRPr="00961375">
        <w:rPr>
          <w:rFonts w:ascii="Times New Roman" w:eastAsia="宋体" w:hAnsi="Times New Roman" w:cs="Times New Roman"/>
          <w:sz w:val="24"/>
        </w:rPr>
        <w:t>”</w:t>
      </w:r>
      <w:r w:rsidRPr="00DB4D32">
        <w:rPr>
          <w:rFonts w:ascii="Times New Roman" w:eastAsia="仿宋" w:hAnsi="仿宋"/>
          <w:sz w:val="24"/>
        </w:rPr>
        <w:t>文中无据</w:t>
      </w:r>
      <w:r w:rsidRPr="00DB4D32">
        <w:rPr>
          <w:rFonts w:ascii="Times New Roman" w:eastAsia="宋体" w:hAnsi="宋体"/>
          <w:sz w:val="24"/>
        </w:rPr>
        <w:t>,</w:t>
      </w:r>
      <w:r w:rsidRPr="00DB4D32">
        <w:rPr>
          <w:rFonts w:ascii="Times New Roman" w:eastAsia="仿宋" w:hAnsi="仿宋"/>
          <w:sz w:val="24"/>
        </w:rPr>
        <w:t>原文为</w:t>
      </w:r>
      <w:r w:rsidRPr="00961375">
        <w:rPr>
          <w:rFonts w:ascii="Times New Roman" w:eastAsia="宋体" w:hAnsi="Times New Roman" w:cs="Times New Roman"/>
          <w:sz w:val="24"/>
        </w:rPr>
        <w:t>“</w:t>
      </w:r>
      <w:r w:rsidRPr="00DB4D32">
        <w:rPr>
          <w:rFonts w:ascii="Times New Roman" w:eastAsia="仿宋" w:hAnsi="仿宋"/>
          <w:sz w:val="24"/>
        </w:rPr>
        <w:t>亚普罗式的文化认定宇宙的安排有一个完善的秩序</w:t>
      </w:r>
      <w:r w:rsidRPr="00961375">
        <w:rPr>
          <w:rFonts w:ascii="Times New Roman" w:eastAsia="宋体" w:hAnsi="Times New Roman" w:cs="Times New Roman"/>
          <w:sz w:val="24"/>
        </w:rPr>
        <w:t>”</w:t>
      </w:r>
      <w:r w:rsidRPr="00DB4D32">
        <w:rPr>
          <w:rFonts w:ascii="Times New Roman" w:eastAsia="仿宋" w:hAnsi="仿宋"/>
          <w:sz w:val="24"/>
        </w:rPr>
        <w:t>。</w:t>
      </w:r>
    </w:p>
    <w:p w:rsidR="00A47DEC" w:rsidRPr="00DB4D32" w:rsidRDefault="00A47DEC" w:rsidP="00A47DEC">
      <w:pPr>
        <w:tabs>
          <w:tab w:val="left" w:pos="1871"/>
          <w:tab w:val="left" w:pos="3407"/>
          <w:tab w:val="left" w:pos="4949"/>
          <w:tab w:val="left" w:pos="6599"/>
        </w:tabs>
        <w:rPr>
          <w:rFonts w:ascii="Times New Roman" w:eastAsia="宋体" w:hAnsi="宋体"/>
          <w:sz w:val="24"/>
        </w:rPr>
      </w:pPr>
      <w:r w:rsidRPr="00DB4D32">
        <w:rPr>
          <w:rFonts w:ascii="Times New Roman" w:eastAsia="宋体" w:hAnsi="Times New Roman"/>
          <w:b/>
          <w:sz w:val="24"/>
        </w:rPr>
        <w:t>8</w:t>
      </w:r>
      <w:r w:rsidRPr="00961375">
        <w:rPr>
          <w:rFonts w:ascii="Times New Roman" w:eastAsia="宋体" w:hAnsi="Times New Roman" w:cs="Times New Roman"/>
          <w:sz w:val="24"/>
        </w:rPr>
        <w:t>.</w:t>
      </w:r>
      <w:r w:rsidRPr="00DB4D32">
        <w:rPr>
          <w:rFonts w:ascii="Times New Roman" w:eastAsia="宋体" w:hAnsi="宋体"/>
          <w:sz w:val="24"/>
        </w:rPr>
        <w:t>D</w:t>
      </w:r>
      <w:r w:rsidRPr="00DB4D32">
        <w:rPr>
          <w:rFonts w:ascii="Times New Roman" w:eastAsia="宋体" w:hAnsi="宋体"/>
          <w:sz w:val="24"/>
        </w:rPr>
        <w:t xml:space="preserve">　</w:t>
      </w:r>
      <w:r w:rsidRPr="00DB4D32">
        <w:rPr>
          <w:rFonts w:ascii="Arial" w:eastAsia="黑体" w:hAnsi="黑体"/>
          <w:sz w:val="24"/>
        </w:rPr>
        <w:t>解析</w:t>
      </w:r>
      <w:r w:rsidRPr="00DB4D32">
        <w:rPr>
          <w:rFonts w:ascii="Times New Roman" w:eastAsia="宋体" w:hAnsi="宋体"/>
          <w:sz w:val="24"/>
        </w:rPr>
        <w:t>D</w:t>
      </w:r>
      <w:r w:rsidRPr="00DB4D32">
        <w:rPr>
          <w:rFonts w:ascii="Times New Roman" w:eastAsia="仿宋" w:hAnsi="仿宋"/>
          <w:sz w:val="24"/>
        </w:rPr>
        <w:t>项</w:t>
      </w:r>
      <w:r w:rsidRPr="00DB4D32">
        <w:rPr>
          <w:rFonts w:ascii="Times New Roman" w:eastAsia="宋体" w:hAnsi="宋体"/>
          <w:sz w:val="24"/>
        </w:rPr>
        <w:t>,</w:t>
      </w:r>
      <w:r w:rsidRPr="00DB4D32">
        <w:rPr>
          <w:rFonts w:ascii="Times New Roman" w:eastAsia="仿宋" w:hAnsi="仿宋"/>
          <w:sz w:val="24"/>
        </w:rPr>
        <w:t>作者并非对此深恶痛绝</w:t>
      </w:r>
      <w:r w:rsidRPr="00DB4D32">
        <w:rPr>
          <w:rFonts w:ascii="Times New Roman" w:eastAsia="宋体" w:hAnsi="宋体"/>
          <w:sz w:val="24"/>
        </w:rPr>
        <w:t>,</w:t>
      </w:r>
      <w:r w:rsidRPr="00DB4D32">
        <w:rPr>
          <w:rFonts w:ascii="Times New Roman" w:eastAsia="仿宋" w:hAnsi="仿宋"/>
          <w:sz w:val="24"/>
        </w:rPr>
        <w:t>而是在作理性客观的分析。</w:t>
      </w:r>
    </w:p>
    <w:p w:rsidR="00A47DEC" w:rsidRPr="00DB4D32" w:rsidRDefault="00A47DEC" w:rsidP="00A47DEC">
      <w:pPr>
        <w:tabs>
          <w:tab w:val="left" w:pos="1871"/>
          <w:tab w:val="left" w:pos="3407"/>
          <w:tab w:val="left" w:pos="4949"/>
          <w:tab w:val="left" w:pos="6599"/>
        </w:tabs>
        <w:rPr>
          <w:rFonts w:ascii="Times New Roman" w:eastAsia="宋体" w:hAnsi="宋体"/>
          <w:sz w:val="24"/>
        </w:rPr>
      </w:pPr>
      <w:r w:rsidRPr="00DB4D32">
        <w:rPr>
          <w:rFonts w:ascii="Times New Roman" w:eastAsia="宋体" w:hAnsi="Times New Roman"/>
          <w:b/>
          <w:sz w:val="24"/>
        </w:rPr>
        <w:t>9</w:t>
      </w:r>
      <w:r w:rsidRPr="00961375">
        <w:rPr>
          <w:rFonts w:ascii="Times New Roman" w:eastAsia="宋体" w:hAnsi="Times New Roman" w:cs="Times New Roman"/>
          <w:sz w:val="24"/>
        </w:rPr>
        <w:t>.</w:t>
      </w:r>
      <w:r w:rsidRPr="00DB4D32">
        <w:rPr>
          <w:rFonts w:ascii="Times New Roman" w:eastAsia="宋体" w:hAnsi="宋体"/>
          <w:sz w:val="24"/>
        </w:rPr>
        <w:t>首先</w:t>
      </w:r>
      <w:r w:rsidRPr="00DB4D32">
        <w:rPr>
          <w:rFonts w:ascii="Times New Roman" w:eastAsia="宋体" w:hAnsi="宋体"/>
          <w:sz w:val="24"/>
        </w:rPr>
        <w:t>,</w:t>
      </w:r>
      <w:r w:rsidRPr="00DB4D32">
        <w:rPr>
          <w:rFonts w:ascii="Times New Roman" w:eastAsia="宋体" w:hAnsi="宋体"/>
          <w:sz w:val="24"/>
        </w:rPr>
        <w:t>作者指出礼制规定男女性别隔离体现在居处隔离及言论隔离上</w:t>
      </w:r>
      <w:r w:rsidRPr="00DB4D32">
        <w:rPr>
          <w:rFonts w:ascii="Times New Roman" w:eastAsia="宋体" w:hAnsi="宋体"/>
          <w:sz w:val="24"/>
        </w:rPr>
        <w:t>;</w:t>
      </w:r>
      <w:r w:rsidRPr="00DB4D32">
        <w:rPr>
          <w:rFonts w:ascii="Times New Roman" w:eastAsia="宋体" w:hAnsi="宋体"/>
          <w:sz w:val="24"/>
        </w:rPr>
        <w:t>接着</w:t>
      </w:r>
      <w:r w:rsidRPr="00DB4D32">
        <w:rPr>
          <w:rFonts w:ascii="Times New Roman" w:eastAsia="宋体" w:hAnsi="宋体"/>
          <w:sz w:val="24"/>
        </w:rPr>
        <w:t>,</w:t>
      </w:r>
      <w:r w:rsidRPr="00DB4D32">
        <w:rPr>
          <w:rFonts w:ascii="Times New Roman" w:eastAsia="宋体" w:hAnsi="宋体"/>
          <w:sz w:val="24"/>
        </w:rPr>
        <w:t>论证性别隔离还表现为</w:t>
      </w:r>
      <w:r w:rsidRPr="00961375">
        <w:rPr>
          <w:rFonts w:ascii="Times New Roman" w:eastAsia="宋体" w:hAnsi="Times New Roman" w:cs="Times New Roman"/>
          <w:sz w:val="24"/>
        </w:rPr>
        <w:t>“</w:t>
      </w:r>
      <w:r w:rsidRPr="00DB4D32">
        <w:rPr>
          <w:rFonts w:ascii="Times New Roman" w:eastAsia="宋体" w:hAnsi="宋体"/>
          <w:sz w:val="24"/>
        </w:rPr>
        <w:t>男女授受不亲</w:t>
      </w:r>
      <w:r w:rsidRPr="00961375">
        <w:rPr>
          <w:rFonts w:ascii="Times New Roman" w:eastAsia="宋体" w:hAnsi="Times New Roman" w:cs="Times New Roman"/>
          <w:sz w:val="24"/>
        </w:rPr>
        <w:t>”</w:t>
      </w:r>
      <w:r w:rsidRPr="00DB4D32">
        <w:rPr>
          <w:rFonts w:ascii="Times New Roman" w:eastAsia="宋体" w:hAnsi="宋体"/>
          <w:sz w:val="24"/>
        </w:rPr>
        <w:t>;</w:t>
      </w:r>
      <w:r w:rsidRPr="00DB4D32">
        <w:rPr>
          <w:rFonts w:ascii="Times New Roman" w:eastAsia="宋体" w:hAnsi="宋体"/>
          <w:sz w:val="24"/>
        </w:rPr>
        <w:t>最后</w:t>
      </w:r>
      <w:r w:rsidRPr="00DB4D32">
        <w:rPr>
          <w:rFonts w:ascii="Times New Roman" w:eastAsia="宋体" w:hAnsi="宋体"/>
          <w:sz w:val="24"/>
        </w:rPr>
        <w:t>,</w:t>
      </w:r>
      <w:r w:rsidRPr="00DB4D32">
        <w:rPr>
          <w:rFonts w:ascii="Times New Roman" w:eastAsia="宋体" w:hAnsi="宋体"/>
          <w:sz w:val="24"/>
        </w:rPr>
        <w:t>论证男女之防</w:t>
      </w:r>
      <w:r w:rsidRPr="00DB4D32">
        <w:rPr>
          <w:rFonts w:ascii="Times New Roman" w:eastAsia="宋体" w:hAnsi="宋体"/>
          <w:sz w:val="24"/>
        </w:rPr>
        <w:t>,</w:t>
      </w:r>
      <w:r w:rsidRPr="00DB4D32">
        <w:rPr>
          <w:rFonts w:ascii="Times New Roman" w:eastAsia="宋体" w:hAnsi="宋体"/>
          <w:sz w:val="24"/>
        </w:rPr>
        <w:t>著于叔嫂。</w:t>
      </w:r>
    </w:p>
    <w:p w:rsidR="00A47DEC" w:rsidRPr="00DB4D32" w:rsidRDefault="00A47DEC" w:rsidP="00A47DEC">
      <w:pPr>
        <w:tabs>
          <w:tab w:val="left" w:pos="1871"/>
          <w:tab w:val="left" w:pos="3407"/>
          <w:tab w:val="left" w:pos="4949"/>
          <w:tab w:val="left" w:pos="6599"/>
        </w:tabs>
        <w:rPr>
          <w:rFonts w:ascii="Times New Roman" w:eastAsia="宋体" w:hAnsi="宋体"/>
          <w:sz w:val="24"/>
        </w:rPr>
      </w:pPr>
      <w:r w:rsidRPr="00DB4D32">
        <w:rPr>
          <w:rFonts w:ascii="Times New Roman" w:eastAsia="宋体" w:hAnsi="Times New Roman"/>
          <w:b/>
          <w:sz w:val="24"/>
        </w:rPr>
        <w:t>10</w:t>
      </w:r>
      <w:r w:rsidRPr="00961375">
        <w:rPr>
          <w:rFonts w:ascii="Times New Roman" w:eastAsia="宋体" w:hAnsi="Times New Roman" w:cs="Times New Roman"/>
          <w:sz w:val="24"/>
        </w:rPr>
        <w:t>.</w:t>
      </w:r>
      <w:r w:rsidRPr="00961375">
        <w:rPr>
          <w:rFonts w:ascii="Times New Roman" w:eastAsia="宋体" w:hAnsi="Times New Roman" w:cs="Times New Roman" w:hint="eastAsia"/>
          <w:sz w:val="24"/>
        </w:rPr>
        <w:t>①</w:t>
      </w:r>
      <w:r w:rsidRPr="00961375">
        <w:rPr>
          <w:rFonts w:ascii="Times New Roman" w:eastAsia="宋体" w:hAnsi="Times New Roman" w:cs="Times New Roman"/>
          <w:sz w:val="24"/>
        </w:rPr>
        <w:t>“</w:t>
      </w:r>
      <w:r w:rsidRPr="00DB4D32">
        <w:rPr>
          <w:rFonts w:ascii="Times New Roman" w:eastAsia="宋体" w:hAnsi="宋体"/>
          <w:sz w:val="24"/>
        </w:rPr>
        <w:t>男子休产假照顾孩子</w:t>
      </w:r>
      <w:r w:rsidRPr="00961375">
        <w:rPr>
          <w:rFonts w:ascii="Times New Roman" w:eastAsia="宋体" w:hAnsi="Times New Roman" w:cs="Times New Roman"/>
          <w:sz w:val="24"/>
        </w:rPr>
        <w:t>”</w:t>
      </w:r>
      <w:r w:rsidRPr="00DB4D32">
        <w:rPr>
          <w:rFonts w:ascii="Times New Roman" w:eastAsia="宋体" w:hAnsi="宋体"/>
          <w:sz w:val="24"/>
        </w:rPr>
        <w:t>,</w:t>
      </w:r>
      <w:r w:rsidRPr="00DB4D32">
        <w:rPr>
          <w:rFonts w:ascii="Times New Roman" w:eastAsia="宋体" w:hAnsi="宋体"/>
          <w:sz w:val="24"/>
        </w:rPr>
        <w:t>亚普罗文化是绝对不能接受这一做法的。因为亚普罗文化主张将男女从生活到心理加以隔离</w:t>
      </w:r>
      <w:r w:rsidRPr="00DB4D32">
        <w:rPr>
          <w:rFonts w:ascii="Times New Roman" w:eastAsia="宋体" w:hAnsi="宋体"/>
          <w:sz w:val="24"/>
        </w:rPr>
        <w:t>,</w:t>
      </w:r>
      <w:r w:rsidRPr="00DB4D32">
        <w:rPr>
          <w:rFonts w:ascii="Times New Roman" w:eastAsia="宋体" w:hAnsi="宋体"/>
          <w:sz w:val="24"/>
        </w:rPr>
        <w:t>男子做了女人该做的事就是对稳定社会关系的破坏</w:t>
      </w:r>
      <w:r w:rsidRPr="00DB4D32">
        <w:rPr>
          <w:rFonts w:ascii="Times New Roman" w:eastAsia="宋体" w:hAnsi="宋体"/>
          <w:sz w:val="24"/>
        </w:rPr>
        <w:t>,</w:t>
      </w:r>
      <w:r w:rsidRPr="00DB4D32">
        <w:rPr>
          <w:rFonts w:ascii="Times New Roman" w:eastAsia="宋体" w:hAnsi="宋体"/>
          <w:sz w:val="24"/>
        </w:rPr>
        <w:t>这是离经叛道。</w:t>
      </w:r>
    </w:p>
    <w:p w:rsidR="00A47DEC" w:rsidRPr="00DB4D32" w:rsidRDefault="00A47DEC" w:rsidP="00A47DEC">
      <w:pPr>
        <w:tabs>
          <w:tab w:val="left" w:pos="1871"/>
          <w:tab w:val="left" w:pos="3407"/>
          <w:tab w:val="left" w:pos="4949"/>
          <w:tab w:val="left" w:pos="6599"/>
        </w:tabs>
        <w:rPr>
          <w:rFonts w:ascii="Times New Roman" w:eastAsia="宋体" w:hAnsi="宋体"/>
          <w:sz w:val="24"/>
        </w:rPr>
      </w:pPr>
      <w:r w:rsidRPr="00961375">
        <w:rPr>
          <w:rFonts w:ascii="Times New Roman" w:eastAsia="宋体" w:hAnsi="Times New Roman" w:cs="Times New Roman" w:hint="eastAsia"/>
          <w:sz w:val="24"/>
        </w:rPr>
        <w:t>②</w:t>
      </w:r>
      <w:r w:rsidRPr="00961375">
        <w:rPr>
          <w:rFonts w:ascii="Times New Roman" w:eastAsia="宋体" w:hAnsi="Times New Roman" w:cs="Times New Roman"/>
          <w:sz w:val="24"/>
        </w:rPr>
        <w:t>“</w:t>
      </w:r>
      <w:r w:rsidRPr="00DB4D32">
        <w:rPr>
          <w:rFonts w:ascii="Times New Roman" w:eastAsia="宋体" w:hAnsi="宋体"/>
          <w:sz w:val="24"/>
        </w:rPr>
        <w:t>男子休产假照顾孩子</w:t>
      </w:r>
      <w:r w:rsidRPr="00961375">
        <w:rPr>
          <w:rFonts w:ascii="Times New Roman" w:eastAsia="宋体" w:hAnsi="Times New Roman" w:cs="Times New Roman"/>
          <w:sz w:val="24"/>
        </w:rPr>
        <w:t>”</w:t>
      </w:r>
      <w:r w:rsidRPr="00DB4D32">
        <w:rPr>
          <w:rFonts w:ascii="Times New Roman" w:eastAsia="宋体" w:hAnsi="宋体"/>
          <w:sz w:val="24"/>
        </w:rPr>
        <w:t>是浮士德文化所认可和欢迎的。对于浮士德文化而言</w:t>
      </w:r>
      <w:r w:rsidRPr="00DB4D32">
        <w:rPr>
          <w:rFonts w:ascii="Times New Roman" w:eastAsia="宋体" w:hAnsi="宋体"/>
          <w:sz w:val="24"/>
        </w:rPr>
        <w:t>,</w:t>
      </w:r>
      <w:r w:rsidRPr="00DB4D32">
        <w:rPr>
          <w:rFonts w:ascii="Times New Roman" w:eastAsia="宋体" w:hAnsi="宋体"/>
          <w:sz w:val="24"/>
        </w:rPr>
        <w:t>追求男女对彼此的充分了解</w:t>
      </w:r>
      <w:r w:rsidRPr="00DB4D32">
        <w:rPr>
          <w:rFonts w:ascii="Times New Roman" w:eastAsia="宋体" w:hAnsi="宋体"/>
          <w:sz w:val="24"/>
        </w:rPr>
        <w:t>,</w:t>
      </w:r>
      <w:r w:rsidRPr="00DB4D32">
        <w:rPr>
          <w:rFonts w:ascii="Times New Roman" w:eastAsia="宋体" w:hAnsi="宋体"/>
          <w:sz w:val="24"/>
        </w:rPr>
        <w:t>男人去做平常女人做的事就是了解女人的途径之一</w:t>
      </w:r>
      <w:r w:rsidRPr="00DB4D32">
        <w:rPr>
          <w:rFonts w:ascii="Times New Roman" w:eastAsia="宋体" w:hAnsi="宋体"/>
          <w:sz w:val="24"/>
        </w:rPr>
        <w:t>;</w:t>
      </w:r>
      <w:r w:rsidRPr="00DB4D32">
        <w:rPr>
          <w:rFonts w:ascii="Times New Roman" w:eastAsia="宋体" w:hAnsi="宋体"/>
          <w:sz w:val="24"/>
        </w:rPr>
        <w:t>浮士德文化喜新</w:t>
      </w:r>
      <w:r w:rsidRPr="00DB4D32">
        <w:rPr>
          <w:rFonts w:ascii="Times New Roman" w:eastAsia="宋体" w:hAnsi="宋体"/>
          <w:sz w:val="24"/>
        </w:rPr>
        <w:t>,</w:t>
      </w:r>
      <w:r w:rsidRPr="00DB4D32">
        <w:rPr>
          <w:rFonts w:ascii="Times New Roman" w:eastAsia="宋体" w:hAnsi="宋体"/>
          <w:sz w:val="24"/>
        </w:rPr>
        <w:t>求创造</w:t>
      </w:r>
      <w:r w:rsidRPr="00DB4D32">
        <w:rPr>
          <w:rFonts w:ascii="Times New Roman" w:eastAsia="宋体" w:hAnsi="宋体"/>
          <w:sz w:val="24"/>
        </w:rPr>
        <w:t>,</w:t>
      </w:r>
      <w:r w:rsidRPr="00DB4D32">
        <w:rPr>
          <w:rFonts w:ascii="Times New Roman" w:eastAsia="宋体" w:hAnsi="宋体"/>
          <w:sz w:val="24"/>
        </w:rPr>
        <w:t>对于他们而言</w:t>
      </w:r>
      <w:r w:rsidRPr="00DB4D32">
        <w:rPr>
          <w:rFonts w:ascii="Times New Roman" w:eastAsia="宋体" w:hAnsi="宋体"/>
          <w:sz w:val="24"/>
        </w:rPr>
        <w:t>,</w:t>
      </w:r>
      <w:r w:rsidRPr="00DB4D32">
        <w:rPr>
          <w:rFonts w:ascii="Times New Roman" w:eastAsia="宋体" w:hAnsi="宋体"/>
          <w:sz w:val="24"/>
        </w:rPr>
        <w:t>生命的价值和意义在于不断地创新</w:t>
      </w:r>
      <w:r w:rsidRPr="00DB4D32">
        <w:rPr>
          <w:rFonts w:ascii="Times New Roman" w:eastAsia="宋体" w:hAnsi="宋体"/>
          <w:sz w:val="24"/>
        </w:rPr>
        <w:t>,</w:t>
      </w:r>
      <w:r w:rsidRPr="00DB4D32">
        <w:rPr>
          <w:rFonts w:ascii="Times New Roman" w:eastAsia="宋体" w:hAnsi="宋体"/>
          <w:sz w:val="24"/>
        </w:rPr>
        <w:t>而</w:t>
      </w:r>
      <w:r w:rsidRPr="00961375">
        <w:rPr>
          <w:rFonts w:ascii="Times New Roman" w:eastAsia="宋体" w:hAnsi="Times New Roman" w:cs="Times New Roman"/>
          <w:sz w:val="24"/>
        </w:rPr>
        <w:t>“</w:t>
      </w:r>
      <w:r w:rsidRPr="00DB4D32">
        <w:rPr>
          <w:rFonts w:ascii="Times New Roman" w:eastAsia="宋体" w:hAnsi="宋体"/>
          <w:sz w:val="24"/>
        </w:rPr>
        <w:t>男子休产假照顾孩子</w:t>
      </w:r>
      <w:r w:rsidRPr="00961375">
        <w:rPr>
          <w:rFonts w:ascii="Times New Roman" w:eastAsia="宋体" w:hAnsi="Times New Roman" w:cs="Times New Roman"/>
          <w:sz w:val="24"/>
        </w:rPr>
        <w:t>”</w:t>
      </w:r>
      <w:r w:rsidRPr="00DB4D32">
        <w:rPr>
          <w:rFonts w:ascii="Times New Roman" w:eastAsia="宋体" w:hAnsi="宋体"/>
          <w:sz w:val="24"/>
        </w:rPr>
        <w:t>也可以说是一项</w:t>
      </w:r>
      <w:r w:rsidRPr="00961375">
        <w:rPr>
          <w:rFonts w:ascii="Times New Roman" w:eastAsia="宋体" w:hAnsi="Times New Roman" w:cs="Times New Roman"/>
          <w:sz w:val="24"/>
        </w:rPr>
        <w:t>“</w:t>
      </w:r>
      <w:r w:rsidRPr="00DB4D32">
        <w:rPr>
          <w:rFonts w:ascii="Times New Roman" w:eastAsia="宋体" w:hAnsi="宋体"/>
          <w:sz w:val="24"/>
        </w:rPr>
        <w:t>创举</w:t>
      </w:r>
      <w:r w:rsidRPr="00961375">
        <w:rPr>
          <w:rFonts w:ascii="Times New Roman" w:eastAsia="宋体" w:hAnsi="Times New Roman" w:cs="Times New Roman"/>
          <w:sz w:val="24"/>
        </w:rPr>
        <w:t>”</w:t>
      </w:r>
      <w:r w:rsidRPr="00DB4D32">
        <w:rPr>
          <w:rFonts w:ascii="Times New Roman" w:eastAsia="宋体" w:hAnsi="宋体"/>
          <w:sz w:val="24"/>
        </w:rPr>
        <w:t>。</w:t>
      </w:r>
    </w:p>
    <w:p w:rsidR="0048382A" w:rsidRPr="00AF1B96" w:rsidRDefault="0048382A" w:rsidP="00A47DEC">
      <w:pPr>
        <w:tabs>
          <w:tab w:val="left" w:pos="1871"/>
          <w:tab w:val="left" w:pos="3407"/>
          <w:tab w:val="left" w:pos="4949"/>
          <w:tab w:val="left" w:pos="6599"/>
        </w:tabs>
      </w:pPr>
      <w:bookmarkStart w:id="0" w:name="_GoBack"/>
      <w:bookmarkEnd w:id="0"/>
    </w:p>
    <w:sectPr w:rsidR="0048382A" w:rsidRPr="00AF1B96"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B6275" w:rsidRDefault="005B6275">
      <w:r>
        <w:separator/>
      </w:r>
    </w:p>
  </w:endnote>
  <w:endnote w:type="continuationSeparator" w:id="1">
    <w:p w:rsidR="005B6275" w:rsidRDefault="005B627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NEU-BZ">
    <w:altName w:val="Arial Unicode MS"/>
    <w:charset w:val="86"/>
    <w:family w:val="script"/>
    <w:pitch w:val="variable"/>
    <w:sig w:usb0="00000000"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B6275" w:rsidRDefault="005B6275">
      <w:r>
        <w:separator/>
      </w:r>
    </w:p>
  </w:footnote>
  <w:footnote w:type="continuationSeparator" w:id="1">
    <w:p w:rsidR="005B6275" w:rsidRDefault="005B627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4097"/>
  </w:hdrShapeDefaults>
  <w:footnotePr>
    <w:footnote w:id="0"/>
    <w:footnote w:id="1"/>
  </w:footnotePr>
  <w:endnotePr>
    <w:endnote w:id="0"/>
    <w:endnote w:id="1"/>
  </w:endnotePr>
  <w:compat>
    <w:spaceForUL/>
    <w:ulTrailSpace/>
    <w:useFELayout/>
  </w:compat>
  <w:rsids>
    <w:rsidRoot w:val="000C4170"/>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C4170"/>
    <w:rsid w:val="000D27ED"/>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27E9B"/>
    <w:rsid w:val="00246BCB"/>
    <w:rsid w:val="00255059"/>
    <w:rsid w:val="00257F68"/>
    <w:rsid w:val="002605F5"/>
    <w:rsid w:val="0026758B"/>
    <w:rsid w:val="002678CD"/>
    <w:rsid w:val="00272631"/>
    <w:rsid w:val="002811EA"/>
    <w:rsid w:val="00286B35"/>
    <w:rsid w:val="00294125"/>
    <w:rsid w:val="002B6647"/>
    <w:rsid w:val="002C3CD9"/>
    <w:rsid w:val="002C5C85"/>
    <w:rsid w:val="002C6EF9"/>
    <w:rsid w:val="002D2C52"/>
    <w:rsid w:val="002E6BD3"/>
    <w:rsid w:val="00306989"/>
    <w:rsid w:val="003070B9"/>
    <w:rsid w:val="00310729"/>
    <w:rsid w:val="00312C5E"/>
    <w:rsid w:val="0032613B"/>
    <w:rsid w:val="003314E0"/>
    <w:rsid w:val="00332906"/>
    <w:rsid w:val="0034214F"/>
    <w:rsid w:val="00352238"/>
    <w:rsid w:val="00353F19"/>
    <w:rsid w:val="003660D3"/>
    <w:rsid w:val="0036799B"/>
    <w:rsid w:val="003779D3"/>
    <w:rsid w:val="003862AF"/>
    <w:rsid w:val="00386C3B"/>
    <w:rsid w:val="003900EA"/>
    <w:rsid w:val="003916B7"/>
    <w:rsid w:val="00393552"/>
    <w:rsid w:val="003A0231"/>
    <w:rsid w:val="003A1890"/>
    <w:rsid w:val="003A471A"/>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8382A"/>
    <w:rsid w:val="004900BC"/>
    <w:rsid w:val="0049647D"/>
    <w:rsid w:val="004A0A68"/>
    <w:rsid w:val="004B21DF"/>
    <w:rsid w:val="004B308E"/>
    <w:rsid w:val="004C1562"/>
    <w:rsid w:val="004C176A"/>
    <w:rsid w:val="004D394E"/>
    <w:rsid w:val="004E0DE3"/>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B6275"/>
    <w:rsid w:val="005C0395"/>
    <w:rsid w:val="005C0842"/>
    <w:rsid w:val="005C45A1"/>
    <w:rsid w:val="005D7853"/>
    <w:rsid w:val="005E1024"/>
    <w:rsid w:val="006060A2"/>
    <w:rsid w:val="00616090"/>
    <w:rsid w:val="00616C4D"/>
    <w:rsid w:val="00630E3F"/>
    <w:rsid w:val="00635811"/>
    <w:rsid w:val="00640290"/>
    <w:rsid w:val="00641410"/>
    <w:rsid w:val="0064376B"/>
    <w:rsid w:val="00654BFE"/>
    <w:rsid w:val="00661177"/>
    <w:rsid w:val="0067787C"/>
    <w:rsid w:val="00677986"/>
    <w:rsid w:val="00695B12"/>
    <w:rsid w:val="006A2007"/>
    <w:rsid w:val="006A6DF8"/>
    <w:rsid w:val="006C00EE"/>
    <w:rsid w:val="006C33D0"/>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01D7"/>
    <w:rsid w:val="00841BED"/>
    <w:rsid w:val="00841F6B"/>
    <w:rsid w:val="008425E5"/>
    <w:rsid w:val="00850C6D"/>
    <w:rsid w:val="00851682"/>
    <w:rsid w:val="00853D70"/>
    <w:rsid w:val="0085689D"/>
    <w:rsid w:val="00857ECB"/>
    <w:rsid w:val="0086009F"/>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34E59"/>
    <w:rsid w:val="00A40934"/>
    <w:rsid w:val="00A47DEC"/>
    <w:rsid w:val="00A51310"/>
    <w:rsid w:val="00A54505"/>
    <w:rsid w:val="00A83932"/>
    <w:rsid w:val="00AA0931"/>
    <w:rsid w:val="00AA5884"/>
    <w:rsid w:val="00AA5E3A"/>
    <w:rsid w:val="00AB08F5"/>
    <w:rsid w:val="00AB547B"/>
    <w:rsid w:val="00AB63F9"/>
    <w:rsid w:val="00AB7743"/>
    <w:rsid w:val="00AC7BC9"/>
    <w:rsid w:val="00AD7802"/>
    <w:rsid w:val="00AF1B96"/>
    <w:rsid w:val="00AF7B35"/>
    <w:rsid w:val="00B01707"/>
    <w:rsid w:val="00B029AA"/>
    <w:rsid w:val="00B03798"/>
    <w:rsid w:val="00B04E05"/>
    <w:rsid w:val="00B0636E"/>
    <w:rsid w:val="00B4428E"/>
    <w:rsid w:val="00B53802"/>
    <w:rsid w:val="00B70860"/>
    <w:rsid w:val="00B854C7"/>
    <w:rsid w:val="00BA2669"/>
    <w:rsid w:val="00BA301B"/>
    <w:rsid w:val="00BA529A"/>
    <w:rsid w:val="00BB02F3"/>
    <w:rsid w:val="00BB4149"/>
    <w:rsid w:val="00BB41D5"/>
    <w:rsid w:val="00BB7AA1"/>
    <w:rsid w:val="00BC239F"/>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2029"/>
    <w:rsid w:val="00D94FFB"/>
    <w:rsid w:val="00DA0315"/>
    <w:rsid w:val="00DA5185"/>
    <w:rsid w:val="00DB3E11"/>
    <w:rsid w:val="00DB47C9"/>
    <w:rsid w:val="00DC0B78"/>
    <w:rsid w:val="00DD5BF5"/>
    <w:rsid w:val="00DF08E5"/>
    <w:rsid w:val="00E00A56"/>
    <w:rsid w:val="00E02B79"/>
    <w:rsid w:val="00E17C9C"/>
    <w:rsid w:val="00E17EF2"/>
    <w:rsid w:val="00E22E5F"/>
    <w:rsid w:val="00E23777"/>
    <w:rsid w:val="00E24275"/>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0C4170"/>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四级章节"/>
    <w:basedOn w:val="a0"/>
    <w:qFormat/>
    <w:rsid w:val="000C4170"/>
    <w:pPr>
      <w:outlineLvl w:val="4"/>
    </w:pPr>
  </w:style>
</w:styles>
</file>

<file path=word/webSettings.xml><?xml version="1.0" encoding="utf-8"?>
<w:webSettings xmlns:r="http://schemas.openxmlformats.org/officeDocument/2006/relationships" xmlns:w="http://schemas.openxmlformats.org/wordprocessingml/2006/main">
  <w:divs>
    <w:div w:id="94457730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F:\ppt&#24037;&#20855;\&#27169;%20&#26495;\word&#27169;&#29256;\Word&#27169;&#26495;.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E23976-FEE0-4138-9DA3-DEDE76FAAF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Template>
  <TotalTime>1</TotalTime>
  <Pages>4</Pages>
  <Words>1018</Words>
  <Characters>5803</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6808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微软用户</dc:creator>
  <cp:lastModifiedBy>dell</cp:lastModifiedBy>
  <cp:revision>4</cp:revision>
  <dcterms:created xsi:type="dcterms:W3CDTF">2021-10-11T06:33:00Z</dcterms:created>
  <dcterms:modified xsi:type="dcterms:W3CDTF">2022-04-26T07:02:00Z</dcterms:modified>
</cp:coreProperties>
</file>