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E4A" w:rsidRDefault="00CE1586">
      <w:pPr>
        <w:adjustRightInd w:val="0"/>
        <w:snapToGrid w:val="0"/>
        <w:spacing w:line="360" w:lineRule="auto"/>
        <w:jc w:val="center"/>
        <w:rPr>
          <w:rFonts w:eastAsia="楷体_GB2312"/>
          <w:b/>
          <w:snapToGrid w:val="0"/>
          <w:color w:val="FF0000"/>
          <w:kern w:val="0"/>
          <w:sz w:val="36"/>
          <w:szCs w:val="36"/>
        </w:rPr>
      </w:pPr>
      <w:r>
        <w:rPr>
          <w:rFonts w:eastAsia="楷体_GB2312" w:hint="eastAsia"/>
          <w:b/>
          <w:noProof/>
          <w:snapToGrid w:val="0"/>
          <w:color w:val="FF0000"/>
          <w:kern w:val="0"/>
          <w:sz w:val="36"/>
          <w:szCs w:val="36"/>
        </w:rPr>
        <w:drawing>
          <wp:anchor distT="0" distB="0" distL="114300" distR="114300" simplePos="0" relativeHeight="251659264" behindDoc="0" locked="0" layoutInCell="1" allowOverlap="1">
            <wp:simplePos x="0" y="0"/>
            <wp:positionH relativeFrom="page">
              <wp:posOffset>12547600</wp:posOffset>
            </wp:positionH>
            <wp:positionV relativeFrom="topMargin">
              <wp:posOffset>12687300</wp:posOffset>
            </wp:positionV>
            <wp:extent cx="406400" cy="444500"/>
            <wp:effectExtent l="0" t="0" r="12700" b="1270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8"/>
                    <a:stretch>
                      <a:fillRect/>
                    </a:stretch>
                  </pic:blipFill>
                  <pic:spPr>
                    <a:xfrm>
                      <a:off x="0" y="0"/>
                      <a:ext cx="406400" cy="444500"/>
                    </a:xfrm>
                    <a:prstGeom prst="rect">
                      <a:avLst/>
                    </a:prstGeom>
                  </pic:spPr>
                </pic:pic>
              </a:graphicData>
            </a:graphic>
          </wp:anchor>
        </w:drawing>
      </w:r>
      <w:r>
        <w:rPr>
          <w:rFonts w:eastAsia="楷体_GB2312" w:hint="eastAsia"/>
          <w:b/>
          <w:snapToGrid w:val="0"/>
          <w:color w:val="FF0000"/>
          <w:kern w:val="0"/>
          <w:sz w:val="36"/>
          <w:szCs w:val="36"/>
        </w:rPr>
        <w:t>专题</w:t>
      </w:r>
      <w:r>
        <w:rPr>
          <w:rFonts w:eastAsia="楷体_GB2312" w:hint="eastAsia"/>
          <w:b/>
          <w:snapToGrid w:val="0"/>
          <w:color w:val="FF0000"/>
          <w:kern w:val="0"/>
          <w:sz w:val="36"/>
          <w:szCs w:val="36"/>
        </w:rPr>
        <w:t>0</w:t>
      </w:r>
      <w:r>
        <w:rPr>
          <w:rFonts w:eastAsia="楷体_GB2312"/>
          <w:b/>
          <w:snapToGrid w:val="0"/>
          <w:color w:val="FF0000"/>
          <w:kern w:val="0"/>
          <w:sz w:val="36"/>
          <w:szCs w:val="36"/>
        </w:rPr>
        <w:t>4</w:t>
      </w:r>
      <w:r>
        <w:rPr>
          <w:rFonts w:eastAsia="楷体_GB2312" w:hint="eastAsia"/>
          <w:b/>
          <w:snapToGrid w:val="0"/>
          <w:color w:val="FF0000"/>
          <w:kern w:val="0"/>
          <w:sz w:val="36"/>
          <w:szCs w:val="36"/>
        </w:rPr>
        <w:t>：文言文阅读</w:t>
      </w:r>
    </w:p>
    <w:p w:rsidR="00425E4A" w:rsidRDefault="00CE1586">
      <w:pPr>
        <w:jc w:val="left"/>
        <w:textAlignment w:val="center"/>
        <w:rPr>
          <w:rFonts w:ascii="宋体" w:hAnsi="宋体" w:cs="宋体"/>
          <w:b/>
        </w:rPr>
      </w:pPr>
      <w:r>
        <w:rPr>
          <w:rFonts w:ascii="宋体" w:hAnsi="宋体" w:cs="宋体" w:hint="eastAsia"/>
          <w:b/>
        </w:rPr>
        <w:t>一、文言文阅读</w:t>
      </w:r>
    </w:p>
    <w:p w:rsidR="00425E4A" w:rsidRDefault="00CE1586">
      <w:pPr>
        <w:spacing w:line="360" w:lineRule="auto"/>
        <w:jc w:val="left"/>
        <w:textAlignment w:val="center"/>
      </w:pPr>
      <w:r>
        <w:t>（</w:t>
      </w:r>
      <w:r>
        <w:t>2022·</w:t>
      </w:r>
      <w:r>
        <w:t>全国</w:t>
      </w:r>
      <w:r>
        <w:rPr>
          <w:rFonts w:hint="eastAsia"/>
        </w:rPr>
        <w:t>甲卷</w:t>
      </w:r>
      <w:r>
        <w:t>·</w:t>
      </w:r>
      <w:r>
        <w:t>高考真题）阅读下面的文言文，完成下面小题。</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齐助楚攻秦，取曲沃。其后秦欲伐齐，齐、楚之交善，惠王患之，谓张仪曰：</w:t>
      </w:r>
      <w:r>
        <w:t>“</w:t>
      </w:r>
      <w:r>
        <w:rPr>
          <w:rFonts w:ascii="楷体" w:eastAsia="楷体" w:hAnsi="楷体" w:cs="楷体"/>
        </w:rPr>
        <w:t>吾欲伐齐，齐、楚方欢，子为寡人虑之，奈何？</w:t>
      </w:r>
      <w:r>
        <w:t>”</w:t>
      </w:r>
      <w:r>
        <w:rPr>
          <w:rFonts w:ascii="楷体" w:eastAsia="楷体" w:hAnsi="楷体" w:cs="楷体"/>
        </w:rPr>
        <w:t>张仪曰：</w:t>
      </w:r>
      <w:r>
        <w:t>“</w:t>
      </w:r>
      <w:r>
        <w:rPr>
          <w:rFonts w:ascii="楷体" w:eastAsia="楷体" w:hAnsi="楷体" w:cs="楷体"/>
        </w:rPr>
        <w:t>王其为臣</w:t>
      </w:r>
      <w:r>
        <w:rPr>
          <w:rFonts w:ascii="楷体" w:eastAsia="楷体" w:hAnsi="楷体" w:cs="楷体"/>
          <w:em w:val="dot"/>
        </w:rPr>
        <w:t>约车</w:t>
      </w:r>
      <w:r>
        <w:rPr>
          <w:rFonts w:ascii="楷体" w:eastAsia="楷体" w:hAnsi="楷体" w:cs="楷体"/>
        </w:rPr>
        <w:t>并币，臣请试之。</w:t>
      </w:r>
      <w:r>
        <w:t>”</w:t>
      </w:r>
      <w:r>
        <w:rPr>
          <w:rFonts w:ascii="楷体" w:eastAsia="楷体" w:hAnsi="楷体" w:cs="楷体"/>
        </w:rPr>
        <w:t>张仪南见楚王，曰：</w:t>
      </w:r>
      <w:r>
        <w:t>“</w:t>
      </w:r>
      <w:r>
        <w:rPr>
          <w:rFonts w:ascii="楷体" w:eastAsia="楷体" w:hAnsi="楷体" w:cs="楷体"/>
        </w:rPr>
        <w:t>今齐王之罪其于敝邑之王甚厚，敝邑欲伐之，而大国与之欢。大王苟能闭关绝齐，臣请使秦王献商于之地，方六百里。若此，则是北弱齐，西德于秦，而私商于之地以为利也，则此一计而三利俱至。</w:t>
      </w:r>
      <w:r>
        <w:t>”</w:t>
      </w:r>
      <w:r>
        <w:rPr>
          <w:rFonts w:ascii="楷体" w:eastAsia="楷体" w:hAnsi="楷体" w:cs="楷体"/>
        </w:rPr>
        <w:t>楚王大说，</w:t>
      </w:r>
      <w:r>
        <w:rPr>
          <w:rFonts w:ascii="楷体" w:eastAsia="楷体" w:hAnsi="楷体" w:cs="楷体"/>
          <w:em w:val="dot"/>
        </w:rPr>
        <w:t>宣言</w:t>
      </w:r>
      <w:r>
        <w:rPr>
          <w:rFonts w:ascii="楷体" w:eastAsia="楷体" w:hAnsi="楷体" w:cs="楷体"/>
        </w:rPr>
        <w:t>之于朝廷曰：</w:t>
      </w:r>
      <w:r>
        <w:t>“</w:t>
      </w:r>
      <w:r>
        <w:rPr>
          <w:rFonts w:ascii="楷体" w:eastAsia="楷体" w:hAnsi="楷体" w:cs="楷体"/>
        </w:rPr>
        <w:t>不榖得商于之田，方六百里。</w:t>
      </w:r>
      <w:r>
        <w:t>”</w:t>
      </w:r>
      <w:r>
        <w:rPr>
          <w:rFonts w:ascii="楷体" w:eastAsia="楷体" w:hAnsi="楷体" w:cs="楷体"/>
        </w:rPr>
        <w:t>群臣闻见者毕贺，陈轸后见，独不贺。楚王曰：</w:t>
      </w:r>
      <w:r>
        <w:t>“</w:t>
      </w:r>
      <w:r>
        <w:rPr>
          <w:rFonts w:ascii="楷体" w:eastAsia="楷体" w:hAnsi="楷体" w:cs="楷体"/>
          <w:u w:val="wave"/>
        </w:rPr>
        <w:t>不榖不须一兵不伤一人而得商于之地六百里寡人自以为智矣诸士大夫皆贺子独不贺何也</w:t>
      </w:r>
      <w:r>
        <w:t>”</w:t>
      </w:r>
      <w:r>
        <w:rPr>
          <w:rFonts w:ascii="楷体" w:eastAsia="楷体" w:hAnsi="楷体" w:cs="楷体"/>
        </w:rPr>
        <w:t>陈轸对曰：</w:t>
      </w:r>
      <w:r>
        <w:t>“</w:t>
      </w:r>
      <w:r>
        <w:rPr>
          <w:rFonts w:ascii="楷体" w:eastAsia="楷体" w:hAnsi="楷体" w:cs="楷体"/>
        </w:rPr>
        <w:t>臣见商于之地不可得，而患必至也。</w:t>
      </w:r>
      <w:r>
        <w:t>”</w:t>
      </w:r>
      <w:r>
        <w:rPr>
          <w:rFonts w:ascii="楷体" w:eastAsia="楷体" w:hAnsi="楷体" w:cs="楷体"/>
        </w:rPr>
        <w:t>王曰：</w:t>
      </w:r>
      <w:r>
        <w:t>“</w:t>
      </w:r>
      <w:r>
        <w:rPr>
          <w:rFonts w:ascii="楷体" w:eastAsia="楷体" w:hAnsi="楷体" w:cs="楷体"/>
        </w:rPr>
        <w:t>何也？</w:t>
      </w:r>
      <w:r>
        <w:t>”</w:t>
      </w:r>
      <w:r>
        <w:rPr>
          <w:rFonts w:ascii="楷体" w:eastAsia="楷体" w:hAnsi="楷体" w:cs="楷体"/>
        </w:rPr>
        <w:t>对曰：</w:t>
      </w:r>
      <w:r>
        <w:t>“</w:t>
      </w:r>
      <w:r>
        <w:rPr>
          <w:rFonts w:ascii="楷体" w:eastAsia="楷体" w:hAnsi="楷体" w:cs="楷体"/>
        </w:rPr>
        <w:t>夫秦所以重王者，以王有齐也。今地未可得而齐先绝，是楚孤也，秦又何重</w:t>
      </w:r>
      <w:r>
        <w:rPr>
          <w:rFonts w:ascii="楷体" w:eastAsia="楷体" w:hAnsi="楷体" w:cs="楷体"/>
          <w:em w:val="dot"/>
        </w:rPr>
        <w:t>孤国</w:t>
      </w:r>
      <w:r>
        <w:rPr>
          <w:rFonts w:ascii="楷体" w:eastAsia="楷体" w:hAnsi="楷体" w:cs="楷体"/>
        </w:rPr>
        <w:t>？且先绝齐，后责地，必受欺于张仪。是西生秦患，北绝齐交，则两国兵必至矣。</w:t>
      </w:r>
      <w:r>
        <w:t>”</w:t>
      </w:r>
      <w:r>
        <w:rPr>
          <w:rFonts w:ascii="楷体" w:eastAsia="楷体" w:hAnsi="楷体" w:cs="楷体"/>
          <w:u w:val="single"/>
        </w:rPr>
        <w:t>楚王不听，曰：</w:t>
      </w:r>
      <w:r>
        <w:rPr>
          <w:u w:val="single"/>
        </w:rPr>
        <w:t>“</w:t>
      </w:r>
      <w:r>
        <w:rPr>
          <w:rFonts w:ascii="楷体" w:eastAsia="楷体" w:hAnsi="楷体" w:cs="楷体"/>
          <w:u w:val="single"/>
        </w:rPr>
        <w:t>吾事善矣！子其弭口无言，以待吾事。</w:t>
      </w:r>
      <w:r>
        <w:rPr>
          <w:u w:val="single"/>
        </w:rPr>
        <w:t>”</w:t>
      </w:r>
      <w:r>
        <w:rPr>
          <w:rFonts w:ascii="楷体" w:eastAsia="楷体" w:hAnsi="楷体" w:cs="楷体"/>
        </w:rPr>
        <w:t>楚王使人绝齐。张仪反，秦使人使齐，齐、秦之交</w:t>
      </w:r>
      <w:r>
        <w:rPr>
          <w:rFonts w:ascii="楷体" w:eastAsia="楷体" w:hAnsi="楷体" w:cs="楷体"/>
          <w:em w:val="dot"/>
        </w:rPr>
        <w:t>阴合</w:t>
      </w:r>
      <w:r>
        <w:rPr>
          <w:rFonts w:ascii="楷体" w:eastAsia="楷体" w:hAnsi="楷体" w:cs="楷体"/>
        </w:rPr>
        <w:t>。楚因使一将军受地于秦。</w:t>
      </w:r>
      <w:r>
        <w:rPr>
          <w:rFonts w:ascii="楷体" w:eastAsia="楷体" w:hAnsi="楷体" w:cs="楷体"/>
          <w:u w:val="single"/>
        </w:rPr>
        <w:t>张仪知楚绝齐也，乃出见使者曰：</w:t>
      </w:r>
      <w:r>
        <w:rPr>
          <w:u w:val="single"/>
        </w:rPr>
        <w:t>“</w:t>
      </w:r>
      <w:r>
        <w:rPr>
          <w:rFonts w:ascii="楷体" w:eastAsia="楷体" w:hAnsi="楷体" w:cs="楷体"/>
          <w:u w:val="single"/>
        </w:rPr>
        <w:t>从某至某，广从六里。</w:t>
      </w:r>
      <w:r>
        <w:rPr>
          <w:u w:val="single"/>
        </w:rPr>
        <w:t>”</w:t>
      </w:r>
      <w:r>
        <w:rPr>
          <w:rFonts w:ascii="楷体" w:eastAsia="楷体" w:hAnsi="楷体" w:cs="楷体"/>
        </w:rPr>
        <w:t>使者反报楚王，楚王大怒，欲兴师伐秦。陈轸曰：</w:t>
      </w:r>
      <w:r>
        <w:t>“</w:t>
      </w:r>
      <w:r>
        <w:rPr>
          <w:rFonts w:ascii="楷体" w:eastAsia="楷体" w:hAnsi="楷体" w:cs="楷体"/>
        </w:rPr>
        <w:t>伐秦，非计也。王不如因而赂之一名都，与之伐齐，是我亡于秦而取偿于齐也。</w:t>
      </w:r>
      <w:r>
        <w:t>”</w:t>
      </w:r>
      <w:r>
        <w:rPr>
          <w:rFonts w:ascii="楷体" w:eastAsia="楷体" w:hAnsi="楷体" w:cs="楷体"/>
        </w:rPr>
        <w:t>楚王不听，遂举兵伐秦。秦与齐合，楚兵大败于杜陵。故楚之土壤士民非削弱，仅以救亡者，计失于陈轸，过听于张仪。</w:t>
      </w:r>
    </w:p>
    <w:p w:rsidR="00425E4A" w:rsidRDefault="00CE1586">
      <w:pPr>
        <w:spacing w:line="360" w:lineRule="auto"/>
        <w:ind w:firstLine="420"/>
        <w:jc w:val="right"/>
        <w:textAlignment w:val="center"/>
      </w:pPr>
      <w:r>
        <w:rPr>
          <w:rFonts w:ascii="楷体" w:eastAsia="楷体" w:hAnsi="楷体" w:cs="楷体"/>
        </w:rPr>
        <w:t>（节选自《战国策</w:t>
      </w:r>
      <w:r>
        <w:rPr>
          <w:rFonts w:ascii="楷体" w:eastAsia="楷体" w:hAnsi="楷体" w:cs="楷体"/>
        </w:rPr>
        <w:t>·</w:t>
      </w:r>
      <w:r>
        <w:rPr>
          <w:rFonts w:ascii="楷体" w:eastAsia="楷体" w:hAnsi="楷体" w:cs="楷体"/>
        </w:rPr>
        <w:t>秦策二》）</w:t>
      </w:r>
    </w:p>
    <w:p w:rsidR="00425E4A" w:rsidRDefault="00CE1586">
      <w:pPr>
        <w:spacing w:line="360" w:lineRule="auto"/>
        <w:jc w:val="left"/>
        <w:textAlignment w:val="center"/>
      </w:pPr>
      <w:r>
        <w:t>1</w:t>
      </w:r>
      <w:r>
        <w:t>．</w:t>
      </w:r>
      <w:r>
        <w:t>下对文中划线都分的断句，正角的项是（</w:t>
      </w:r>
      <w:r>
        <w:rPr>
          <w:rFonts w:ascii="'Times New Roman'" w:eastAsia="'Times New Roman'" w:hAnsi="'Times New Roman'" w:cs="'Times New Roman'"/>
        </w:rPr>
        <w:t>     </w:t>
      </w:r>
      <w:r>
        <w:t>）</w:t>
      </w:r>
    </w:p>
    <w:p w:rsidR="00425E4A" w:rsidRDefault="00CE1586">
      <w:pPr>
        <w:spacing w:line="360" w:lineRule="auto"/>
        <w:jc w:val="left"/>
        <w:textAlignment w:val="center"/>
      </w:pPr>
      <w:r>
        <w:t>A</w:t>
      </w:r>
      <w:r>
        <w:t>．不榖不烦一兵</w:t>
      </w:r>
      <w:r>
        <w:t>/</w:t>
      </w:r>
      <w:r>
        <w:t>不伤一人而得</w:t>
      </w:r>
      <w:r>
        <w:t>/</w:t>
      </w:r>
      <w:r>
        <w:t>商于之地六百里</w:t>
      </w:r>
      <w:r>
        <w:t>/</w:t>
      </w:r>
      <w:r>
        <w:t>寡人自以为智矣</w:t>
      </w:r>
      <w:r>
        <w:t>/</w:t>
      </w:r>
      <w:r>
        <w:t>诸士大夫皆贺子</w:t>
      </w:r>
      <w:r>
        <w:t>/</w:t>
      </w:r>
      <w:r>
        <w:t>独不贺</w:t>
      </w:r>
      <w:r>
        <w:t>/</w:t>
      </w:r>
      <w:r>
        <w:t>何也</w:t>
      </w:r>
      <w:r>
        <w:t>/</w:t>
      </w:r>
    </w:p>
    <w:p w:rsidR="00425E4A" w:rsidRDefault="00CE1586">
      <w:pPr>
        <w:spacing w:line="360" w:lineRule="auto"/>
        <w:jc w:val="left"/>
        <w:textAlignment w:val="center"/>
      </w:pPr>
      <w:r>
        <w:t>B</w:t>
      </w:r>
      <w:r>
        <w:t>．不榖不烦一兵</w:t>
      </w:r>
      <w:r>
        <w:t>/</w:t>
      </w:r>
      <w:r>
        <w:t>不伤一人</w:t>
      </w:r>
      <w:r>
        <w:t>/</w:t>
      </w:r>
      <w:r>
        <w:t>而得商于之地六百里</w:t>
      </w:r>
      <w:r>
        <w:t>/</w:t>
      </w:r>
      <w:r>
        <w:t>寡人自以为智矣</w:t>
      </w:r>
      <w:r>
        <w:t>/</w:t>
      </w:r>
      <w:r>
        <w:t>诺士大夫皆贺</w:t>
      </w:r>
      <w:r>
        <w:t>/</w:t>
      </w:r>
      <w:r>
        <w:t>子独不贺</w:t>
      </w:r>
      <w:r>
        <w:t>/</w:t>
      </w:r>
      <w:r>
        <w:t>何也</w:t>
      </w:r>
      <w:r>
        <w:t>/</w:t>
      </w:r>
    </w:p>
    <w:p w:rsidR="00425E4A" w:rsidRDefault="00CE1586">
      <w:pPr>
        <w:spacing w:line="360" w:lineRule="auto"/>
        <w:jc w:val="left"/>
        <w:textAlignment w:val="center"/>
      </w:pPr>
      <w:r>
        <w:t>C</w:t>
      </w:r>
      <w:r>
        <w:t>．不榖不烦一兵</w:t>
      </w:r>
      <w:r>
        <w:t>/</w:t>
      </w:r>
      <w:r>
        <w:t>不伤一人</w:t>
      </w:r>
      <w:r>
        <w:t>/</w:t>
      </w:r>
      <w:r>
        <w:t>而得商于之地六百里</w:t>
      </w:r>
      <w:r>
        <w:t>/</w:t>
      </w:r>
      <w:r>
        <w:t>寡人自以为智矣</w:t>
      </w:r>
      <w:r>
        <w:t>/</w:t>
      </w:r>
      <w:r>
        <w:t>诸士大夫皆贺子</w:t>
      </w:r>
      <w:r>
        <w:t>/</w:t>
      </w:r>
      <w:r>
        <w:t>独不贺</w:t>
      </w:r>
      <w:r>
        <w:t>/</w:t>
      </w:r>
      <w:r>
        <w:t>何也</w:t>
      </w:r>
      <w:r>
        <w:t>/</w:t>
      </w:r>
    </w:p>
    <w:p w:rsidR="00425E4A" w:rsidRDefault="00CE1586">
      <w:pPr>
        <w:spacing w:line="360" w:lineRule="auto"/>
        <w:jc w:val="left"/>
        <w:textAlignment w:val="center"/>
      </w:pPr>
      <w:r>
        <w:t>D</w:t>
      </w:r>
      <w:r>
        <w:t>．不榖不烦一兵</w:t>
      </w:r>
      <w:r>
        <w:t>/</w:t>
      </w:r>
      <w:r>
        <w:t>不伤一人而得</w:t>
      </w:r>
      <w:r>
        <w:t>/</w:t>
      </w:r>
      <w:r>
        <w:t>商于之地六百里</w:t>
      </w:r>
      <w:r>
        <w:t>/</w:t>
      </w:r>
      <w:r>
        <w:t>寡人自以为智矣</w:t>
      </w:r>
      <w:r>
        <w:t>/</w:t>
      </w:r>
      <w:r>
        <w:t>诸士大夫皆贺</w:t>
      </w:r>
      <w:r>
        <w:t>/</w:t>
      </w:r>
      <w:r>
        <w:t>子独不贺</w:t>
      </w:r>
      <w:r>
        <w:t>/</w:t>
      </w:r>
      <w:r>
        <w:t>何也</w:t>
      </w:r>
      <w:r>
        <w:t>/</w:t>
      </w:r>
    </w:p>
    <w:p w:rsidR="00425E4A" w:rsidRDefault="00CE1586">
      <w:pPr>
        <w:spacing w:line="360" w:lineRule="auto"/>
        <w:jc w:val="left"/>
        <w:textAlignment w:val="center"/>
      </w:pPr>
      <w:r>
        <w:t>2</w:t>
      </w:r>
      <w:r>
        <w:t>．下列对文中加点的词语及相关内容的解说，不正确的一项是（</w:t>
      </w:r>
      <w:r>
        <w:rPr>
          <w:rFonts w:ascii="'Times New Roman'" w:eastAsia="'Times New Roman'" w:hAnsi="'Times New Roman'" w:cs="'Times New Roman'"/>
        </w:rPr>
        <w:t>     </w:t>
      </w:r>
      <w:r>
        <w:t>）</w:t>
      </w:r>
    </w:p>
    <w:p w:rsidR="00425E4A" w:rsidRDefault="00CE1586">
      <w:pPr>
        <w:spacing w:line="360" w:lineRule="auto"/>
        <w:jc w:val="left"/>
        <w:textAlignment w:val="center"/>
      </w:pPr>
      <w:r>
        <w:t>A</w:t>
      </w:r>
      <w:r>
        <w:t>．约</w:t>
      </w:r>
      <w:r>
        <w:t>车意思是约定派车，</w:t>
      </w:r>
      <w:r>
        <w:t>“</w:t>
      </w:r>
      <w:r>
        <w:t>约</w:t>
      </w:r>
      <w:r>
        <w:t>”</w:t>
      </w:r>
      <w:r>
        <w:t>与《鸿门宴》</w:t>
      </w:r>
      <w:r>
        <w:t>“</w:t>
      </w:r>
      <w:r>
        <w:t>与诸将约</w:t>
      </w:r>
      <w:r>
        <w:t>”</w:t>
      </w:r>
      <w:r>
        <w:t>的</w:t>
      </w:r>
      <w:r>
        <w:t>“</w:t>
      </w:r>
      <w:r>
        <w:t>约</w:t>
      </w:r>
      <w:r>
        <w:t>”</w:t>
      </w:r>
      <w:r>
        <w:t>字含义相同。</w:t>
      </w:r>
    </w:p>
    <w:p w:rsidR="00425E4A" w:rsidRDefault="00CE1586">
      <w:pPr>
        <w:spacing w:line="360" w:lineRule="auto"/>
        <w:jc w:val="left"/>
        <w:textAlignment w:val="center"/>
      </w:pPr>
      <w:r>
        <w:t>B</w:t>
      </w:r>
      <w:r>
        <w:t>．宣言指特意宣扬某种言论，使人周知，与后来用作文告的</w:t>
      </w:r>
      <w:r>
        <w:t>“</w:t>
      </w:r>
      <w:r>
        <w:t>宣言</w:t>
      </w:r>
      <w:r>
        <w:t>”</w:t>
      </w:r>
      <w:r>
        <w:t>含义不同。</w:t>
      </w:r>
    </w:p>
    <w:p w:rsidR="00425E4A" w:rsidRDefault="00CE1586">
      <w:pPr>
        <w:spacing w:line="360" w:lineRule="auto"/>
        <w:jc w:val="left"/>
        <w:textAlignment w:val="center"/>
      </w:pPr>
      <w:r>
        <w:t>C</w:t>
      </w:r>
      <w:r>
        <w:t>．孤国指孤立的国家，</w:t>
      </w:r>
      <w:r>
        <w:t>“</w:t>
      </w:r>
      <w:r>
        <w:t>孤</w:t>
      </w:r>
      <w:r>
        <w:t>”</w:t>
      </w:r>
      <w:r>
        <w:t>与《赤壁赋》</w:t>
      </w:r>
      <w:r>
        <w:t>“</w:t>
      </w:r>
      <w:r>
        <w:t>泣孤舟之嫠妇</w:t>
      </w:r>
      <w:r>
        <w:t>”</w:t>
      </w:r>
      <w:r>
        <w:t>的</w:t>
      </w:r>
      <w:r>
        <w:t>“</w:t>
      </w:r>
      <w:r>
        <w:t>孤</w:t>
      </w:r>
      <w:r>
        <w:t>”</w:t>
      </w:r>
      <w:r>
        <w:t>字含义相同。</w:t>
      </w:r>
    </w:p>
    <w:p w:rsidR="00425E4A" w:rsidRDefault="00CE1586">
      <w:pPr>
        <w:spacing w:line="360" w:lineRule="auto"/>
        <w:jc w:val="left"/>
        <w:textAlignment w:val="center"/>
      </w:pPr>
      <w:r>
        <w:t>D</w:t>
      </w:r>
      <w:r>
        <w:t>．阴合意思是暗中联合，</w:t>
      </w:r>
      <w:r>
        <w:t>“</w:t>
      </w:r>
      <w:r>
        <w:t>阴</w:t>
      </w:r>
      <w:r>
        <w:t>”</w:t>
      </w:r>
      <w:r>
        <w:t>与《岳阳楼记》</w:t>
      </w:r>
      <w:r>
        <w:t>“</w:t>
      </w:r>
      <w:r>
        <w:t>朝晖夕阴</w:t>
      </w:r>
      <w:r>
        <w:t>”</w:t>
      </w:r>
      <w:r>
        <w:t>的</w:t>
      </w:r>
      <w:r>
        <w:t>“</w:t>
      </w:r>
      <w:r>
        <w:t>阴</w:t>
      </w:r>
      <w:r>
        <w:t>”</w:t>
      </w:r>
      <w:r>
        <w:t>字含义不同。</w:t>
      </w:r>
    </w:p>
    <w:p w:rsidR="00425E4A" w:rsidRDefault="00CE1586">
      <w:pPr>
        <w:spacing w:line="360" w:lineRule="auto"/>
        <w:jc w:val="left"/>
        <w:textAlignment w:val="center"/>
      </w:pPr>
      <w:r>
        <w:t>3</w:t>
      </w:r>
      <w:r>
        <w:t>．下列对原文有关内容的概述，不正确的一项是（</w:t>
      </w:r>
      <w:r>
        <w:rPr>
          <w:rFonts w:ascii="'Times New Roman'" w:eastAsia="'Times New Roman'" w:hAnsi="'Times New Roman'" w:cs="'Times New Roman'"/>
        </w:rPr>
        <w:t>     </w:t>
      </w:r>
      <w:r>
        <w:t>）</w:t>
      </w:r>
    </w:p>
    <w:p w:rsidR="00425E4A" w:rsidRDefault="00CE1586">
      <w:pPr>
        <w:spacing w:line="360" w:lineRule="auto"/>
        <w:jc w:val="left"/>
        <w:textAlignment w:val="center"/>
      </w:pPr>
      <w:r>
        <w:t>A</w:t>
      </w:r>
      <w:r>
        <w:t>．秦国想要攻打齐国，但又担心楚国作梗，因为齐国曾经帮过楚国，齐楚关系密切。秦惠王希望张仪考虑如何应对，张仪答应尝试出使楚国。</w:t>
      </w:r>
    </w:p>
    <w:p w:rsidR="00425E4A" w:rsidRDefault="00CE1586">
      <w:pPr>
        <w:spacing w:line="360" w:lineRule="auto"/>
        <w:jc w:val="left"/>
        <w:textAlignment w:val="center"/>
      </w:pPr>
      <w:r>
        <w:lastRenderedPageBreak/>
        <w:t>B</w:t>
      </w:r>
      <w:r>
        <w:t>．张仪见到楚王，提出楚</w:t>
      </w:r>
      <w:r>
        <w:t>国如果能与齐国断交，秦王就会下令献上商于之地六百里，又可以削弱齐国，还能得到秦国的恩惠，这是一举三得的事情</w:t>
      </w:r>
    </w:p>
    <w:p w:rsidR="00425E4A" w:rsidRDefault="00CE1586">
      <w:pPr>
        <w:spacing w:line="360" w:lineRule="auto"/>
        <w:jc w:val="left"/>
        <w:textAlignment w:val="center"/>
      </w:pPr>
      <w:r>
        <w:t>C</w:t>
      </w:r>
      <w:r>
        <w:t>．楚国群臣祝贺将得商于之地六百里，陈轸不以为然，认为秦看重楚是因为楚有齐为后援，若先绝齐后索地，一定受骗，齐秦两国都将攻打楚国。</w:t>
      </w:r>
    </w:p>
    <w:p w:rsidR="00425E4A" w:rsidRDefault="00CE1586">
      <w:pPr>
        <w:spacing w:line="360" w:lineRule="auto"/>
        <w:jc w:val="left"/>
        <w:textAlignment w:val="center"/>
      </w:pPr>
      <w:r>
        <w:t>D</w:t>
      </w:r>
      <w:r>
        <w:t>．张仪返回，秦王随即派人与齐联合，拒不给楚国六百里地，楚王大怒，起兵伐秦，秦齐合力大败楚兵。楚国失败是因为没有听从陈轸而误信张仪。</w:t>
      </w:r>
    </w:p>
    <w:p w:rsidR="00425E4A" w:rsidRDefault="00CE1586">
      <w:pPr>
        <w:spacing w:line="360" w:lineRule="auto"/>
        <w:jc w:val="left"/>
        <w:textAlignment w:val="center"/>
      </w:pPr>
      <w:r>
        <w:t>4</w:t>
      </w:r>
      <w:r>
        <w:t>．把文中画横线的句子翻译成现代汉语。</w:t>
      </w:r>
    </w:p>
    <w:p w:rsidR="00425E4A" w:rsidRDefault="00CE1586">
      <w:pPr>
        <w:spacing w:line="360" w:lineRule="auto"/>
        <w:jc w:val="left"/>
        <w:textAlignment w:val="center"/>
      </w:pPr>
      <w:r>
        <w:t>（</w:t>
      </w:r>
      <w:r>
        <w:t>1</w:t>
      </w:r>
      <w:r>
        <w:t>）楚王不听，日：</w:t>
      </w:r>
      <w:r>
        <w:t>“</w:t>
      </w:r>
      <w:r>
        <w:t>吾事善矣！子其弭口无言，以待吾事。</w:t>
      </w:r>
      <w:r>
        <w:t>”</w:t>
      </w:r>
    </w:p>
    <w:p w:rsidR="00425E4A" w:rsidRDefault="00CE1586">
      <w:pPr>
        <w:spacing w:line="360" w:lineRule="auto"/>
        <w:jc w:val="left"/>
        <w:textAlignment w:val="center"/>
      </w:pPr>
      <w:r>
        <w:t>（</w:t>
      </w:r>
      <w:r>
        <w:t>2</w:t>
      </w:r>
      <w:r>
        <w:t>）张仪知楚绝齐也，乃出见使者日：</w:t>
      </w:r>
      <w:r>
        <w:t>“</w:t>
      </w:r>
      <w:r>
        <w:t>从某至某，广从六里。</w:t>
      </w:r>
      <w:r>
        <w:t>”</w:t>
      </w:r>
    </w:p>
    <w:p w:rsidR="00425E4A" w:rsidRDefault="00CE1586">
      <w:pPr>
        <w:spacing w:line="360" w:lineRule="auto"/>
        <w:jc w:val="left"/>
        <w:textAlignment w:val="center"/>
      </w:pPr>
      <w:r>
        <w:t>【答案】</w:t>
      </w:r>
      <w:r>
        <w:t>1</w:t>
      </w:r>
      <w:r>
        <w:t>．</w:t>
      </w:r>
      <w:r>
        <w:t>B</w:t>
      </w:r>
    </w:p>
    <w:p w:rsidR="00425E4A" w:rsidRDefault="00CE1586">
      <w:pPr>
        <w:spacing w:line="360" w:lineRule="auto"/>
        <w:jc w:val="left"/>
        <w:textAlignment w:val="center"/>
      </w:pPr>
      <w:r>
        <w:t>2</w:t>
      </w:r>
      <w:r>
        <w:t>．</w:t>
      </w:r>
      <w:r>
        <w:t>A</w:t>
      </w:r>
    </w:p>
    <w:p w:rsidR="00425E4A" w:rsidRDefault="00CE1586">
      <w:pPr>
        <w:spacing w:line="360" w:lineRule="auto"/>
        <w:jc w:val="left"/>
        <w:textAlignment w:val="center"/>
      </w:pPr>
      <w:r>
        <w:t>3</w:t>
      </w:r>
      <w:r>
        <w:t>．</w:t>
      </w:r>
      <w:r>
        <w:t>B</w:t>
      </w:r>
    </w:p>
    <w:p w:rsidR="00425E4A" w:rsidRDefault="00CE1586">
      <w:pPr>
        <w:spacing w:line="360" w:lineRule="auto"/>
        <w:jc w:val="left"/>
        <w:textAlignment w:val="center"/>
      </w:pPr>
      <w:r>
        <w:t>4</w:t>
      </w:r>
      <w:r>
        <w:t>．（</w:t>
      </w:r>
      <w:r>
        <w:t>1</w:t>
      </w:r>
      <w:r>
        <w:t>）楚王不听从，说：</w:t>
      </w:r>
      <w:r>
        <w:t>“</w:t>
      </w:r>
      <w:r>
        <w:t>我的计划已经妥当了，你就闭口不要多说，就等待看我（得到割地）吧。</w:t>
      </w:r>
      <w:r>
        <w:t>”</w:t>
      </w:r>
    </w:p>
    <w:p w:rsidR="00425E4A" w:rsidRDefault="00CE1586">
      <w:pPr>
        <w:spacing w:line="360" w:lineRule="auto"/>
        <w:jc w:val="left"/>
        <w:textAlignment w:val="center"/>
      </w:pPr>
      <w:r>
        <w:t>（</w:t>
      </w:r>
      <w:r>
        <w:t>2</w:t>
      </w:r>
      <w:r>
        <w:t>）张仪在证实楚齐确实断交以后，才出来接见楚国的索土使臣说：</w:t>
      </w:r>
      <w:r>
        <w:t>“</w:t>
      </w:r>
      <w:r>
        <w:t>从这里到那里，纵横总共是六里土地。</w:t>
      </w:r>
      <w:r>
        <w:t>”</w:t>
      </w:r>
    </w:p>
    <w:p w:rsidR="00425E4A" w:rsidRDefault="00CE1586">
      <w:pPr>
        <w:spacing w:line="360" w:lineRule="auto"/>
        <w:jc w:val="left"/>
        <w:textAlignment w:val="center"/>
      </w:pPr>
      <w:r>
        <w:t>【解析】</w:t>
      </w:r>
    </w:p>
    <w:p w:rsidR="00425E4A" w:rsidRDefault="00CE1586">
      <w:pPr>
        <w:spacing w:line="360" w:lineRule="auto"/>
        <w:jc w:val="left"/>
        <w:textAlignment w:val="center"/>
      </w:pPr>
      <w:r>
        <w:t>1</w:t>
      </w:r>
      <w:r>
        <w:t>．</w:t>
      </w:r>
    </w:p>
    <w:p w:rsidR="00425E4A" w:rsidRDefault="00CE1586">
      <w:pPr>
        <w:spacing w:line="360" w:lineRule="auto"/>
        <w:jc w:val="left"/>
        <w:textAlignment w:val="center"/>
      </w:pPr>
      <w:r>
        <w:t>本题考查学生文言文断句的能力。</w:t>
      </w:r>
    </w:p>
    <w:p w:rsidR="00425E4A" w:rsidRDefault="00CE1586">
      <w:pPr>
        <w:spacing w:line="360" w:lineRule="auto"/>
        <w:jc w:val="left"/>
        <w:textAlignment w:val="center"/>
      </w:pPr>
      <w:r>
        <w:t>“</w:t>
      </w:r>
      <w:r>
        <w:t>不烦一兵</w:t>
      </w:r>
      <w:r>
        <w:t>”</w:t>
      </w:r>
      <w:r>
        <w:t>和</w:t>
      </w:r>
      <w:r>
        <w:t>“</w:t>
      </w:r>
      <w:r>
        <w:t>不伤一人</w:t>
      </w:r>
      <w:r>
        <w:t>”</w:t>
      </w:r>
      <w:r>
        <w:t>字数相同，结构相似，都是后文</w:t>
      </w:r>
      <w:r>
        <w:t>“</w:t>
      </w:r>
      <w:r>
        <w:t>得商于之地六百里</w:t>
      </w:r>
      <w:r>
        <w:t>”</w:t>
      </w:r>
      <w:r>
        <w:t>的前提，</w:t>
      </w:r>
      <w:r>
        <w:t>“</w:t>
      </w:r>
      <w:r>
        <w:t>而</w:t>
      </w:r>
      <w:r>
        <w:t>”</w:t>
      </w:r>
      <w:r>
        <w:t>是连词，所以</w:t>
      </w:r>
      <w:r>
        <w:t>“</w:t>
      </w:r>
      <w:r>
        <w:t>而</w:t>
      </w:r>
      <w:r>
        <w:t>”</w:t>
      </w:r>
      <w:r>
        <w:t>之前应断开，由此排除</w:t>
      </w:r>
      <w:r>
        <w:t>A</w:t>
      </w:r>
      <w:r>
        <w:t>、</w:t>
      </w:r>
      <w:r>
        <w:t>D</w:t>
      </w:r>
      <w:r>
        <w:t>。</w:t>
      </w:r>
    </w:p>
    <w:p w:rsidR="00425E4A" w:rsidRDefault="00CE1586">
      <w:pPr>
        <w:spacing w:line="360" w:lineRule="auto"/>
        <w:jc w:val="left"/>
        <w:textAlignment w:val="center"/>
      </w:pPr>
      <w:r>
        <w:t>“</w:t>
      </w:r>
      <w:r>
        <w:t>子</w:t>
      </w:r>
      <w:r>
        <w:t>”</w:t>
      </w:r>
      <w:r>
        <w:t>是第二人称，指</w:t>
      </w:r>
      <w:r>
        <w:t>“</w:t>
      </w:r>
      <w:r>
        <w:t>你</w:t>
      </w:r>
      <w:r>
        <w:t>”</w:t>
      </w:r>
      <w:r>
        <w:t>，是</w:t>
      </w:r>
      <w:r>
        <w:t>“</w:t>
      </w:r>
      <w:r>
        <w:t>不贺</w:t>
      </w:r>
      <w:r>
        <w:t>”</w:t>
      </w:r>
      <w:r>
        <w:t>的主语，因此</w:t>
      </w:r>
      <w:r>
        <w:t>“</w:t>
      </w:r>
      <w:r>
        <w:t>子</w:t>
      </w:r>
      <w:r>
        <w:t>”</w:t>
      </w:r>
      <w:r>
        <w:t>前应断开，由此排除</w:t>
      </w:r>
      <w:r>
        <w:t>C</w:t>
      </w:r>
      <w:r>
        <w:t>。</w:t>
      </w:r>
    </w:p>
    <w:p w:rsidR="00425E4A" w:rsidRDefault="00CE1586">
      <w:pPr>
        <w:spacing w:line="360" w:lineRule="auto"/>
        <w:jc w:val="left"/>
        <w:textAlignment w:val="center"/>
      </w:pPr>
      <w:r>
        <w:t>这句话的意思是：我不派遣一个士兵，不伤亡一名将士，就得到商于六百里土地，我自认为这是非常明智的，朝中百官都向我道贺，只有你一个人不道贺，这是为什么？</w:t>
      </w:r>
    </w:p>
    <w:p w:rsidR="00425E4A" w:rsidRDefault="00CE1586">
      <w:pPr>
        <w:spacing w:line="360" w:lineRule="auto"/>
        <w:jc w:val="left"/>
        <w:textAlignment w:val="center"/>
      </w:pPr>
      <w:r>
        <w:t>故选</w:t>
      </w:r>
      <w:r>
        <w:t>B</w:t>
      </w:r>
      <w:r>
        <w:t>。</w:t>
      </w:r>
    </w:p>
    <w:p w:rsidR="00425E4A" w:rsidRDefault="00CE1586">
      <w:pPr>
        <w:spacing w:line="360" w:lineRule="auto"/>
        <w:jc w:val="left"/>
        <w:textAlignment w:val="center"/>
      </w:pPr>
      <w:r>
        <w:t>2</w:t>
      </w:r>
      <w:r>
        <w:t>．</w:t>
      </w:r>
    </w:p>
    <w:p w:rsidR="00425E4A" w:rsidRDefault="00CE1586">
      <w:pPr>
        <w:spacing w:line="360" w:lineRule="auto"/>
        <w:jc w:val="left"/>
        <w:textAlignment w:val="center"/>
      </w:pPr>
      <w:r>
        <w:t>本题考查学生理解文言实词在文中的意义和用法的能力。</w:t>
      </w:r>
    </w:p>
    <w:p w:rsidR="00425E4A" w:rsidRDefault="00CE1586">
      <w:pPr>
        <w:spacing w:line="360" w:lineRule="auto"/>
        <w:jc w:val="left"/>
        <w:textAlignment w:val="center"/>
      </w:pPr>
      <w:r>
        <w:t>A.“</w:t>
      </w:r>
      <w:r>
        <w:t>约车</w:t>
      </w:r>
      <w:r>
        <w:t>”</w:t>
      </w:r>
      <w:r>
        <w:t>的</w:t>
      </w:r>
      <w:r>
        <w:t>“</w:t>
      </w:r>
      <w:r>
        <w:t>约</w:t>
      </w:r>
      <w:r>
        <w:t>”</w:t>
      </w:r>
      <w:r>
        <w:t>是</w:t>
      </w:r>
      <w:r>
        <w:t>“</w:t>
      </w:r>
      <w:r>
        <w:t>拴套、准备</w:t>
      </w:r>
      <w:r>
        <w:t>”</w:t>
      </w:r>
      <w:r>
        <w:t>之意，</w:t>
      </w:r>
      <w:r>
        <w:t>“</w:t>
      </w:r>
      <w:r>
        <w:t>与诸将约</w:t>
      </w:r>
      <w:r>
        <w:t>”</w:t>
      </w:r>
      <w:r>
        <w:t>的</w:t>
      </w:r>
      <w:r>
        <w:t>“</w:t>
      </w:r>
      <w:r>
        <w:t>约</w:t>
      </w:r>
      <w:r>
        <w:t>”</w:t>
      </w:r>
      <w:r>
        <w:t>是</w:t>
      </w:r>
      <w:r>
        <w:t>“</w:t>
      </w:r>
      <w:r>
        <w:t>约定</w:t>
      </w:r>
      <w:r>
        <w:t>”</w:t>
      </w:r>
      <w:r>
        <w:t>之意，二者含义不同。说法错误。</w:t>
      </w:r>
    </w:p>
    <w:p w:rsidR="00425E4A" w:rsidRDefault="00CE1586">
      <w:pPr>
        <w:spacing w:line="360" w:lineRule="auto"/>
        <w:jc w:val="left"/>
        <w:textAlignment w:val="center"/>
      </w:pPr>
      <w:r>
        <w:t>B.“</w:t>
      </w:r>
      <w:r>
        <w:t>宣言</w:t>
      </w:r>
      <w:r>
        <w:t>”</w:t>
      </w:r>
      <w:r>
        <w:t>是指特意宣扬某种言论，使人周知；作文告的</w:t>
      </w:r>
      <w:r>
        <w:t>“</w:t>
      </w:r>
      <w:r>
        <w:t>宣言</w:t>
      </w:r>
      <w:r>
        <w:t>”</w:t>
      </w:r>
      <w:r>
        <w:t>是指国家、政党、团体或领导人对重大问题公开表态以进</w:t>
      </w:r>
      <w:r>
        <w:t>行的宣传号召，二者含义不同。说法正确。</w:t>
      </w:r>
    </w:p>
    <w:p w:rsidR="00425E4A" w:rsidRDefault="00CE1586">
      <w:pPr>
        <w:spacing w:line="360" w:lineRule="auto"/>
        <w:jc w:val="left"/>
        <w:textAlignment w:val="center"/>
      </w:pPr>
      <w:r>
        <w:t>C.“</w:t>
      </w:r>
      <w:r>
        <w:t>孤国</w:t>
      </w:r>
      <w:r>
        <w:t>”</w:t>
      </w:r>
      <w:r>
        <w:t>中的</w:t>
      </w:r>
      <w:r>
        <w:t>“</w:t>
      </w:r>
      <w:r>
        <w:t>孤</w:t>
      </w:r>
      <w:r>
        <w:t>”</w:t>
      </w:r>
      <w:r>
        <w:t>是孤单、孤立的意思；《赤壁赋》</w:t>
      </w:r>
      <w:r>
        <w:t>“</w:t>
      </w:r>
      <w:r>
        <w:t>泣孤舟之嫠妇</w:t>
      </w:r>
      <w:r>
        <w:t>”</w:t>
      </w:r>
      <w:r>
        <w:t>的</w:t>
      </w:r>
      <w:r>
        <w:t>“</w:t>
      </w:r>
      <w:r>
        <w:t>孤</w:t>
      </w:r>
      <w:r>
        <w:t>”</w:t>
      </w:r>
      <w:r>
        <w:t>字是孤单之意，二者含义相同。</w:t>
      </w:r>
      <w:r>
        <w:lastRenderedPageBreak/>
        <w:t>说法正确。</w:t>
      </w:r>
    </w:p>
    <w:p w:rsidR="00425E4A" w:rsidRDefault="00CE1586">
      <w:pPr>
        <w:spacing w:line="360" w:lineRule="auto"/>
        <w:jc w:val="left"/>
        <w:textAlignment w:val="center"/>
      </w:pPr>
      <w:r>
        <w:t>D. “</w:t>
      </w:r>
      <w:r>
        <w:t>阴合</w:t>
      </w:r>
      <w:r>
        <w:t>”</w:t>
      </w:r>
      <w:r>
        <w:t>的</w:t>
      </w:r>
      <w:r>
        <w:t>“</w:t>
      </w:r>
      <w:r>
        <w:t>阴</w:t>
      </w:r>
      <w:r>
        <w:t>”</w:t>
      </w:r>
      <w:r>
        <w:t>是私下、暗中的意思，《岳阳楼记》</w:t>
      </w:r>
      <w:r>
        <w:t>“</w:t>
      </w:r>
      <w:r>
        <w:t>朝晖夕阴</w:t>
      </w:r>
      <w:r>
        <w:t>”</w:t>
      </w:r>
      <w:r>
        <w:t>的</w:t>
      </w:r>
      <w:r>
        <w:t>“</w:t>
      </w:r>
      <w:r>
        <w:t>阴</w:t>
      </w:r>
      <w:r>
        <w:t>”</w:t>
      </w:r>
      <w:r>
        <w:t>字指阴晦的气象，二者含义不同。说法正确。</w:t>
      </w:r>
    </w:p>
    <w:p w:rsidR="00425E4A" w:rsidRDefault="00CE1586">
      <w:pPr>
        <w:spacing w:line="360" w:lineRule="auto"/>
        <w:jc w:val="left"/>
        <w:textAlignment w:val="center"/>
      </w:pPr>
      <w:r>
        <w:t>故选</w:t>
      </w:r>
      <w:r>
        <w:t>A</w:t>
      </w:r>
      <w:r>
        <w:t>。</w:t>
      </w:r>
    </w:p>
    <w:p w:rsidR="00425E4A" w:rsidRDefault="00CE1586">
      <w:pPr>
        <w:spacing w:line="360" w:lineRule="auto"/>
        <w:jc w:val="left"/>
        <w:textAlignment w:val="center"/>
      </w:pPr>
      <w:r>
        <w:t>3</w:t>
      </w:r>
      <w:r>
        <w:t>．</w:t>
      </w:r>
    </w:p>
    <w:p w:rsidR="00425E4A" w:rsidRDefault="00CE1586">
      <w:pPr>
        <w:spacing w:line="360" w:lineRule="auto"/>
        <w:jc w:val="left"/>
        <w:textAlignment w:val="center"/>
      </w:pPr>
      <w:r>
        <w:t>本题考查学生理解文章内容的能力。</w:t>
      </w:r>
    </w:p>
    <w:p w:rsidR="00425E4A" w:rsidRDefault="00CE1586">
      <w:pPr>
        <w:spacing w:line="360" w:lineRule="auto"/>
        <w:jc w:val="left"/>
        <w:textAlignment w:val="center"/>
      </w:pPr>
      <w:r>
        <w:t>B.“</w:t>
      </w:r>
      <w:r>
        <w:t>还能得到秦国的恩惠</w:t>
      </w:r>
      <w:r>
        <w:t>”</w:t>
      </w:r>
      <w:r>
        <w:t>说法错误。原文</w:t>
      </w:r>
      <w:r>
        <w:t>“</w:t>
      </w:r>
      <w:r>
        <w:t>西德于秦</w:t>
      </w:r>
      <w:r>
        <w:t>”</w:t>
      </w:r>
      <w:r>
        <w:t>的意思是</w:t>
      </w:r>
      <w:r>
        <w:t>“</w:t>
      </w:r>
      <w:r>
        <w:t>（因对秦国施有恩惠）从而得到秦国的感激</w:t>
      </w:r>
      <w:r>
        <w:t>”</w:t>
      </w:r>
      <w:r>
        <w:t>，而不是</w:t>
      </w:r>
      <w:r>
        <w:t>“</w:t>
      </w:r>
      <w:r>
        <w:t>得到秦国的恩惠</w:t>
      </w:r>
      <w:r>
        <w:t>”</w:t>
      </w:r>
      <w:r>
        <w:t>。</w:t>
      </w:r>
    </w:p>
    <w:p w:rsidR="00425E4A" w:rsidRDefault="00CE1586">
      <w:pPr>
        <w:spacing w:line="360" w:lineRule="auto"/>
        <w:jc w:val="left"/>
        <w:textAlignment w:val="center"/>
      </w:pPr>
      <w:r>
        <w:t>故选</w:t>
      </w:r>
      <w:r>
        <w:t>B</w:t>
      </w:r>
      <w:r>
        <w:t>。</w:t>
      </w:r>
    </w:p>
    <w:p w:rsidR="00425E4A" w:rsidRDefault="00CE1586">
      <w:pPr>
        <w:spacing w:line="360" w:lineRule="auto"/>
        <w:jc w:val="left"/>
        <w:textAlignment w:val="center"/>
      </w:pPr>
      <w:r>
        <w:t>4</w:t>
      </w:r>
      <w:r>
        <w:t>．</w:t>
      </w:r>
    </w:p>
    <w:p w:rsidR="00425E4A" w:rsidRDefault="00CE1586">
      <w:pPr>
        <w:spacing w:line="360" w:lineRule="auto"/>
        <w:jc w:val="left"/>
        <w:textAlignment w:val="center"/>
      </w:pPr>
      <w:r>
        <w:t>本题考查学生理解并翻译文言文句子的能力。</w:t>
      </w:r>
    </w:p>
    <w:p w:rsidR="00425E4A" w:rsidRDefault="00CE1586">
      <w:pPr>
        <w:spacing w:line="360" w:lineRule="auto"/>
        <w:jc w:val="left"/>
        <w:textAlignment w:val="center"/>
      </w:pPr>
      <w:r>
        <w:t>（</w:t>
      </w:r>
      <w:r>
        <w:t>1</w:t>
      </w:r>
      <w:r>
        <w:t>）</w:t>
      </w:r>
      <w:r>
        <w:t>“</w:t>
      </w:r>
      <w:r>
        <w:t>善</w:t>
      </w:r>
      <w:r>
        <w:t>”</w:t>
      </w:r>
      <w:r>
        <w:t>，形容词，妥当，好；</w:t>
      </w:r>
      <w:r>
        <w:t>“</w:t>
      </w:r>
      <w:r>
        <w:t>其</w:t>
      </w:r>
      <w:r>
        <w:t>”</w:t>
      </w:r>
      <w:r>
        <w:t>，副词，表命令语气，还是；</w:t>
      </w:r>
      <w:r>
        <w:t>“</w:t>
      </w:r>
      <w:r>
        <w:t>弭口</w:t>
      </w:r>
      <w:r>
        <w:t>”</w:t>
      </w:r>
      <w:r>
        <w:t>，住口。</w:t>
      </w:r>
    </w:p>
    <w:p w:rsidR="00425E4A" w:rsidRDefault="00CE1586">
      <w:pPr>
        <w:spacing w:line="360" w:lineRule="auto"/>
        <w:jc w:val="left"/>
        <w:textAlignment w:val="center"/>
      </w:pPr>
      <w:r>
        <w:t>（</w:t>
      </w:r>
      <w:r>
        <w:t>2</w:t>
      </w:r>
      <w:r>
        <w:t>）</w:t>
      </w:r>
      <w:r>
        <w:t>“</w:t>
      </w:r>
      <w:r>
        <w:t>绝</w:t>
      </w:r>
      <w:r>
        <w:t>”</w:t>
      </w:r>
      <w:r>
        <w:t>，动词，断绝；</w:t>
      </w:r>
      <w:r>
        <w:t>“</w:t>
      </w:r>
      <w:r>
        <w:t>乃</w:t>
      </w:r>
      <w:r>
        <w:t>”</w:t>
      </w:r>
      <w:r>
        <w:t>，副词，才；</w:t>
      </w:r>
      <w:r>
        <w:t>“</w:t>
      </w:r>
      <w:r>
        <w:t>广从</w:t>
      </w:r>
      <w:r>
        <w:t>”</w:t>
      </w:r>
      <w:r>
        <w:t>，纵横。</w:t>
      </w:r>
    </w:p>
    <w:p w:rsidR="00425E4A" w:rsidRDefault="00CE1586">
      <w:pPr>
        <w:spacing w:line="360" w:lineRule="auto"/>
        <w:jc w:val="left"/>
        <w:textAlignment w:val="center"/>
        <w:rPr>
          <w:rFonts w:ascii="楷体" w:eastAsia="楷体" w:hAnsi="楷体" w:cs="楷体"/>
        </w:rPr>
      </w:pPr>
      <w:r>
        <w:rPr>
          <w:rFonts w:ascii="楷体" w:eastAsia="楷体" w:hAnsi="楷体" w:cs="楷体"/>
        </w:rPr>
        <w:t>参考译文：</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齐国帮助楚国进攻秦国，攻下了（秦地）曲沃。后来秦想要进攻齐国，由于齐、楚友好，秦惠王为此忧虑，对张仪说：</w:t>
      </w:r>
      <w:r>
        <w:rPr>
          <w:rFonts w:ascii="楷体" w:eastAsia="楷体" w:hAnsi="楷体" w:cs="楷体"/>
        </w:rPr>
        <w:t>“</w:t>
      </w:r>
      <w:r>
        <w:rPr>
          <w:rFonts w:ascii="楷体" w:eastAsia="楷体" w:hAnsi="楷体" w:cs="楷体"/>
        </w:rPr>
        <w:t>我想要发兵攻齐，无奈齐、楚两国关系正密切，请你为我考虑一下，怎么办呢？</w:t>
      </w:r>
      <w:r>
        <w:rPr>
          <w:rFonts w:ascii="楷体" w:eastAsia="楷体" w:hAnsi="楷体" w:cs="楷体"/>
        </w:rPr>
        <w:t>”</w:t>
      </w:r>
      <w:r>
        <w:rPr>
          <w:rFonts w:ascii="楷体" w:eastAsia="楷体" w:hAnsi="楷体" w:cs="楷体"/>
        </w:rPr>
        <w:t>张仪说：</w:t>
      </w:r>
      <w:r>
        <w:rPr>
          <w:rFonts w:ascii="楷体" w:eastAsia="楷体" w:hAnsi="楷体" w:cs="楷体"/>
        </w:rPr>
        <w:t>“</w:t>
      </w:r>
      <w:r>
        <w:rPr>
          <w:rFonts w:ascii="楷体" w:eastAsia="楷体" w:hAnsi="楷体" w:cs="楷体"/>
        </w:rPr>
        <w:t>请大王为我准备车马和金钱，让我试试看。</w:t>
      </w:r>
      <w:r>
        <w:rPr>
          <w:rFonts w:ascii="楷体" w:eastAsia="楷体" w:hAnsi="楷体" w:cs="楷体"/>
        </w:rPr>
        <w:t>”</w:t>
      </w:r>
      <w:r>
        <w:rPr>
          <w:rFonts w:ascii="楷体" w:eastAsia="楷体" w:hAnsi="楷体" w:cs="楷体"/>
        </w:rPr>
        <w:t>于是张仪去南方楚国见到楚怀王，说：</w:t>
      </w:r>
      <w:r>
        <w:rPr>
          <w:rFonts w:ascii="楷体" w:eastAsia="楷体" w:hAnsi="楷体" w:cs="楷体"/>
        </w:rPr>
        <w:t>“</w:t>
      </w:r>
      <w:r>
        <w:rPr>
          <w:rFonts w:ascii="楷体" w:eastAsia="楷体" w:hAnsi="楷体" w:cs="楷体"/>
        </w:rPr>
        <w:t>现在对秦王来说齐王的罪恶是最严重的，秦国准备征讨齐国，然而楚国跟齐国交好。如果大王能关起国门</w:t>
      </w:r>
      <w:r>
        <w:rPr>
          <w:rFonts w:ascii="楷体" w:eastAsia="楷体" w:hAnsi="楷体" w:cs="楷体"/>
        </w:rPr>
        <w:t>跟齐断绝交邦，让我劝说秦王献上商于的土地，方圆六百里。如果这样，楚国就在北面削弱了齐国的势力，又在西面对秦国施有恩惠，且获得了商于六百里土地，这就是一举三得的上策。</w:t>
      </w:r>
      <w:r>
        <w:rPr>
          <w:rFonts w:ascii="楷体" w:eastAsia="楷体" w:hAnsi="楷体" w:cs="楷体"/>
        </w:rPr>
        <w:t>”</w:t>
      </w:r>
      <w:r>
        <w:rPr>
          <w:rFonts w:ascii="楷体" w:eastAsia="楷体" w:hAnsi="楷体" w:cs="楷体"/>
        </w:rPr>
        <w:t>楚怀王非常高兴，在朝堂上宣布说：</w:t>
      </w:r>
      <w:r>
        <w:rPr>
          <w:rFonts w:ascii="楷体" w:eastAsia="楷体" w:hAnsi="楷体" w:cs="楷体"/>
        </w:rPr>
        <w:t>“</w:t>
      </w:r>
      <w:r>
        <w:rPr>
          <w:rFonts w:ascii="楷体" w:eastAsia="楷体" w:hAnsi="楷体" w:cs="楷体"/>
        </w:rPr>
        <w:t>我已经得到商于六百里土地。</w:t>
      </w:r>
      <w:r>
        <w:rPr>
          <w:rFonts w:ascii="楷体" w:eastAsia="楷体" w:hAnsi="楷体" w:cs="楷体"/>
        </w:rPr>
        <w:t>”</w:t>
      </w:r>
      <w:r>
        <w:rPr>
          <w:rFonts w:ascii="楷体" w:eastAsia="楷体" w:hAnsi="楷体" w:cs="楷体"/>
        </w:rPr>
        <w:t>听见这话的群臣都向怀王道贺，陈轸最后晋见，唯独不向怀王道贺。怀王说：</w:t>
      </w:r>
      <w:r>
        <w:rPr>
          <w:rFonts w:ascii="楷体" w:eastAsia="楷体" w:hAnsi="楷体" w:cs="楷体"/>
        </w:rPr>
        <w:t>“</w:t>
      </w:r>
      <w:r>
        <w:rPr>
          <w:rFonts w:ascii="楷体" w:eastAsia="楷体" w:hAnsi="楷体" w:cs="楷体"/>
        </w:rPr>
        <w:t>我不派遣一个士兵，不伤亡一名将士，就得到商于六百里土地，我自认为这是非常明智的，朝中百官都向我道贺，只有你一个人不道贺，这是为什么？</w:t>
      </w:r>
      <w:r>
        <w:rPr>
          <w:rFonts w:ascii="楷体" w:eastAsia="楷体" w:hAnsi="楷体" w:cs="楷体"/>
        </w:rPr>
        <w:t>”</w:t>
      </w:r>
      <w:r>
        <w:rPr>
          <w:rFonts w:ascii="楷体" w:eastAsia="楷体" w:hAnsi="楷体" w:cs="楷体"/>
        </w:rPr>
        <w:t>陈轸回答说：</w:t>
      </w:r>
      <w:r>
        <w:rPr>
          <w:rFonts w:ascii="楷体" w:eastAsia="楷体" w:hAnsi="楷体" w:cs="楷体"/>
        </w:rPr>
        <w:t>“</w:t>
      </w:r>
      <w:r>
        <w:rPr>
          <w:rFonts w:ascii="楷体" w:eastAsia="楷体" w:hAnsi="楷体" w:cs="楷体"/>
        </w:rPr>
        <w:t>我认为大王不但得不到商于六百里土地，反而一定会招来祸患。</w:t>
      </w:r>
      <w:r>
        <w:rPr>
          <w:rFonts w:ascii="楷体" w:eastAsia="楷体" w:hAnsi="楷体" w:cs="楷体"/>
        </w:rPr>
        <w:t>”</w:t>
      </w:r>
      <w:r>
        <w:rPr>
          <w:rFonts w:ascii="楷体" w:eastAsia="楷体" w:hAnsi="楷体" w:cs="楷体"/>
        </w:rPr>
        <w:t>怀王问：</w:t>
      </w:r>
      <w:r>
        <w:rPr>
          <w:rFonts w:ascii="楷体" w:eastAsia="楷体" w:hAnsi="楷体" w:cs="楷体"/>
        </w:rPr>
        <w:t>“</w:t>
      </w:r>
      <w:r>
        <w:rPr>
          <w:rFonts w:ascii="楷体" w:eastAsia="楷体" w:hAnsi="楷体" w:cs="楷体"/>
        </w:rPr>
        <w:t>为什么？</w:t>
      </w:r>
      <w:r>
        <w:rPr>
          <w:rFonts w:ascii="楷体" w:eastAsia="楷体" w:hAnsi="楷体" w:cs="楷体"/>
        </w:rPr>
        <w:t>”</w:t>
      </w:r>
      <w:r>
        <w:rPr>
          <w:rFonts w:ascii="楷体" w:eastAsia="楷体" w:hAnsi="楷体" w:cs="楷体"/>
        </w:rPr>
        <w:t>陈轸回答说：</w:t>
      </w:r>
      <w:r>
        <w:rPr>
          <w:rFonts w:ascii="楷体" w:eastAsia="楷体" w:hAnsi="楷体" w:cs="楷体"/>
        </w:rPr>
        <w:t>“</w:t>
      </w:r>
      <w:r>
        <w:rPr>
          <w:rFonts w:ascii="楷体" w:eastAsia="楷体" w:hAnsi="楷体" w:cs="楷体"/>
        </w:rPr>
        <w:t>秦王之所以重视大王的原因，是因为有齐国这样一个强大盟邦。如今还没有得到秦国的割地却先和齐国断绝邦交，是让楚国陷于孤立状态啊，秦国又怎会重视一个孤立无援的国家呢？何况楚国如果先跟齐国断交，然后再向秦要求割让土地，那么必然遭到张仪欺骗。结果是西面惹出秦国的祸患，北面切断了齐国的后援，这样秦齐两国的兵都一定会进攻楚国。</w:t>
      </w:r>
      <w:r>
        <w:rPr>
          <w:rFonts w:ascii="楷体" w:eastAsia="楷体" w:hAnsi="楷体" w:cs="楷体"/>
        </w:rPr>
        <w:t>”</w:t>
      </w:r>
      <w:r>
        <w:rPr>
          <w:rFonts w:ascii="楷体" w:eastAsia="楷体" w:hAnsi="楷体" w:cs="楷体"/>
        </w:rPr>
        <w:t>楚王不听从，说：</w:t>
      </w:r>
      <w:r>
        <w:rPr>
          <w:rFonts w:ascii="楷体" w:eastAsia="楷体" w:hAnsi="楷体" w:cs="楷体"/>
        </w:rPr>
        <w:t>“</w:t>
      </w:r>
      <w:r>
        <w:rPr>
          <w:rFonts w:ascii="楷体" w:eastAsia="楷体" w:hAnsi="楷体" w:cs="楷体"/>
        </w:rPr>
        <w:t>我的计划已经妥当了，你就闭口不要多说，就等待看我（得到割地）吧。</w:t>
      </w:r>
      <w:r>
        <w:rPr>
          <w:rFonts w:ascii="楷体" w:eastAsia="楷体" w:hAnsi="楷体" w:cs="楷体"/>
        </w:rPr>
        <w:t>”</w:t>
      </w:r>
      <w:r>
        <w:rPr>
          <w:rFonts w:ascii="楷体" w:eastAsia="楷体" w:hAnsi="楷体" w:cs="楷体"/>
        </w:rPr>
        <w:t>怀王派使者跟齐国断绝邦交。张仪回到秦国之后，秦王就派使者前往齐国，秦齐的盟约暗中缔结成</w:t>
      </w:r>
      <w:r>
        <w:rPr>
          <w:rFonts w:ascii="楷体" w:eastAsia="楷体" w:hAnsi="楷体" w:cs="楷体"/>
        </w:rPr>
        <w:t>功。楚国派遣一名将军去秦国接收土地。张仪在证实楚齐确实断交以后，才出来接见楚国的索土使臣说：</w:t>
      </w:r>
      <w:r>
        <w:rPr>
          <w:rFonts w:ascii="楷体" w:eastAsia="楷体" w:hAnsi="楷体" w:cs="楷体"/>
        </w:rPr>
        <w:lastRenderedPageBreak/>
        <w:t>“</w:t>
      </w:r>
      <w:r>
        <w:rPr>
          <w:rFonts w:ascii="楷体" w:eastAsia="楷体" w:hAnsi="楷体" w:cs="楷体"/>
        </w:rPr>
        <w:t>从这里到那里，纵横总共是六里土地。</w:t>
      </w:r>
      <w:r>
        <w:rPr>
          <w:rFonts w:ascii="楷体" w:eastAsia="楷体" w:hAnsi="楷体" w:cs="楷体"/>
        </w:rPr>
        <w:t>”</w:t>
      </w:r>
      <w:r>
        <w:rPr>
          <w:rFonts w:ascii="楷体" w:eastAsia="楷体" w:hAnsi="楷体" w:cs="楷体"/>
        </w:rPr>
        <w:t>楚国使节回国报告楚怀王，怀王大怒，准备发兵去攻打秦国。陈轸说：</w:t>
      </w:r>
      <w:r>
        <w:rPr>
          <w:rFonts w:ascii="楷体" w:eastAsia="楷体" w:hAnsi="楷体" w:cs="楷体"/>
        </w:rPr>
        <w:t>“</w:t>
      </w:r>
      <w:r>
        <w:rPr>
          <w:rFonts w:ascii="楷体" w:eastAsia="楷体" w:hAnsi="楷体" w:cs="楷体"/>
        </w:rPr>
        <w:t>攻打秦国，不是一个好办法。大王不如趁此机会将一个大都市送给秦国，跟秦连兵伐齐，这样可以把损失在秦国手里的再从齐国补偿回来。楚怀王没有采纳，于是发兵北去攻打秦国。秦、齐两国合兵，楚军在杜陵惨败。可见，楚国的土地并非不大，人民也并非软弱，之所以会几乎亡国，是怀王没有采纳陈轸的忠告，而过于听信张仪的缘故。</w:t>
      </w:r>
    </w:p>
    <w:p w:rsidR="00425E4A" w:rsidRDefault="00CE1586">
      <w:pPr>
        <w:spacing w:line="360" w:lineRule="auto"/>
        <w:jc w:val="left"/>
        <w:textAlignment w:val="center"/>
      </w:pPr>
      <w:r>
        <w:t>（</w:t>
      </w:r>
      <w:r>
        <w:t>2022·</w:t>
      </w:r>
      <w:r>
        <w:t>全国</w:t>
      </w:r>
      <w:r>
        <w:rPr>
          <w:rFonts w:hint="eastAsia"/>
        </w:rPr>
        <w:t>乙卷</w:t>
      </w:r>
      <w:r>
        <w:t>·</w:t>
      </w:r>
      <w:r>
        <w:t>高考真题）阅读下面的文言文，完成下面小题。</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圣人之于天下百姓也，其犹赤子乎！饥者则</w:t>
      </w:r>
      <w:r>
        <w:rPr>
          <w:rFonts w:ascii="楷体" w:eastAsia="楷体" w:hAnsi="楷体" w:cs="楷体"/>
          <w:em w:val="dot"/>
        </w:rPr>
        <w:t>食</w:t>
      </w:r>
      <w:r>
        <w:rPr>
          <w:rFonts w:ascii="楷体" w:eastAsia="楷体" w:hAnsi="楷体" w:cs="楷体"/>
        </w:rPr>
        <w:t>之，寒者则衣之，将之养之，育之长之，唯恐其不至于大也。</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魏武侯浮西河而下，中流，顾谓吴起曰：</w:t>
      </w:r>
      <w:r>
        <w:t>“</w:t>
      </w:r>
      <w:r>
        <w:rPr>
          <w:rFonts w:ascii="楷体" w:eastAsia="楷体" w:hAnsi="楷体" w:cs="楷体"/>
        </w:rPr>
        <w:t>美哉乎河山之固也，此魏国之宝也。</w:t>
      </w:r>
      <w:r>
        <w:t>”</w:t>
      </w:r>
      <w:r>
        <w:rPr>
          <w:rFonts w:ascii="楷体" w:eastAsia="楷体" w:hAnsi="楷体" w:cs="楷体"/>
        </w:rPr>
        <w:t>吴起对曰：</w:t>
      </w:r>
      <w:r>
        <w:t>“</w:t>
      </w:r>
      <w:r>
        <w:rPr>
          <w:rFonts w:ascii="楷体" w:eastAsia="楷体" w:hAnsi="楷体" w:cs="楷体"/>
        </w:rPr>
        <w:t>在德不在险。昔三苗氏左洞庭而右彭蠡，德义不修，而禹灭之。夏桀之居，左河、济而右太华，伊阙在其南，羊肠在其北，修政不仁，而汤</w:t>
      </w:r>
      <w:r>
        <w:rPr>
          <w:rFonts w:ascii="楷体" w:eastAsia="楷体" w:hAnsi="楷体" w:cs="楷体"/>
          <w:em w:val="dot"/>
        </w:rPr>
        <w:t>放</w:t>
      </w:r>
      <w:r>
        <w:rPr>
          <w:rFonts w:ascii="楷体" w:eastAsia="楷体" w:hAnsi="楷体" w:cs="楷体"/>
        </w:rPr>
        <w:t>之。由此观之，在德不在险。若君不修德，船中之人尽敌国也。</w:t>
      </w:r>
      <w:r>
        <w:t>”</w:t>
      </w:r>
      <w:r>
        <w:rPr>
          <w:rFonts w:ascii="楷体" w:eastAsia="楷体" w:hAnsi="楷体" w:cs="楷体"/>
        </w:rPr>
        <w:t>武侯曰：</w:t>
      </w:r>
      <w:r>
        <w:t>“</w:t>
      </w:r>
      <w:r>
        <w:rPr>
          <w:rFonts w:ascii="楷体" w:eastAsia="楷体" w:hAnsi="楷体" w:cs="楷体"/>
        </w:rPr>
        <w:t>善</w:t>
      </w:r>
      <w:r>
        <w:t>”</w:t>
      </w:r>
      <w:r>
        <w:rPr>
          <w:rFonts w:ascii="楷体" w:eastAsia="楷体" w:hAnsi="楷体" w:cs="楷体"/>
        </w:rPr>
        <w:t>。</w:t>
      </w:r>
      <w:r>
        <w:rPr>
          <w:rFonts w:ascii="楷体" w:eastAsia="楷体" w:hAnsi="楷体" w:cs="楷体"/>
          <w:u w:val="single"/>
        </w:rPr>
        <w:t>武王克殷，召太公而问曰：</w:t>
      </w:r>
      <w:r>
        <w:rPr>
          <w:u w:val="single"/>
        </w:rPr>
        <w:t>“</w:t>
      </w:r>
      <w:r>
        <w:rPr>
          <w:rFonts w:ascii="楷体" w:eastAsia="楷体" w:hAnsi="楷体" w:cs="楷体"/>
          <w:u w:val="single"/>
        </w:rPr>
        <w:t>将奈其士众何？</w:t>
      </w:r>
      <w:r>
        <w:rPr>
          <w:u w:val="single"/>
        </w:rPr>
        <w:t>”</w:t>
      </w:r>
      <w:r>
        <w:rPr>
          <w:rFonts w:ascii="楷体" w:eastAsia="楷体" w:hAnsi="楷体" w:cs="楷体"/>
        </w:rPr>
        <w:t>太公对曰：</w:t>
      </w:r>
      <w:r>
        <w:t>“</w:t>
      </w:r>
      <w:r>
        <w:rPr>
          <w:rFonts w:ascii="楷体" w:eastAsia="楷体" w:hAnsi="楷体" w:cs="楷体"/>
        </w:rPr>
        <w:t>臣闻爱其人者，兼屋上之鸟；憎其</w:t>
      </w:r>
      <w:r>
        <w:rPr>
          <w:rFonts w:ascii="楷体" w:eastAsia="楷体" w:hAnsi="楷体" w:cs="楷体"/>
        </w:rPr>
        <w:t>人者，恶其余胥。咸刈厥敌，</w:t>
      </w:r>
      <w:r>
        <w:rPr>
          <w:rFonts w:ascii="楷体" w:eastAsia="楷体" w:hAnsi="楷体" w:cs="楷体"/>
          <w:em w:val="dot"/>
        </w:rPr>
        <w:t>靡</w:t>
      </w:r>
      <w:r>
        <w:rPr>
          <w:rFonts w:ascii="楷体" w:eastAsia="楷体" w:hAnsi="楷体" w:cs="楷体"/>
        </w:rPr>
        <w:t>使有余，何如？</w:t>
      </w:r>
      <w:r>
        <w:t>”</w:t>
      </w:r>
      <w:r>
        <w:rPr>
          <w:rFonts w:ascii="楷体" w:eastAsia="楷体" w:hAnsi="楷体" w:cs="楷体"/>
        </w:rPr>
        <w:t>王曰：</w:t>
      </w:r>
      <w:r>
        <w:t>“</w:t>
      </w:r>
      <w:r>
        <w:rPr>
          <w:rFonts w:ascii="楷体" w:eastAsia="楷体" w:hAnsi="楷体" w:cs="楷体"/>
        </w:rPr>
        <w:t>不可。</w:t>
      </w:r>
      <w:r>
        <w:t>”</w:t>
      </w:r>
      <w:r>
        <w:rPr>
          <w:rFonts w:ascii="楷体" w:eastAsia="楷体" w:hAnsi="楷体" w:cs="楷体"/>
        </w:rPr>
        <w:t>太公出，邵公入，王曰：</w:t>
      </w:r>
      <w:r>
        <w:t>“</w:t>
      </w:r>
      <w:r>
        <w:rPr>
          <w:rFonts w:ascii="楷体" w:eastAsia="楷体" w:hAnsi="楷体" w:cs="楷体"/>
        </w:rPr>
        <w:t>为之奈何？</w:t>
      </w:r>
      <w:r>
        <w:t>”</w:t>
      </w:r>
      <w:r>
        <w:rPr>
          <w:rFonts w:ascii="楷体" w:eastAsia="楷体" w:hAnsi="楷体" w:cs="楷体"/>
        </w:rPr>
        <w:t>邵公对曰：</w:t>
      </w:r>
      <w:r>
        <w:t>“</w:t>
      </w:r>
      <w:r>
        <w:rPr>
          <w:rFonts w:ascii="楷体" w:eastAsia="楷体" w:hAnsi="楷体" w:cs="楷体"/>
        </w:rPr>
        <w:t>有罪者杀之，无罪者活之，何如？</w:t>
      </w:r>
      <w:r>
        <w:t>”</w:t>
      </w:r>
      <w:r>
        <w:rPr>
          <w:rFonts w:ascii="楷体" w:eastAsia="楷体" w:hAnsi="楷体" w:cs="楷体"/>
        </w:rPr>
        <w:t>王曰：</w:t>
      </w:r>
      <w:r>
        <w:t>“</w:t>
      </w:r>
      <w:r>
        <w:rPr>
          <w:rFonts w:ascii="楷体" w:eastAsia="楷体" w:hAnsi="楷体" w:cs="楷体"/>
        </w:rPr>
        <w:t>不可。</w:t>
      </w:r>
      <w:r>
        <w:t>”</w:t>
      </w:r>
      <w:r>
        <w:rPr>
          <w:rFonts w:ascii="楷体" w:eastAsia="楷体" w:hAnsi="楷体" w:cs="楷体"/>
        </w:rPr>
        <w:t>邵公出，周公入，王曰：</w:t>
      </w:r>
      <w:r>
        <w:t>“</w:t>
      </w:r>
      <w:r>
        <w:rPr>
          <w:rFonts w:ascii="楷体" w:eastAsia="楷体" w:hAnsi="楷体" w:cs="楷体"/>
        </w:rPr>
        <w:t>为之奈何？</w:t>
      </w:r>
      <w:r>
        <w:t>”</w:t>
      </w:r>
      <w:r>
        <w:rPr>
          <w:rFonts w:ascii="楷体" w:eastAsia="楷体" w:hAnsi="楷体" w:cs="楷体"/>
          <w:u w:val="wave"/>
        </w:rPr>
        <w:t>周公曰使各居其宅田其田无变旧新惟仁是亲百姓有过在予一人武王曰广大乎平天下矣凡所以贵士君子者以其仁而有德也</w:t>
      </w:r>
      <w:r>
        <w:rPr>
          <w:rFonts w:ascii="楷体" w:eastAsia="楷体" w:hAnsi="楷体" w:cs="楷体"/>
        </w:rPr>
        <w:t>景公游于寿宫，睹长年负薪而有饥色，公</w:t>
      </w:r>
      <w:r>
        <w:rPr>
          <w:rFonts w:ascii="楷体" w:eastAsia="楷体" w:hAnsi="楷体" w:cs="楷体"/>
          <w:em w:val="dot"/>
        </w:rPr>
        <w:t>悲</w:t>
      </w:r>
      <w:r>
        <w:rPr>
          <w:rFonts w:ascii="楷体" w:eastAsia="楷体" w:hAnsi="楷体" w:cs="楷体"/>
        </w:rPr>
        <w:t>之，喟然叹曰：</w:t>
      </w:r>
      <w:r>
        <w:t>“</w:t>
      </w:r>
      <w:r>
        <w:rPr>
          <w:rFonts w:ascii="楷体" w:eastAsia="楷体" w:hAnsi="楷体" w:cs="楷体"/>
        </w:rPr>
        <w:t>令吏养之。</w:t>
      </w:r>
      <w:r>
        <w:t>”</w:t>
      </w:r>
      <w:r>
        <w:rPr>
          <w:rFonts w:ascii="楷体" w:eastAsia="楷体" w:hAnsi="楷体" w:cs="楷体"/>
        </w:rPr>
        <w:t>晏子曰：</w:t>
      </w:r>
      <w:r>
        <w:t>“</w:t>
      </w:r>
      <w:r>
        <w:rPr>
          <w:rFonts w:ascii="楷体" w:eastAsia="楷体" w:hAnsi="楷体" w:cs="楷体"/>
        </w:rPr>
        <w:t>臣闻之，乐贤而哀不肖，守国之本也。今君爱老而恩无不逮，治国之本也。</w:t>
      </w:r>
      <w:r>
        <w:t>”</w:t>
      </w:r>
      <w:r>
        <w:rPr>
          <w:rFonts w:ascii="楷体" w:eastAsia="楷体" w:hAnsi="楷体" w:cs="楷体"/>
        </w:rPr>
        <w:t>公笑，有喜色。晏子曰：</w:t>
      </w:r>
      <w:r>
        <w:t>“</w:t>
      </w:r>
      <w:r>
        <w:rPr>
          <w:rFonts w:ascii="楷体" w:eastAsia="楷体" w:hAnsi="楷体" w:cs="楷体"/>
        </w:rPr>
        <w:t>圣王见贤以乐贤，见不肖以哀不肖。</w:t>
      </w:r>
      <w:r>
        <w:rPr>
          <w:rFonts w:ascii="楷体" w:eastAsia="楷体" w:hAnsi="楷体" w:cs="楷体"/>
          <w:u w:val="single"/>
        </w:rPr>
        <w:t>今请求老弱之不养，鳏寡之不室者，论而供秩焉。</w:t>
      </w:r>
      <w:r>
        <w:t>”</w:t>
      </w:r>
      <w:r>
        <w:rPr>
          <w:rFonts w:ascii="楷体" w:eastAsia="楷体" w:hAnsi="楷体" w:cs="楷体"/>
        </w:rPr>
        <w:t>景公曰：</w:t>
      </w:r>
      <w:r>
        <w:t>“</w:t>
      </w:r>
      <w:r>
        <w:rPr>
          <w:rFonts w:ascii="楷体" w:eastAsia="楷体" w:hAnsi="楷体" w:cs="楷体"/>
        </w:rPr>
        <w:t>诺。</w:t>
      </w:r>
      <w:r>
        <w:t>”</w:t>
      </w:r>
      <w:r>
        <w:rPr>
          <w:rFonts w:ascii="楷体" w:eastAsia="楷体" w:hAnsi="楷体" w:cs="楷体"/>
        </w:rPr>
        <w:t>于是老弱有养，鳏寡有室。</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晋平公春筑台，叔向曰：</w:t>
      </w:r>
      <w:r>
        <w:t>“</w:t>
      </w:r>
      <w:r>
        <w:rPr>
          <w:rFonts w:ascii="楷体" w:eastAsia="楷体" w:hAnsi="楷体" w:cs="楷体"/>
        </w:rPr>
        <w:t>不可。古者圣王贵德而务施，缓刑辟而趋民时。今春筑台，是夺民时也。岂所以定命安存，而称为人君于后世哉？</w:t>
      </w:r>
      <w:r>
        <w:t>”</w:t>
      </w:r>
      <w:r>
        <w:rPr>
          <w:rFonts w:ascii="楷体" w:eastAsia="楷体" w:hAnsi="楷体" w:cs="楷体"/>
        </w:rPr>
        <w:t>平公曰：</w:t>
      </w:r>
      <w:r>
        <w:t>“</w:t>
      </w:r>
      <w:r>
        <w:rPr>
          <w:rFonts w:ascii="楷体" w:eastAsia="楷体" w:hAnsi="楷体" w:cs="楷体"/>
        </w:rPr>
        <w:t>善。</w:t>
      </w:r>
      <w:r>
        <w:t>”</w:t>
      </w:r>
      <w:r>
        <w:rPr>
          <w:rFonts w:ascii="楷体" w:eastAsia="楷体" w:hAnsi="楷体" w:cs="楷体"/>
        </w:rPr>
        <w:t>乃罢台役。</w:t>
      </w:r>
    </w:p>
    <w:p w:rsidR="00425E4A" w:rsidRDefault="00CE1586">
      <w:pPr>
        <w:spacing w:line="360" w:lineRule="auto"/>
        <w:ind w:firstLine="420"/>
        <w:jc w:val="right"/>
        <w:textAlignment w:val="center"/>
      </w:pPr>
      <w:r>
        <w:rPr>
          <w:rFonts w:ascii="楷体" w:eastAsia="楷体" w:hAnsi="楷体" w:cs="楷体"/>
        </w:rPr>
        <w:t>（节选自《说苑</w:t>
      </w:r>
      <w:r>
        <w:rPr>
          <w:rFonts w:ascii="楷体" w:eastAsia="楷体" w:hAnsi="楷体" w:cs="楷体"/>
        </w:rPr>
        <w:t>•</w:t>
      </w:r>
      <w:r>
        <w:rPr>
          <w:rFonts w:ascii="楷体" w:eastAsia="楷体" w:hAnsi="楷体" w:cs="楷体"/>
        </w:rPr>
        <w:t>贵德》）</w:t>
      </w:r>
    </w:p>
    <w:p w:rsidR="00425E4A" w:rsidRDefault="00CE1586">
      <w:pPr>
        <w:spacing w:line="360" w:lineRule="auto"/>
        <w:jc w:val="left"/>
        <w:textAlignment w:val="center"/>
      </w:pPr>
      <w:r>
        <w:t>5</w:t>
      </w:r>
      <w:r>
        <w:t>．下列对文中画波浪线部分的断句，正确的一项是（</w:t>
      </w:r>
      <w:r>
        <w:rPr>
          <w:rFonts w:ascii="'Times New Roman'" w:eastAsia="'Times New Roman'" w:hAnsi="'Times New Roman'" w:cs="'Times New Roman'"/>
        </w:rPr>
        <w:t>     </w:t>
      </w:r>
      <w:r>
        <w:t>）</w:t>
      </w:r>
    </w:p>
    <w:p w:rsidR="00425E4A" w:rsidRDefault="00CE1586">
      <w:pPr>
        <w:spacing w:line="360" w:lineRule="auto"/>
        <w:jc w:val="left"/>
        <w:textAlignment w:val="center"/>
      </w:pPr>
      <w:r>
        <w:t>A</w:t>
      </w:r>
      <w:r>
        <w:t>．周公曰</w:t>
      </w:r>
      <w:r>
        <w:t>/</w:t>
      </w:r>
      <w:r>
        <w:t>使各居其宅田其田</w:t>
      </w:r>
      <w:r>
        <w:t>/</w:t>
      </w:r>
      <w:r>
        <w:t>无变旧新</w:t>
      </w:r>
      <w:r>
        <w:t>/</w:t>
      </w:r>
      <w:r>
        <w:t>惟仁是亲</w:t>
      </w:r>
      <w:r>
        <w:t>/</w:t>
      </w:r>
      <w:r>
        <w:t>百姓有过</w:t>
      </w:r>
      <w:r>
        <w:t>/</w:t>
      </w:r>
      <w:r>
        <w:t>在予一人</w:t>
      </w:r>
      <w:r>
        <w:t>/</w:t>
      </w:r>
      <w:r>
        <w:t>武王曰</w:t>
      </w:r>
      <w:r>
        <w:t>/</w:t>
      </w:r>
      <w:r>
        <w:t>广大乎平天下矣</w:t>
      </w:r>
      <w:r>
        <w:t>/</w:t>
      </w:r>
      <w:r>
        <w:t>凡所以贵士</w:t>
      </w:r>
      <w:r>
        <w:t>/</w:t>
      </w:r>
      <w:r>
        <w:t>君子者以其仁而有德也</w:t>
      </w:r>
      <w:r>
        <w:t>/</w:t>
      </w:r>
    </w:p>
    <w:p w:rsidR="00425E4A" w:rsidRDefault="00CE1586">
      <w:pPr>
        <w:spacing w:line="360" w:lineRule="auto"/>
        <w:jc w:val="left"/>
        <w:textAlignment w:val="center"/>
      </w:pPr>
      <w:r>
        <w:t>B</w:t>
      </w:r>
      <w:r>
        <w:t>．周公曰</w:t>
      </w:r>
      <w:r>
        <w:t>/</w:t>
      </w:r>
      <w:r>
        <w:t>使各居其宅田其田</w:t>
      </w:r>
      <w:r>
        <w:t>/</w:t>
      </w:r>
      <w:r>
        <w:t>无变旧新</w:t>
      </w:r>
      <w:r>
        <w:t>/</w:t>
      </w:r>
      <w:r>
        <w:t>惟仁是亲</w:t>
      </w:r>
      <w:r>
        <w:t>/</w:t>
      </w:r>
      <w:r>
        <w:t>百</w:t>
      </w:r>
      <w:r>
        <w:t>姓有过</w:t>
      </w:r>
      <w:r>
        <w:t>/</w:t>
      </w:r>
      <w:r>
        <w:t>在予一人</w:t>
      </w:r>
      <w:r>
        <w:t>/</w:t>
      </w:r>
      <w:r>
        <w:t>武王曰</w:t>
      </w:r>
      <w:r>
        <w:t>/</w:t>
      </w:r>
      <w:r>
        <w:t>广大乎平天下矣</w:t>
      </w:r>
      <w:r>
        <w:t>/</w:t>
      </w:r>
      <w:r>
        <w:t>凡所以贵士君子者</w:t>
      </w:r>
      <w:r>
        <w:t>/</w:t>
      </w:r>
      <w:r>
        <w:t>以其仁而有德也</w:t>
      </w:r>
      <w:r>
        <w:t>/</w:t>
      </w:r>
    </w:p>
    <w:p w:rsidR="00425E4A" w:rsidRDefault="00CE1586">
      <w:pPr>
        <w:spacing w:line="360" w:lineRule="auto"/>
        <w:jc w:val="left"/>
        <w:textAlignment w:val="center"/>
      </w:pPr>
      <w:r>
        <w:t>C</w:t>
      </w:r>
      <w:r>
        <w:t>．周公曰</w:t>
      </w:r>
      <w:r>
        <w:t>/</w:t>
      </w:r>
      <w:r>
        <w:t>使各居其宅</w:t>
      </w:r>
      <w:r>
        <w:t>/</w:t>
      </w:r>
      <w:r>
        <w:t>田其田</w:t>
      </w:r>
      <w:r>
        <w:t>/</w:t>
      </w:r>
      <w:r>
        <w:t>无变旧新</w:t>
      </w:r>
      <w:r>
        <w:t>/</w:t>
      </w:r>
      <w:r>
        <w:t>惟仁是亲</w:t>
      </w:r>
      <w:r>
        <w:t>/</w:t>
      </w:r>
      <w:r>
        <w:t>百姓有过</w:t>
      </w:r>
      <w:r>
        <w:t>/</w:t>
      </w:r>
      <w:r>
        <w:t>在予一人武王曰</w:t>
      </w:r>
      <w:r>
        <w:t>/</w:t>
      </w:r>
      <w:r>
        <w:t>广大乎平天下矣</w:t>
      </w:r>
      <w:r>
        <w:t>/</w:t>
      </w:r>
      <w:r>
        <w:t>凡所以贵士</w:t>
      </w:r>
      <w:r>
        <w:t>/</w:t>
      </w:r>
      <w:r>
        <w:t>君子者以其仁而有德也</w:t>
      </w:r>
    </w:p>
    <w:p w:rsidR="00425E4A" w:rsidRDefault="00CE1586">
      <w:pPr>
        <w:spacing w:line="360" w:lineRule="auto"/>
        <w:jc w:val="left"/>
        <w:textAlignment w:val="center"/>
      </w:pPr>
      <w:r>
        <w:t>D</w:t>
      </w:r>
      <w:r>
        <w:t>．周公曰</w:t>
      </w:r>
      <w:r>
        <w:t>/</w:t>
      </w:r>
      <w:r>
        <w:t>使各居其宅</w:t>
      </w:r>
      <w:r>
        <w:t>/</w:t>
      </w:r>
      <w:r>
        <w:t>田其田</w:t>
      </w:r>
      <w:r>
        <w:t>/</w:t>
      </w:r>
      <w:r>
        <w:t>无变旧新</w:t>
      </w:r>
      <w:r>
        <w:t>/</w:t>
      </w:r>
      <w:r>
        <w:t>惟仁是亲</w:t>
      </w:r>
      <w:r>
        <w:t>/</w:t>
      </w:r>
      <w:r>
        <w:t>百姓有过</w:t>
      </w:r>
      <w:r>
        <w:t>/</w:t>
      </w:r>
      <w:r>
        <w:t>在予一人武王曰</w:t>
      </w:r>
      <w:r>
        <w:t>/</w:t>
      </w:r>
      <w:r>
        <w:t>广大乎平天下矣</w:t>
      </w:r>
      <w:r>
        <w:t>/</w:t>
      </w:r>
      <w:r>
        <w:t>凡所以贵士君子者</w:t>
      </w:r>
      <w:r>
        <w:t>/</w:t>
      </w:r>
      <w:r>
        <w:t>以其仁而有德也</w:t>
      </w:r>
    </w:p>
    <w:p w:rsidR="00425E4A" w:rsidRDefault="00CE1586">
      <w:pPr>
        <w:spacing w:line="360" w:lineRule="auto"/>
        <w:jc w:val="left"/>
        <w:textAlignment w:val="center"/>
      </w:pPr>
      <w:r>
        <w:lastRenderedPageBreak/>
        <w:t>6</w:t>
      </w:r>
      <w:r>
        <w:t>．下列对文中加点的词语及相关内容的解说，不正确的一项是（</w:t>
      </w:r>
      <w:r>
        <w:rPr>
          <w:rFonts w:ascii="'Times New Roman'" w:eastAsia="'Times New Roman'" w:hAnsi="'Times New Roman'" w:cs="'Times New Roman'"/>
        </w:rPr>
        <w:t>     </w:t>
      </w:r>
      <w:r>
        <w:t>）</w:t>
      </w:r>
    </w:p>
    <w:p w:rsidR="00425E4A" w:rsidRDefault="00CE1586">
      <w:pPr>
        <w:spacing w:line="360" w:lineRule="auto"/>
        <w:jc w:val="left"/>
        <w:textAlignment w:val="center"/>
      </w:pPr>
      <w:r>
        <w:t>A</w:t>
      </w:r>
      <w:r>
        <w:t>．</w:t>
      </w:r>
      <w:r>
        <w:t>“</w:t>
      </w:r>
      <w:r>
        <w:t>饥者则</w:t>
      </w:r>
      <w:r>
        <w:rPr>
          <w:em w:val="dot"/>
        </w:rPr>
        <w:t>食</w:t>
      </w:r>
      <w:r>
        <w:t>之</w:t>
      </w:r>
      <w:r>
        <w:t>”</w:t>
      </w:r>
      <w:r>
        <w:t>与</w:t>
      </w:r>
      <w:r>
        <w:t>“</w:t>
      </w:r>
      <w:r>
        <w:t>食野之苹</w:t>
      </w:r>
      <w:r>
        <w:t>”</w:t>
      </w:r>
      <w:r>
        <w:t>（《短歌行》）两句中的</w:t>
      </w:r>
      <w:r>
        <w:t>“</w:t>
      </w:r>
      <w:r>
        <w:t>食</w:t>
      </w:r>
      <w:r>
        <w:t>”</w:t>
      </w:r>
      <w:r>
        <w:t>字含义相同。</w:t>
      </w:r>
    </w:p>
    <w:p w:rsidR="00425E4A" w:rsidRDefault="00CE1586">
      <w:pPr>
        <w:spacing w:line="360" w:lineRule="auto"/>
        <w:jc w:val="left"/>
        <w:textAlignment w:val="center"/>
      </w:pPr>
      <w:r>
        <w:t>B</w:t>
      </w:r>
      <w:r>
        <w:t>．</w:t>
      </w:r>
      <w:r>
        <w:t>“</w:t>
      </w:r>
      <w:r>
        <w:t>而汤</w:t>
      </w:r>
      <w:r>
        <w:rPr>
          <w:em w:val="dot"/>
        </w:rPr>
        <w:t>放</w:t>
      </w:r>
      <w:r>
        <w:t>之</w:t>
      </w:r>
      <w:r>
        <w:t>”</w:t>
      </w:r>
      <w:r>
        <w:t>与</w:t>
      </w:r>
      <w:r>
        <w:t>“</w:t>
      </w:r>
      <w:r>
        <w:t>是以见放</w:t>
      </w:r>
      <w:r>
        <w:t>”</w:t>
      </w:r>
      <w:r>
        <w:t>（《屈原列传》）两句中的</w:t>
      </w:r>
      <w:r>
        <w:t>“</w:t>
      </w:r>
      <w:r>
        <w:t>放</w:t>
      </w:r>
      <w:r>
        <w:t>”</w:t>
      </w:r>
      <w:r>
        <w:t>字含义相同。</w:t>
      </w:r>
    </w:p>
    <w:p w:rsidR="00425E4A" w:rsidRDefault="00CE1586">
      <w:pPr>
        <w:spacing w:line="360" w:lineRule="auto"/>
        <w:jc w:val="left"/>
        <w:textAlignment w:val="center"/>
      </w:pPr>
      <w:r>
        <w:t>C</w:t>
      </w:r>
      <w:r>
        <w:t>．</w:t>
      </w:r>
      <w:r>
        <w:t>“</w:t>
      </w:r>
      <w:r>
        <w:rPr>
          <w:em w:val="dot"/>
        </w:rPr>
        <w:t>靡</w:t>
      </w:r>
      <w:r>
        <w:t>使有余</w:t>
      </w:r>
      <w:r>
        <w:t>”</w:t>
      </w:r>
      <w:r>
        <w:t>与</w:t>
      </w:r>
      <w:r>
        <w:t>“</w:t>
      </w:r>
      <w:r>
        <w:t>望其旗靡</w:t>
      </w:r>
      <w:r>
        <w:t>”</w:t>
      </w:r>
      <w:r>
        <w:t>（《曹刿论战》）两句中的</w:t>
      </w:r>
      <w:r>
        <w:t>“</w:t>
      </w:r>
      <w:r>
        <w:t>靡</w:t>
      </w:r>
      <w:r>
        <w:t>”</w:t>
      </w:r>
      <w:r>
        <w:t>字含义不同。</w:t>
      </w:r>
    </w:p>
    <w:p w:rsidR="00425E4A" w:rsidRDefault="00CE1586">
      <w:pPr>
        <w:spacing w:line="360" w:lineRule="auto"/>
        <w:jc w:val="left"/>
        <w:textAlignment w:val="center"/>
      </w:pPr>
      <w:r>
        <w:t>D</w:t>
      </w:r>
      <w:r>
        <w:t>．</w:t>
      </w:r>
      <w:r>
        <w:t>“</w:t>
      </w:r>
      <w:r>
        <w:t>公</w:t>
      </w:r>
      <w:r>
        <w:rPr>
          <w:em w:val="dot"/>
        </w:rPr>
        <w:t>悲</w:t>
      </w:r>
      <w:r>
        <w:t>之</w:t>
      </w:r>
      <w:r>
        <w:t>”</w:t>
      </w:r>
      <w:r>
        <w:t>与</w:t>
      </w:r>
      <w:r>
        <w:t>“</w:t>
      </w:r>
      <w:r>
        <w:t>心中常苦悲</w:t>
      </w:r>
      <w:r>
        <w:t>”</w:t>
      </w:r>
      <w:r>
        <w:t>（《孔雀东南飞》）两句中的</w:t>
      </w:r>
      <w:r>
        <w:t>“</w:t>
      </w:r>
      <w:r>
        <w:t>悲</w:t>
      </w:r>
      <w:r>
        <w:t>”</w:t>
      </w:r>
      <w:r>
        <w:t>字含义不同。</w:t>
      </w:r>
    </w:p>
    <w:p w:rsidR="00425E4A" w:rsidRDefault="00CE1586">
      <w:pPr>
        <w:spacing w:line="360" w:lineRule="auto"/>
        <w:jc w:val="left"/>
        <w:textAlignment w:val="center"/>
      </w:pPr>
      <w:r>
        <w:t>7</w:t>
      </w:r>
      <w:r>
        <w:t>．下列对原文有关内容的概述，不正确的</w:t>
      </w:r>
      <w:r>
        <w:t>—</w:t>
      </w:r>
      <w:r>
        <w:t>项是（</w:t>
      </w:r>
      <w:r>
        <w:rPr>
          <w:rFonts w:ascii="'Times New Roman'" w:eastAsia="'Times New Roman'" w:hAnsi="'Times New Roman'" w:cs="'Times New Roman'"/>
        </w:rPr>
        <w:t>     </w:t>
      </w:r>
      <w:r>
        <w:t>）</w:t>
      </w:r>
    </w:p>
    <w:p w:rsidR="00425E4A" w:rsidRDefault="00CE1586">
      <w:pPr>
        <w:spacing w:line="360" w:lineRule="auto"/>
        <w:jc w:val="left"/>
        <w:textAlignment w:val="center"/>
      </w:pPr>
      <w:r>
        <w:t>A</w:t>
      </w:r>
      <w:r>
        <w:t>．魏武侯乘船顺河而下，对吴起说，险固的河山是魏国之玉。吴起以三苗氏、夏桀虽有河山之固却因不修德而亡为例，指出德政才是国之宝。</w:t>
      </w:r>
    </w:p>
    <w:p w:rsidR="00425E4A" w:rsidRDefault="00CE1586">
      <w:pPr>
        <w:spacing w:line="360" w:lineRule="auto"/>
        <w:jc w:val="left"/>
        <w:textAlignment w:val="center"/>
      </w:pPr>
      <w:r>
        <w:t>B</w:t>
      </w:r>
      <w:r>
        <w:t>．太公建议把殷商的士众全部杀掉，一个也不要剩。邵公则建议有罪的诛杀，无罪的人让他们活下去。武王不同意太公和邵公</w:t>
      </w:r>
      <w:r>
        <w:t>的建议。</w:t>
      </w:r>
    </w:p>
    <w:p w:rsidR="00425E4A" w:rsidRDefault="00CE1586">
      <w:pPr>
        <w:spacing w:line="360" w:lineRule="auto"/>
        <w:jc w:val="left"/>
        <w:textAlignment w:val="center"/>
      </w:pPr>
      <w:r>
        <w:t>C</w:t>
      </w:r>
      <w:r>
        <w:t>．景公在寿宫游玩，看到老人背着柴并面有饥色，就下令让官吏供养老人。晏子则指出，喜爱有才德的人，同情没能力的人，是守国的根本。</w:t>
      </w:r>
    </w:p>
    <w:p w:rsidR="00425E4A" w:rsidRDefault="00CE1586">
      <w:pPr>
        <w:spacing w:line="360" w:lineRule="auto"/>
        <w:jc w:val="left"/>
        <w:textAlignment w:val="center"/>
      </w:pPr>
      <w:r>
        <w:t>D</w:t>
      </w:r>
      <w:r>
        <w:t>．叔向反对晋平公在春天筑台，认为那样做会耽误农时，如果只顾自己安身立命，就不会被后世称为人君。平公于是停止了筑台的劳役。</w:t>
      </w:r>
    </w:p>
    <w:p w:rsidR="00425E4A" w:rsidRDefault="00CE1586">
      <w:pPr>
        <w:spacing w:line="360" w:lineRule="auto"/>
        <w:jc w:val="left"/>
        <w:textAlignment w:val="center"/>
      </w:pPr>
      <w:r>
        <w:t>8</w:t>
      </w:r>
      <w:r>
        <w:t>．把文中画横线的句子翻译成现代汉语。</w:t>
      </w:r>
    </w:p>
    <w:p w:rsidR="00425E4A" w:rsidRDefault="00CE1586">
      <w:pPr>
        <w:spacing w:line="360" w:lineRule="auto"/>
        <w:jc w:val="left"/>
        <w:textAlignment w:val="center"/>
      </w:pPr>
      <w:r>
        <w:t>（</w:t>
      </w:r>
      <w:r>
        <w:t>1</w:t>
      </w:r>
      <w:r>
        <w:t>）武王克殷，召太公而问曰：</w:t>
      </w:r>
      <w:r>
        <w:t>“</w:t>
      </w:r>
      <w:r>
        <w:t>将奈其士众何？</w:t>
      </w:r>
    </w:p>
    <w:p w:rsidR="00425E4A" w:rsidRDefault="00CE1586">
      <w:pPr>
        <w:spacing w:line="360" w:lineRule="auto"/>
        <w:jc w:val="left"/>
        <w:textAlignment w:val="center"/>
      </w:pPr>
      <w:r>
        <w:t>（</w:t>
      </w:r>
      <w:r>
        <w:t>2</w:t>
      </w:r>
      <w:r>
        <w:t>）今请求老弱之不养，鳏寡之不室者，论而供秩焉。</w:t>
      </w:r>
    </w:p>
    <w:p w:rsidR="00425E4A" w:rsidRDefault="00CE1586">
      <w:pPr>
        <w:spacing w:line="360" w:lineRule="auto"/>
        <w:jc w:val="left"/>
        <w:textAlignment w:val="center"/>
      </w:pPr>
      <w:r>
        <w:t>【答案】</w:t>
      </w:r>
      <w:r>
        <w:t>5</w:t>
      </w:r>
      <w:r>
        <w:t>．</w:t>
      </w:r>
      <w:r>
        <w:t>B</w:t>
      </w:r>
    </w:p>
    <w:p w:rsidR="00425E4A" w:rsidRDefault="00CE1586">
      <w:pPr>
        <w:spacing w:line="360" w:lineRule="auto"/>
        <w:jc w:val="left"/>
        <w:textAlignment w:val="center"/>
      </w:pPr>
      <w:r>
        <w:t>6</w:t>
      </w:r>
      <w:r>
        <w:t>．</w:t>
      </w:r>
      <w:r>
        <w:t>A</w:t>
      </w:r>
    </w:p>
    <w:p w:rsidR="00425E4A" w:rsidRDefault="00CE1586">
      <w:pPr>
        <w:spacing w:line="360" w:lineRule="auto"/>
        <w:jc w:val="left"/>
        <w:textAlignment w:val="center"/>
      </w:pPr>
      <w:r>
        <w:t>7</w:t>
      </w:r>
      <w:r>
        <w:t>．</w:t>
      </w:r>
      <w:r>
        <w:t>D</w:t>
      </w:r>
    </w:p>
    <w:p w:rsidR="00425E4A" w:rsidRDefault="00CE1586">
      <w:pPr>
        <w:spacing w:line="360" w:lineRule="auto"/>
        <w:jc w:val="left"/>
        <w:textAlignment w:val="center"/>
      </w:pPr>
      <w:r>
        <w:t>8</w:t>
      </w:r>
      <w:r>
        <w:t>．（</w:t>
      </w:r>
      <w:r>
        <w:t>1</w:t>
      </w:r>
      <w:r>
        <w:t>）武王打败了商朝，召见姜太公，问他：</w:t>
      </w:r>
      <w:r>
        <w:t>“</w:t>
      </w:r>
      <w:r>
        <w:t>该拿那些商朝的士人和百姓怎么办？</w:t>
      </w:r>
      <w:r>
        <w:t>”</w:t>
      </w:r>
    </w:p>
    <w:p w:rsidR="00425E4A" w:rsidRDefault="00CE1586">
      <w:pPr>
        <w:spacing w:line="360" w:lineRule="auto"/>
        <w:jc w:val="left"/>
        <w:textAlignment w:val="center"/>
      </w:pPr>
      <w:r>
        <w:t>（</w:t>
      </w:r>
      <w:r>
        <w:t>2</w:t>
      </w:r>
      <w:r>
        <w:t>）现在我请求找来老弱而没有人养活、丧妻丧夫却没有房屋的人，评定之后安置他们。</w:t>
      </w:r>
    </w:p>
    <w:p w:rsidR="00425E4A" w:rsidRDefault="00CE1586">
      <w:pPr>
        <w:spacing w:line="360" w:lineRule="auto"/>
        <w:jc w:val="left"/>
        <w:textAlignment w:val="center"/>
      </w:pPr>
      <w:r>
        <w:t>【解析】</w:t>
      </w:r>
    </w:p>
    <w:p w:rsidR="00425E4A" w:rsidRDefault="00CE1586">
      <w:pPr>
        <w:spacing w:line="360" w:lineRule="auto"/>
        <w:jc w:val="left"/>
        <w:textAlignment w:val="center"/>
      </w:pPr>
      <w:r>
        <w:t>5</w:t>
      </w:r>
      <w:r>
        <w:t>．</w:t>
      </w:r>
    </w:p>
    <w:p w:rsidR="00425E4A" w:rsidRDefault="00CE1586">
      <w:pPr>
        <w:spacing w:line="360" w:lineRule="auto"/>
        <w:jc w:val="left"/>
        <w:textAlignment w:val="center"/>
      </w:pPr>
      <w:r>
        <w:t>本题考查学生文言文断句的能力。</w:t>
      </w:r>
    </w:p>
    <w:p w:rsidR="00425E4A" w:rsidRDefault="00CE1586">
      <w:pPr>
        <w:spacing w:line="360" w:lineRule="auto"/>
        <w:jc w:val="left"/>
        <w:textAlignment w:val="center"/>
      </w:pPr>
      <w:r>
        <w:t>句意：周公说：</w:t>
      </w:r>
      <w:r>
        <w:t>“</w:t>
      </w:r>
      <w:r>
        <w:t>让他们各自住着自己的房屋，耕作自己的田地，不要因为旧朝新臣而有所改变，只亲近仁义的人。百姓有过错，责任在我一人身上。</w:t>
      </w:r>
      <w:r>
        <w:t>”</w:t>
      </w:r>
      <w:r>
        <w:t>武王说：</w:t>
      </w:r>
      <w:r>
        <w:t>“</w:t>
      </w:r>
      <w:r>
        <w:t>看得远大啊，（这样做足以）平定天下啊！凡是尊重士人君子的人，是因为他们仁爱而有德行啊。</w:t>
      </w:r>
      <w:r>
        <w:t>”</w:t>
      </w:r>
    </w:p>
    <w:p w:rsidR="00425E4A" w:rsidRDefault="00CE1586">
      <w:pPr>
        <w:spacing w:line="360" w:lineRule="auto"/>
        <w:jc w:val="left"/>
        <w:textAlignment w:val="center"/>
      </w:pPr>
      <w:r>
        <w:t>从内容来看，划线句是</w:t>
      </w:r>
      <w:r>
        <w:t>“</w:t>
      </w:r>
      <w:r>
        <w:t>周公</w:t>
      </w:r>
      <w:r>
        <w:t>”</w:t>
      </w:r>
      <w:r>
        <w:t>和</w:t>
      </w:r>
      <w:r>
        <w:t>“</w:t>
      </w:r>
      <w:r>
        <w:t>武王</w:t>
      </w:r>
      <w:r>
        <w:t>”</w:t>
      </w:r>
      <w:r>
        <w:t>的对话，两个</w:t>
      </w:r>
      <w:r>
        <w:t>“</w:t>
      </w:r>
      <w:r>
        <w:t>曰</w:t>
      </w:r>
      <w:r>
        <w:t>”</w:t>
      </w:r>
      <w:r>
        <w:t>是标志，</w:t>
      </w:r>
      <w:r>
        <w:t>“</w:t>
      </w:r>
      <w:r>
        <w:t>武王曰</w:t>
      </w:r>
      <w:r>
        <w:t>”</w:t>
      </w:r>
      <w:r>
        <w:t>前面是</w:t>
      </w:r>
      <w:r>
        <w:t>“</w:t>
      </w:r>
      <w:r>
        <w:t>周公</w:t>
      </w:r>
      <w:r>
        <w:t>”</w:t>
      </w:r>
      <w:r>
        <w:t>所言，所以</w:t>
      </w:r>
      <w:r>
        <w:t>“</w:t>
      </w:r>
      <w:r>
        <w:t>武王</w:t>
      </w:r>
      <w:r>
        <w:t>”</w:t>
      </w:r>
      <w:r>
        <w:t>前面断开，排除</w:t>
      </w:r>
      <w:r>
        <w:t>CD</w:t>
      </w:r>
      <w:r>
        <w:t>；</w:t>
      </w:r>
    </w:p>
    <w:p w:rsidR="00425E4A" w:rsidRDefault="00CE1586">
      <w:pPr>
        <w:spacing w:line="360" w:lineRule="auto"/>
        <w:jc w:val="left"/>
        <w:textAlignment w:val="center"/>
      </w:pPr>
      <w:r>
        <w:lastRenderedPageBreak/>
        <w:t>从句式结构来看，</w:t>
      </w:r>
      <w:r>
        <w:t>“</w:t>
      </w:r>
      <w:r>
        <w:t>凡所以贵士君子者</w:t>
      </w:r>
      <w:r>
        <w:t>/</w:t>
      </w:r>
      <w:r>
        <w:t>以其仁而有德也</w:t>
      </w:r>
      <w:r>
        <w:t>”</w:t>
      </w:r>
      <w:r>
        <w:t>是</w:t>
      </w:r>
      <w:r>
        <w:t>“……</w:t>
      </w:r>
      <w:r>
        <w:t>者，</w:t>
      </w:r>
      <w:r>
        <w:t>……</w:t>
      </w:r>
      <w:r>
        <w:t>也</w:t>
      </w:r>
      <w:r>
        <w:t>”</w:t>
      </w:r>
      <w:r>
        <w:t>的判断句，且</w:t>
      </w:r>
      <w:r>
        <w:t>“</w:t>
      </w:r>
      <w:r>
        <w:t>贵士君子</w:t>
      </w:r>
      <w:r>
        <w:t>”</w:t>
      </w:r>
      <w:r>
        <w:t>是动宾短语作</w:t>
      </w:r>
      <w:r>
        <w:t>“</w:t>
      </w:r>
      <w:r>
        <w:t>者</w:t>
      </w:r>
      <w:r>
        <w:t>”</w:t>
      </w:r>
      <w:r>
        <w:t>的定语，中间不可断开，排除</w:t>
      </w:r>
      <w:r>
        <w:t>A</w:t>
      </w:r>
      <w:r>
        <w:t>。</w:t>
      </w:r>
    </w:p>
    <w:p w:rsidR="00425E4A" w:rsidRDefault="00CE1586">
      <w:pPr>
        <w:spacing w:line="360" w:lineRule="auto"/>
        <w:jc w:val="left"/>
        <w:textAlignment w:val="center"/>
      </w:pPr>
      <w:r>
        <w:t>故选</w:t>
      </w:r>
      <w:r>
        <w:t>B</w:t>
      </w:r>
      <w:r>
        <w:t>。</w:t>
      </w:r>
    </w:p>
    <w:p w:rsidR="00425E4A" w:rsidRDefault="00CE1586">
      <w:pPr>
        <w:spacing w:line="360" w:lineRule="auto"/>
        <w:jc w:val="left"/>
        <w:textAlignment w:val="center"/>
      </w:pPr>
      <w:r>
        <w:t>6</w:t>
      </w:r>
      <w:r>
        <w:t>．</w:t>
      </w:r>
    </w:p>
    <w:p w:rsidR="00425E4A" w:rsidRDefault="00CE1586">
      <w:pPr>
        <w:spacing w:line="360" w:lineRule="auto"/>
        <w:jc w:val="left"/>
        <w:textAlignment w:val="center"/>
      </w:pPr>
      <w:r>
        <w:t>本题考查学生理解文言实词在文中的意义和用法，了解并掌握常见的文学文化常识的能力。</w:t>
      </w:r>
    </w:p>
    <w:p w:rsidR="00425E4A" w:rsidRDefault="00CE1586">
      <w:pPr>
        <w:spacing w:line="360" w:lineRule="auto"/>
        <w:jc w:val="left"/>
        <w:textAlignment w:val="center"/>
      </w:pPr>
      <w:r>
        <w:t>A</w:t>
      </w:r>
      <w:r>
        <w:t>．</w:t>
      </w:r>
      <w:r>
        <w:t>“</w:t>
      </w:r>
      <w:r>
        <w:t>饥者则食之</w:t>
      </w:r>
      <w:r>
        <w:t>”</w:t>
      </w:r>
      <w:r>
        <w:t>意思是</w:t>
      </w:r>
      <w:r>
        <w:t>“</w:t>
      </w:r>
      <w:r>
        <w:t>饥饿的人就给他粮食吃</w:t>
      </w:r>
      <w:r>
        <w:t>”</w:t>
      </w:r>
      <w:r>
        <w:t>，</w:t>
      </w:r>
      <w:r>
        <w:t>“</w:t>
      </w:r>
      <w:r>
        <w:t>食</w:t>
      </w:r>
      <w:r>
        <w:t>”</w:t>
      </w:r>
      <w:r>
        <w:t>是名词作动词，拿食物给人吃；</w:t>
      </w:r>
      <w:r>
        <w:t>“</w:t>
      </w:r>
      <w:r>
        <w:t>食野之苹</w:t>
      </w:r>
      <w:r>
        <w:t>”</w:t>
      </w:r>
      <w:r>
        <w:t>意思是</w:t>
      </w:r>
      <w:r>
        <w:t>“</w:t>
      </w:r>
      <w:r>
        <w:t>在那原野悠然自得的啃食艾蒿</w:t>
      </w:r>
      <w:r>
        <w:t>”</w:t>
      </w:r>
      <w:r>
        <w:t>，</w:t>
      </w:r>
      <w:r>
        <w:t>“</w:t>
      </w:r>
      <w:r>
        <w:t>食</w:t>
      </w:r>
      <w:r>
        <w:t>”</w:t>
      </w:r>
      <w:r>
        <w:t>，吃。两者含义不同。</w:t>
      </w:r>
    </w:p>
    <w:p w:rsidR="00425E4A" w:rsidRDefault="00CE1586">
      <w:pPr>
        <w:spacing w:line="360" w:lineRule="auto"/>
        <w:jc w:val="left"/>
        <w:textAlignment w:val="center"/>
      </w:pPr>
      <w:r>
        <w:t>故选</w:t>
      </w:r>
      <w:r>
        <w:t>A</w:t>
      </w:r>
      <w:r>
        <w:t>。</w:t>
      </w:r>
    </w:p>
    <w:p w:rsidR="00425E4A" w:rsidRDefault="00CE1586">
      <w:pPr>
        <w:spacing w:line="360" w:lineRule="auto"/>
        <w:jc w:val="left"/>
        <w:textAlignment w:val="center"/>
      </w:pPr>
      <w:r>
        <w:t>7</w:t>
      </w:r>
      <w:r>
        <w:t>．</w:t>
      </w:r>
    </w:p>
    <w:p w:rsidR="00425E4A" w:rsidRDefault="00CE1586">
      <w:pPr>
        <w:spacing w:line="360" w:lineRule="auto"/>
        <w:jc w:val="left"/>
        <w:textAlignment w:val="center"/>
      </w:pPr>
      <w:r>
        <w:t>本题考查学生分析概括文章内容</w:t>
      </w:r>
      <w:r>
        <w:t>的能力。</w:t>
      </w:r>
    </w:p>
    <w:p w:rsidR="00425E4A" w:rsidRDefault="00CE1586">
      <w:pPr>
        <w:spacing w:line="360" w:lineRule="auto"/>
        <w:jc w:val="left"/>
        <w:textAlignment w:val="center"/>
      </w:pPr>
      <w:r>
        <w:t>D</w:t>
      </w:r>
      <w:r>
        <w:t>．</w:t>
      </w:r>
      <w:r>
        <w:t>“</w:t>
      </w:r>
      <w:r>
        <w:t>如果只顾自己安身立命，就不会被后世称为人君</w:t>
      </w:r>
      <w:r>
        <w:t>”</w:t>
      </w:r>
      <w:r>
        <w:t>错误，曲解文意，文中</w:t>
      </w:r>
      <w:r>
        <w:t>“</w:t>
      </w:r>
      <w:r>
        <w:t>岂所以定命安存，而称为人君于后世哉</w:t>
      </w:r>
      <w:r>
        <w:t>”</w:t>
      </w:r>
      <w:r>
        <w:t>意思是</w:t>
      </w:r>
      <w:r>
        <w:t>“</w:t>
      </w:r>
      <w:r>
        <w:t>怎么能靠这些来安身存命，而被后代尊称为国君呢</w:t>
      </w:r>
      <w:r>
        <w:t>”</w:t>
      </w:r>
      <w:r>
        <w:t>，这是说不能靠建造游观之台这些方式来安身存命。</w:t>
      </w:r>
    </w:p>
    <w:p w:rsidR="00425E4A" w:rsidRDefault="00CE1586">
      <w:pPr>
        <w:spacing w:line="360" w:lineRule="auto"/>
        <w:jc w:val="left"/>
        <w:textAlignment w:val="center"/>
      </w:pPr>
      <w:r>
        <w:t>故选</w:t>
      </w:r>
      <w:r>
        <w:t>D</w:t>
      </w:r>
      <w:r>
        <w:t>。</w:t>
      </w:r>
    </w:p>
    <w:p w:rsidR="00425E4A" w:rsidRDefault="00CE1586">
      <w:pPr>
        <w:spacing w:line="360" w:lineRule="auto"/>
        <w:jc w:val="left"/>
        <w:textAlignment w:val="center"/>
      </w:pPr>
      <w:r>
        <w:t>8</w:t>
      </w:r>
      <w:r>
        <w:t>．</w:t>
      </w:r>
    </w:p>
    <w:p w:rsidR="00425E4A" w:rsidRDefault="00CE1586">
      <w:pPr>
        <w:spacing w:line="360" w:lineRule="auto"/>
        <w:jc w:val="left"/>
        <w:textAlignment w:val="center"/>
      </w:pPr>
      <w:r>
        <w:t>本题考查学生理解并翻译文言文句子的能力。</w:t>
      </w:r>
    </w:p>
    <w:p w:rsidR="00425E4A" w:rsidRDefault="00CE1586">
      <w:pPr>
        <w:spacing w:line="360" w:lineRule="auto"/>
        <w:jc w:val="left"/>
        <w:textAlignment w:val="center"/>
      </w:pPr>
      <w:r>
        <w:t>（</w:t>
      </w:r>
      <w:r>
        <w:t>1</w:t>
      </w:r>
      <w:r>
        <w:t>）</w:t>
      </w:r>
      <w:r>
        <w:t>“</w:t>
      </w:r>
      <w:r>
        <w:t>克</w:t>
      </w:r>
      <w:r>
        <w:t>”</w:t>
      </w:r>
      <w:r>
        <w:t>，打败；</w:t>
      </w:r>
      <w:r>
        <w:t>“</w:t>
      </w:r>
      <w:r>
        <w:t>召</w:t>
      </w:r>
      <w:r>
        <w:t>”</w:t>
      </w:r>
      <w:r>
        <w:t>，召见；</w:t>
      </w:r>
      <w:r>
        <w:t>“</w:t>
      </w:r>
      <w:r>
        <w:t>奈</w:t>
      </w:r>
      <w:r>
        <w:t>……</w:t>
      </w:r>
      <w:r>
        <w:t>何</w:t>
      </w:r>
      <w:r>
        <w:t>”</w:t>
      </w:r>
      <w:r>
        <w:t>，把</w:t>
      </w:r>
      <w:r>
        <w:t>……</w:t>
      </w:r>
      <w:r>
        <w:t>怎么办。</w:t>
      </w:r>
    </w:p>
    <w:p w:rsidR="00425E4A" w:rsidRDefault="00CE1586">
      <w:pPr>
        <w:spacing w:line="360" w:lineRule="auto"/>
        <w:jc w:val="left"/>
        <w:textAlignment w:val="center"/>
      </w:pPr>
      <w:r>
        <w:t>（</w:t>
      </w:r>
      <w:r>
        <w:t>2</w:t>
      </w:r>
      <w:r>
        <w:t>）</w:t>
      </w:r>
      <w:r>
        <w:t>“</w:t>
      </w:r>
      <w:r>
        <w:t>请求</w:t>
      </w:r>
      <w:r>
        <w:t>”</w:t>
      </w:r>
      <w:r>
        <w:t>，请求找来；</w:t>
      </w:r>
      <w:r>
        <w:t>“</w:t>
      </w:r>
      <w:r>
        <w:t>鳏寡</w:t>
      </w:r>
      <w:r>
        <w:t>”</w:t>
      </w:r>
      <w:r>
        <w:t>，丧妻丧夫；</w:t>
      </w:r>
      <w:r>
        <w:t>“</w:t>
      </w:r>
      <w:r>
        <w:t>论</w:t>
      </w:r>
      <w:r>
        <w:t>”</w:t>
      </w:r>
      <w:r>
        <w:t>，评定；</w:t>
      </w:r>
      <w:r>
        <w:t>“</w:t>
      </w:r>
      <w:r>
        <w:t>供秩</w:t>
      </w:r>
      <w:r>
        <w:t>”</w:t>
      </w:r>
      <w:r>
        <w:t>，供给生活物品，可意译为</w:t>
      </w:r>
      <w:r>
        <w:t>“</w:t>
      </w:r>
      <w:r>
        <w:t>安置</w:t>
      </w:r>
      <w:r>
        <w:t>”</w:t>
      </w:r>
      <w:r>
        <w:t>；</w:t>
      </w:r>
      <w:r>
        <w:t>“</w:t>
      </w:r>
      <w:r>
        <w:t>焉</w:t>
      </w:r>
      <w:r>
        <w:t>”</w:t>
      </w:r>
      <w:r>
        <w:t>，代词，他们。</w:t>
      </w:r>
    </w:p>
    <w:p w:rsidR="00425E4A" w:rsidRDefault="00CE1586">
      <w:pPr>
        <w:spacing w:line="360" w:lineRule="auto"/>
        <w:jc w:val="left"/>
        <w:textAlignment w:val="center"/>
      </w:pPr>
      <w:r>
        <w:t>参考译文：</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圣人对待天下百姓就好像对待自己的孩子！饥饿就给他食物吃，寒冷就给他衣服穿，抚养他们，培育他们，唯恐他们不能发展壮大。</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魏武侯乘船顺黄河而下，在中游的时候回头对吴起说：</w:t>
      </w:r>
      <w:r>
        <w:rPr>
          <w:rFonts w:ascii="楷体" w:eastAsia="楷体" w:hAnsi="楷体" w:cs="楷体"/>
        </w:rPr>
        <w:t>“</w:t>
      </w:r>
      <w:r>
        <w:rPr>
          <w:rFonts w:ascii="楷体" w:eastAsia="楷体" w:hAnsi="楷体" w:cs="楷体"/>
        </w:rPr>
        <w:t>多么美丽而险要的山河啊，这是魏国的无价之宝呀！</w:t>
      </w:r>
      <w:r>
        <w:rPr>
          <w:rFonts w:ascii="楷体" w:eastAsia="楷体" w:hAnsi="楷体" w:cs="楷体"/>
        </w:rPr>
        <w:t>”</w:t>
      </w:r>
      <w:r>
        <w:rPr>
          <w:rFonts w:ascii="楷体" w:eastAsia="楷体" w:hAnsi="楷体" w:cs="楷体"/>
        </w:rPr>
        <w:t>吴起回答：</w:t>
      </w:r>
      <w:r>
        <w:rPr>
          <w:rFonts w:ascii="楷体" w:eastAsia="楷体" w:hAnsi="楷体" w:cs="楷体"/>
        </w:rPr>
        <w:t>“</w:t>
      </w:r>
      <w:r>
        <w:rPr>
          <w:rFonts w:ascii="楷体" w:eastAsia="楷体" w:hAnsi="楷体" w:cs="楷体"/>
        </w:rPr>
        <w:t>（一国之宝）在于国君的德政而不在于山河的险要。当初的三苗氏，左面有洞庭湖，右面有彭蠡湖；但由于他不讲仁义道德，被夏禹消灭了。夏桀所居住的地方，左边是黄河、济水，右边是泰华山，伊阙山在南边，羊肠阪在北边；由于他治国不施仁政，被商汤放逐了。由此可见，（国宝）在于德政而不在于地势险要。如果</w:t>
      </w:r>
      <w:r>
        <w:rPr>
          <w:rFonts w:ascii="楷体" w:eastAsia="楷体" w:hAnsi="楷体" w:cs="楷体"/>
        </w:rPr>
        <w:t>君王不施德政，恐怕船上这些人也要成为您的敌人啊。</w:t>
      </w:r>
      <w:r>
        <w:rPr>
          <w:rFonts w:ascii="楷体" w:eastAsia="楷体" w:hAnsi="楷体" w:cs="楷体"/>
        </w:rPr>
        <w:t>”</w:t>
      </w:r>
      <w:r>
        <w:rPr>
          <w:rFonts w:ascii="楷体" w:eastAsia="楷体" w:hAnsi="楷体" w:cs="楷体"/>
        </w:rPr>
        <w:t>魏武侯说：</w:t>
      </w:r>
      <w:r>
        <w:rPr>
          <w:rFonts w:ascii="楷体" w:eastAsia="楷体" w:hAnsi="楷体" w:cs="楷体"/>
        </w:rPr>
        <w:t>“</w:t>
      </w:r>
      <w:r>
        <w:rPr>
          <w:rFonts w:ascii="楷体" w:eastAsia="楷体" w:hAnsi="楷体" w:cs="楷体"/>
        </w:rPr>
        <w:t>你说得对。</w:t>
      </w:r>
      <w:r>
        <w:rPr>
          <w:rFonts w:ascii="楷体" w:eastAsia="楷体" w:hAnsi="楷体" w:cs="楷体"/>
        </w:rPr>
        <w:t>”</w:t>
      </w:r>
      <w:r>
        <w:rPr>
          <w:rFonts w:ascii="楷体" w:eastAsia="楷体" w:hAnsi="楷体" w:cs="楷体"/>
        </w:rPr>
        <w:t>武王打败了商，召见姜太公，问他：</w:t>
      </w:r>
      <w:r>
        <w:rPr>
          <w:rFonts w:ascii="楷体" w:eastAsia="楷体" w:hAnsi="楷体" w:cs="楷体"/>
        </w:rPr>
        <w:t>“</w:t>
      </w:r>
      <w:r>
        <w:rPr>
          <w:rFonts w:ascii="楷体" w:eastAsia="楷体" w:hAnsi="楷体" w:cs="楷体"/>
        </w:rPr>
        <w:t>该拿那些商朝的士人和百姓怎么办</w:t>
      </w:r>
      <w:r>
        <w:rPr>
          <w:rFonts w:ascii="楷体" w:eastAsia="楷体" w:hAnsi="楷体" w:cs="楷体"/>
        </w:rPr>
        <w:t>?”</w:t>
      </w:r>
      <w:r>
        <w:rPr>
          <w:rFonts w:ascii="楷体" w:eastAsia="楷体" w:hAnsi="楷体" w:cs="楷体"/>
        </w:rPr>
        <w:t>太公回答：</w:t>
      </w:r>
      <w:r>
        <w:rPr>
          <w:rFonts w:ascii="楷体" w:eastAsia="楷体" w:hAnsi="楷体" w:cs="楷体"/>
        </w:rPr>
        <w:t>“</w:t>
      </w:r>
      <w:r>
        <w:rPr>
          <w:rFonts w:ascii="楷体" w:eastAsia="楷体" w:hAnsi="楷体" w:cs="楷体"/>
        </w:rPr>
        <w:t>我听说喜欢那个人，同时会喜爱他房上的乌鸦；憎恨那个人，会连他所住地方的墙壁都厌恶。把他们全部杀掉，不留活的，怎么样</w:t>
      </w:r>
      <w:r>
        <w:rPr>
          <w:rFonts w:ascii="楷体" w:eastAsia="楷体" w:hAnsi="楷体" w:cs="楷体"/>
        </w:rPr>
        <w:t>?”</w:t>
      </w:r>
      <w:r>
        <w:rPr>
          <w:rFonts w:ascii="楷体" w:eastAsia="楷体" w:hAnsi="楷体" w:cs="楷体"/>
        </w:rPr>
        <w:t>武王说：</w:t>
      </w:r>
      <w:r>
        <w:rPr>
          <w:rFonts w:ascii="楷体" w:eastAsia="楷体" w:hAnsi="楷体" w:cs="楷体"/>
        </w:rPr>
        <w:t>“</w:t>
      </w:r>
      <w:r>
        <w:rPr>
          <w:rFonts w:ascii="楷体" w:eastAsia="楷体" w:hAnsi="楷体" w:cs="楷体"/>
        </w:rPr>
        <w:t>不行。</w:t>
      </w:r>
      <w:r>
        <w:rPr>
          <w:rFonts w:ascii="楷体" w:eastAsia="楷体" w:hAnsi="楷体" w:cs="楷体"/>
        </w:rPr>
        <w:t>”</w:t>
      </w:r>
      <w:r>
        <w:rPr>
          <w:rFonts w:ascii="楷体" w:eastAsia="楷体" w:hAnsi="楷体" w:cs="楷体"/>
        </w:rPr>
        <w:t>太公出去后，邵公进见，武王问：</w:t>
      </w:r>
      <w:r>
        <w:rPr>
          <w:rFonts w:ascii="楷体" w:eastAsia="楷体" w:hAnsi="楷体" w:cs="楷体"/>
        </w:rPr>
        <w:t>“</w:t>
      </w:r>
      <w:r>
        <w:rPr>
          <w:rFonts w:ascii="楷体" w:eastAsia="楷体" w:hAnsi="楷体" w:cs="楷体"/>
        </w:rPr>
        <w:t>你看怎么办？</w:t>
      </w:r>
      <w:r>
        <w:rPr>
          <w:rFonts w:ascii="楷体" w:eastAsia="楷体" w:hAnsi="楷体" w:cs="楷体"/>
        </w:rPr>
        <w:t>”</w:t>
      </w:r>
      <w:r>
        <w:rPr>
          <w:rFonts w:ascii="楷体" w:eastAsia="楷体" w:hAnsi="楷体" w:cs="楷体"/>
        </w:rPr>
        <w:t>邵公回答说：</w:t>
      </w:r>
      <w:r>
        <w:rPr>
          <w:rFonts w:ascii="楷体" w:eastAsia="楷体" w:hAnsi="楷体" w:cs="楷体"/>
        </w:rPr>
        <w:lastRenderedPageBreak/>
        <w:t>“</w:t>
      </w:r>
      <w:r>
        <w:rPr>
          <w:rFonts w:ascii="楷体" w:eastAsia="楷体" w:hAnsi="楷体" w:cs="楷体"/>
        </w:rPr>
        <w:t>把有罪的杀掉，无罪的让他活着，怎么样</w:t>
      </w:r>
      <w:r>
        <w:rPr>
          <w:rFonts w:ascii="楷体" w:eastAsia="楷体" w:hAnsi="楷体" w:cs="楷体"/>
        </w:rPr>
        <w:t>?”</w:t>
      </w:r>
      <w:r>
        <w:rPr>
          <w:rFonts w:ascii="楷体" w:eastAsia="楷体" w:hAnsi="楷体" w:cs="楷体"/>
        </w:rPr>
        <w:t>武王说：</w:t>
      </w:r>
      <w:r>
        <w:rPr>
          <w:rFonts w:ascii="楷体" w:eastAsia="楷体" w:hAnsi="楷体" w:cs="楷体"/>
        </w:rPr>
        <w:t>“</w:t>
      </w:r>
      <w:r>
        <w:rPr>
          <w:rFonts w:ascii="楷体" w:eastAsia="楷体" w:hAnsi="楷体" w:cs="楷体"/>
        </w:rPr>
        <w:t>不行。</w:t>
      </w:r>
      <w:r>
        <w:rPr>
          <w:rFonts w:ascii="楷体" w:eastAsia="楷体" w:hAnsi="楷体" w:cs="楷体"/>
        </w:rPr>
        <w:t>”</w:t>
      </w:r>
      <w:r>
        <w:rPr>
          <w:rFonts w:ascii="楷体" w:eastAsia="楷体" w:hAnsi="楷体" w:cs="楷体"/>
        </w:rPr>
        <w:t>邵公出去后，周公进见。武王问；</w:t>
      </w:r>
      <w:r>
        <w:rPr>
          <w:rFonts w:ascii="楷体" w:eastAsia="楷体" w:hAnsi="楷体" w:cs="楷体"/>
        </w:rPr>
        <w:t>“</w:t>
      </w:r>
      <w:r>
        <w:rPr>
          <w:rFonts w:ascii="楷体" w:eastAsia="楷体" w:hAnsi="楷体" w:cs="楷体"/>
        </w:rPr>
        <w:t>你看该怎么办</w:t>
      </w:r>
      <w:r>
        <w:rPr>
          <w:rFonts w:ascii="楷体" w:eastAsia="楷体" w:hAnsi="楷体" w:cs="楷体"/>
        </w:rPr>
        <w:t>?”</w:t>
      </w:r>
      <w:r>
        <w:rPr>
          <w:rFonts w:ascii="楷体" w:eastAsia="楷体" w:hAnsi="楷体" w:cs="楷体"/>
        </w:rPr>
        <w:t>周公说：</w:t>
      </w:r>
      <w:r>
        <w:rPr>
          <w:rFonts w:ascii="楷体" w:eastAsia="楷体" w:hAnsi="楷体" w:cs="楷体"/>
        </w:rPr>
        <w:t>“</w:t>
      </w:r>
      <w:r>
        <w:rPr>
          <w:rFonts w:ascii="楷体" w:eastAsia="楷体" w:hAnsi="楷体" w:cs="楷体"/>
        </w:rPr>
        <w:t>让他们各自居住在自己的家里，耕种自己的田地，不</w:t>
      </w:r>
      <w:r>
        <w:rPr>
          <w:rFonts w:ascii="楷体" w:eastAsia="楷体" w:hAnsi="楷体" w:cs="楷体"/>
        </w:rPr>
        <w:t>要因为旧朝新臣而有所改变，（只）亲近仁爱的人。百姓有了过错，责任在我一个人身上。</w:t>
      </w:r>
      <w:r>
        <w:rPr>
          <w:rFonts w:ascii="楷体" w:eastAsia="楷体" w:hAnsi="楷体" w:cs="楷体"/>
        </w:rPr>
        <w:t>”</w:t>
      </w:r>
      <w:r>
        <w:rPr>
          <w:rFonts w:ascii="楷体" w:eastAsia="楷体" w:hAnsi="楷体" w:cs="楷体"/>
        </w:rPr>
        <w:t>武王说：</w:t>
      </w:r>
      <w:r>
        <w:rPr>
          <w:rFonts w:ascii="楷体" w:eastAsia="楷体" w:hAnsi="楷体" w:cs="楷体"/>
        </w:rPr>
        <w:t>“</w:t>
      </w:r>
      <w:r>
        <w:rPr>
          <w:rFonts w:ascii="楷体" w:eastAsia="楷体" w:hAnsi="楷体" w:cs="楷体"/>
        </w:rPr>
        <w:t>平定天下的胸怀多么宽广啊！凡是尊重士人君子的人，是因为他们仁爱而有德行啊！</w:t>
      </w:r>
      <w:r>
        <w:rPr>
          <w:rFonts w:ascii="楷体" w:eastAsia="楷体" w:hAnsi="楷体" w:cs="楷体"/>
        </w:rPr>
        <w:t xml:space="preserve">” </w:t>
      </w:r>
      <w:r>
        <w:rPr>
          <w:rFonts w:ascii="楷体" w:eastAsia="楷体" w:hAnsi="楷体" w:cs="楷体"/>
        </w:rPr>
        <w:t>齐景公在寿宫游玩，看见一个老年人背着柴，面有饥色。齐景公就很同情他，感慨地说：</w:t>
      </w:r>
      <w:r>
        <w:rPr>
          <w:rFonts w:ascii="楷体" w:eastAsia="楷体" w:hAnsi="楷体" w:cs="楷体"/>
        </w:rPr>
        <w:t>“</w:t>
      </w:r>
      <w:r>
        <w:rPr>
          <w:rFonts w:ascii="楷体" w:eastAsia="楷体" w:hAnsi="楷体" w:cs="楷体"/>
        </w:rPr>
        <w:t>让当地的官员养活他。</w:t>
      </w:r>
      <w:r>
        <w:rPr>
          <w:rFonts w:ascii="楷体" w:eastAsia="楷体" w:hAnsi="楷体" w:cs="楷体"/>
        </w:rPr>
        <w:t>”</w:t>
      </w:r>
      <w:r>
        <w:rPr>
          <w:rFonts w:ascii="楷体" w:eastAsia="楷体" w:hAnsi="楷体" w:cs="楷体"/>
        </w:rPr>
        <w:t>晏子说：</w:t>
      </w:r>
      <w:r>
        <w:rPr>
          <w:rFonts w:ascii="楷体" w:eastAsia="楷体" w:hAnsi="楷体" w:cs="楷体"/>
        </w:rPr>
        <w:t>“</w:t>
      </w:r>
      <w:r>
        <w:rPr>
          <w:rFonts w:ascii="楷体" w:eastAsia="楷体" w:hAnsi="楷体" w:cs="楷体"/>
        </w:rPr>
        <w:t>我听人说，喜好贤良的人，怜悯不幸的人，这是守住国家的根本啊。现在君主怜惜老者，那么您的恩泽没有达不到的了，这是治理国家的根本。</w:t>
      </w:r>
      <w:r>
        <w:rPr>
          <w:rFonts w:ascii="楷体" w:eastAsia="楷体" w:hAnsi="楷体" w:cs="楷体"/>
        </w:rPr>
        <w:t>”</w:t>
      </w:r>
      <w:r>
        <w:rPr>
          <w:rFonts w:ascii="楷体" w:eastAsia="楷体" w:hAnsi="楷体" w:cs="楷体"/>
        </w:rPr>
        <w:t>齐景公笑了，脸上也有了喜悦的神色。晏子说：</w:t>
      </w:r>
      <w:r>
        <w:rPr>
          <w:rFonts w:ascii="楷体" w:eastAsia="楷体" w:hAnsi="楷体" w:cs="楷体"/>
        </w:rPr>
        <w:t>“</w:t>
      </w:r>
      <w:r>
        <w:rPr>
          <w:rFonts w:ascii="楷体" w:eastAsia="楷体" w:hAnsi="楷体" w:cs="楷体"/>
        </w:rPr>
        <w:t>圣贤的君王遇到贤良就喜好贤良，遇到不幸就怜悯不幸。现在我请</w:t>
      </w:r>
      <w:r>
        <w:rPr>
          <w:rFonts w:ascii="楷体" w:eastAsia="楷体" w:hAnsi="楷体" w:cs="楷体"/>
        </w:rPr>
        <w:t>求找来老弱而没有人养活、丧妻丧夫却没有房屋的人，评定之后安置他们。</w:t>
      </w:r>
      <w:r>
        <w:rPr>
          <w:rFonts w:ascii="楷体" w:eastAsia="楷体" w:hAnsi="楷体" w:cs="楷体"/>
        </w:rPr>
        <w:t>”</w:t>
      </w:r>
      <w:r>
        <w:rPr>
          <w:rFonts w:ascii="楷体" w:eastAsia="楷体" w:hAnsi="楷体" w:cs="楷体"/>
        </w:rPr>
        <w:t>齐景公说：</w:t>
      </w:r>
      <w:r>
        <w:rPr>
          <w:rFonts w:ascii="楷体" w:eastAsia="楷体" w:hAnsi="楷体" w:cs="楷体"/>
        </w:rPr>
        <w:t>“</w:t>
      </w:r>
      <w:r>
        <w:rPr>
          <w:rFonts w:ascii="楷体" w:eastAsia="楷体" w:hAnsi="楷体" w:cs="楷体"/>
        </w:rPr>
        <w:t>很好！</w:t>
      </w:r>
      <w:r>
        <w:rPr>
          <w:rFonts w:ascii="楷体" w:eastAsia="楷体" w:hAnsi="楷体" w:cs="楷体"/>
        </w:rPr>
        <w:t>”</w:t>
      </w:r>
      <w:r>
        <w:rPr>
          <w:rFonts w:ascii="楷体" w:eastAsia="楷体" w:hAnsi="楷体" w:cs="楷体"/>
        </w:rPr>
        <w:t>于是，老弱的人有人养活，丧妻丧夫的人也有了居住的屋子。</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晋平公想在春天建造游观之台，叔向进言说：</w:t>
      </w:r>
      <w:r>
        <w:rPr>
          <w:rFonts w:ascii="楷体" w:eastAsia="楷体" w:hAnsi="楷体" w:cs="楷体"/>
        </w:rPr>
        <w:t>“</w:t>
      </w:r>
      <w:r>
        <w:rPr>
          <w:rFonts w:ascii="楷体" w:eastAsia="楷体" w:hAnsi="楷体" w:cs="楷体"/>
        </w:rPr>
        <w:t>不可以。古代圣明的君王崇尚道德，乐善好施，宽缓刑律，抓紧农时；在春天建造游观之台，这是耽误百姓的农时啊。怎么能靠这些来安身存命，而被后代尊称为国君呢！</w:t>
      </w:r>
      <w:r>
        <w:rPr>
          <w:rFonts w:ascii="楷体" w:eastAsia="楷体" w:hAnsi="楷体" w:cs="楷体"/>
        </w:rPr>
        <w:t>”</w:t>
      </w:r>
      <w:r>
        <w:rPr>
          <w:rFonts w:ascii="楷体" w:eastAsia="楷体" w:hAnsi="楷体" w:cs="楷体"/>
        </w:rPr>
        <w:t>晋平公说：</w:t>
      </w:r>
      <w:r>
        <w:rPr>
          <w:rFonts w:ascii="楷体" w:eastAsia="楷体" w:hAnsi="楷体" w:cs="楷体"/>
        </w:rPr>
        <w:t>“</w:t>
      </w:r>
      <w:r>
        <w:rPr>
          <w:rFonts w:ascii="楷体" w:eastAsia="楷体" w:hAnsi="楷体" w:cs="楷体"/>
        </w:rPr>
        <w:t>好！</w:t>
      </w:r>
      <w:r>
        <w:rPr>
          <w:rFonts w:ascii="楷体" w:eastAsia="楷体" w:hAnsi="楷体" w:cs="楷体"/>
        </w:rPr>
        <w:t>”</w:t>
      </w:r>
      <w:r>
        <w:rPr>
          <w:rFonts w:ascii="楷体" w:eastAsia="楷体" w:hAnsi="楷体" w:cs="楷体"/>
        </w:rPr>
        <w:t>于是放弃了建造游观之台的工程。</w:t>
      </w:r>
    </w:p>
    <w:p w:rsidR="00425E4A" w:rsidRDefault="00425E4A">
      <w:pPr>
        <w:spacing w:line="360" w:lineRule="auto"/>
        <w:ind w:firstLine="420"/>
        <w:jc w:val="left"/>
        <w:textAlignment w:val="center"/>
      </w:pPr>
    </w:p>
    <w:p w:rsidR="00425E4A" w:rsidRDefault="00CE1586">
      <w:pPr>
        <w:spacing w:line="360" w:lineRule="auto"/>
        <w:jc w:val="left"/>
        <w:textAlignment w:val="center"/>
      </w:pPr>
      <w:r>
        <w:t>（</w:t>
      </w:r>
      <w:r>
        <w:t>2022·</w:t>
      </w:r>
      <w:r>
        <w:t>全国</w:t>
      </w:r>
      <w:r>
        <w:rPr>
          <w:rFonts w:hint="eastAsia"/>
        </w:rPr>
        <w:t>新高考</w:t>
      </w:r>
      <w:r>
        <w:rPr>
          <w:rFonts w:hint="eastAsia"/>
        </w:rPr>
        <w:t>1</w:t>
      </w:r>
      <w:r>
        <w:rPr>
          <w:rFonts w:hint="eastAsia"/>
        </w:rPr>
        <w:t>卷</w:t>
      </w:r>
      <w:r>
        <w:t>·</w:t>
      </w:r>
      <w:r>
        <w:t>高考真题）阅读下面的文言文，完成下列小题。</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秦将伐魏，魏王闻之，夜见孟尝君，告之曰：</w:t>
      </w:r>
      <w:r>
        <w:rPr>
          <w:rFonts w:ascii="楷体" w:eastAsia="楷体" w:hAnsi="楷体" w:cs="楷体"/>
        </w:rPr>
        <w:t>“</w:t>
      </w:r>
      <w:r>
        <w:rPr>
          <w:rFonts w:ascii="楷体" w:eastAsia="楷体" w:hAnsi="楷体" w:cs="楷体"/>
        </w:rPr>
        <w:t>秦且攻魏，子为</w:t>
      </w:r>
      <w:r>
        <w:rPr>
          <w:rFonts w:ascii="楷体" w:eastAsia="楷体" w:hAnsi="楷体" w:cs="楷体"/>
          <w:em w:val="dot"/>
        </w:rPr>
        <w:t>寡人</w:t>
      </w:r>
      <w:r>
        <w:rPr>
          <w:rFonts w:ascii="楷体" w:eastAsia="楷体" w:hAnsi="楷体" w:cs="楷体"/>
        </w:rPr>
        <w:t>谋，奈何？</w:t>
      </w:r>
      <w:r>
        <w:rPr>
          <w:rFonts w:ascii="楷体" w:eastAsia="楷体" w:hAnsi="楷体" w:cs="楷体"/>
        </w:rPr>
        <w:t>”</w:t>
      </w:r>
      <w:r>
        <w:rPr>
          <w:rFonts w:ascii="楷体" w:eastAsia="楷体" w:hAnsi="楷体" w:cs="楷体"/>
        </w:rPr>
        <w:t>孟尝君曰：</w:t>
      </w:r>
      <w:r>
        <w:rPr>
          <w:rFonts w:ascii="楷体" w:eastAsia="楷体" w:hAnsi="楷体" w:cs="楷体"/>
        </w:rPr>
        <w:t>“</w:t>
      </w:r>
      <w:r>
        <w:rPr>
          <w:rFonts w:ascii="楷体" w:eastAsia="楷体" w:hAnsi="楷体" w:cs="楷体"/>
        </w:rPr>
        <w:t>有诸侯之救，则国可存也。</w:t>
      </w:r>
      <w:r>
        <w:rPr>
          <w:rFonts w:ascii="楷体" w:eastAsia="楷体" w:hAnsi="楷体" w:cs="楷体"/>
        </w:rPr>
        <w:t>”</w:t>
      </w:r>
      <w:r>
        <w:rPr>
          <w:rFonts w:ascii="楷体" w:eastAsia="楷体" w:hAnsi="楷体" w:cs="楷体"/>
        </w:rPr>
        <w:t>王曰：</w:t>
      </w:r>
      <w:r>
        <w:rPr>
          <w:rFonts w:ascii="楷体" w:eastAsia="楷体" w:hAnsi="楷体" w:cs="楷体"/>
        </w:rPr>
        <w:t>“</w:t>
      </w:r>
      <w:r>
        <w:rPr>
          <w:rFonts w:ascii="楷体" w:eastAsia="楷体" w:hAnsi="楷体" w:cs="楷体"/>
        </w:rPr>
        <w:t>寡人愿子之行也！</w:t>
      </w:r>
      <w:r>
        <w:rPr>
          <w:rFonts w:ascii="楷体" w:eastAsia="楷体" w:hAnsi="楷体" w:cs="楷体"/>
        </w:rPr>
        <w:t>”</w:t>
      </w:r>
      <w:r>
        <w:rPr>
          <w:rFonts w:ascii="楷体" w:eastAsia="楷体" w:hAnsi="楷体" w:cs="楷体"/>
        </w:rPr>
        <w:t>重为之约车</w:t>
      </w:r>
      <w:r>
        <w:rPr>
          <w:rFonts w:ascii="楷体" w:eastAsia="楷体" w:hAnsi="楷体" w:cs="楷体"/>
          <w:em w:val="dot"/>
        </w:rPr>
        <w:t>百乘</w:t>
      </w:r>
      <w:r>
        <w:rPr>
          <w:rFonts w:ascii="楷体" w:eastAsia="楷体" w:hAnsi="楷体" w:cs="楷体"/>
        </w:rPr>
        <w:t>。孟尝君之赵，谓赵王曰：</w:t>
      </w:r>
      <w:r>
        <w:rPr>
          <w:rFonts w:ascii="楷体" w:eastAsia="楷体" w:hAnsi="楷体" w:cs="楷体"/>
        </w:rPr>
        <w:t>“</w:t>
      </w:r>
      <w:r>
        <w:rPr>
          <w:rFonts w:ascii="楷体" w:eastAsia="楷体" w:hAnsi="楷体" w:cs="楷体"/>
        </w:rPr>
        <w:t>文愿借兵以救魏！</w:t>
      </w:r>
      <w:r>
        <w:rPr>
          <w:rFonts w:ascii="楷体" w:eastAsia="楷体" w:hAnsi="楷体" w:cs="楷体"/>
        </w:rPr>
        <w:t>”</w:t>
      </w:r>
      <w:r>
        <w:rPr>
          <w:rFonts w:ascii="楷体" w:eastAsia="楷体" w:hAnsi="楷体" w:cs="楷体"/>
        </w:rPr>
        <w:t>赵王曰：</w:t>
      </w:r>
      <w:r>
        <w:rPr>
          <w:rFonts w:ascii="楷体" w:eastAsia="楷体" w:hAnsi="楷体" w:cs="楷体"/>
        </w:rPr>
        <w:t>“</w:t>
      </w:r>
      <w:r>
        <w:rPr>
          <w:rFonts w:ascii="楷体" w:eastAsia="楷体" w:hAnsi="楷体" w:cs="楷体"/>
        </w:rPr>
        <w:t>寡人不能。</w:t>
      </w:r>
      <w:r>
        <w:rPr>
          <w:rFonts w:ascii="楷体" w:eastAsia="楷体" w:hAnsi="楷体" w:cs="楷体"/>
        </w:rPr>
        <w:t>”</w:t>
      </w:r>
      <w:r>
        <w:rPr>
          <w:rFonts w:ascii="楷体" w:eastAsia="楷体" w:hAnsi="楷体" w:cs="楷体"/>
        </w:rPr>
        <w:t>孟尝君曰：</w:t>
      </w:r>
      <w:r>
        <w:rPr>
          <w:rFonts w:ascii="楷体" w:eastAsia="楷体" w:hAnsi="楷体" w:cs="楷体"/>
        </w:rPr>
        <w:t>“</w:t>
      </w:r>
      <w:r>
        <w:rPr>
          <w:rFonts w:ascii="楷体" w:eastAsia="楷体" w:hAnsi="楷体" w:cs="楷体"/>
        </w:rPr>
        <w:t>夫敢借兵者，以忠王也。</w:t>
      </w:r>
      <w:r>
        <w:rPr>
          <w:rFonts w:ascii="楷体" w:eastAsia="楷体" w:hAnsi="楷体" w:cs="楷体"/>
        </w:rPr>
        <w:t>”</w:t>
      </w:r>
      <w:r>
        <w:rPr>
          <w:rFonts w:ascii="楷体" w:eastAsia="楷体" w:hAnsi="楷体" w:cs="楷体"/>
        </w:rPr>
        <w:t>王曰：</w:t>
      </w:r>
      <w:r>
        <w:rPr>
          <w:rFonts w:ascii="楷体" w:eastAsia="楷体" w:hAnsi="楷体" w:cs="楷体"/>
        </w:rPr>
        <w:t>“</w:t>
      </w:r>
      <w:r>
        <w:rPr>
          <w:rFonts w:ascii="楷体" w:eastAsia="楷体" w:hAnsi="楷体" w:cs="楷体"/>
        </w:rPr>
        <w:t>可得闻乎？</w:t>
      </w:r>
      <w:r>
        <w:rPr>
          <w:rFonts w:ascii="楷体" w:eastAsia="楷体" w:hAnsi="楷体" w:cs="楷体"/>
        </w:rPr>
        <w:t>”</w:t>
      </w:r>
      <w:r>
        <w:rPr>
          <w:rFonts w:ascii="楷体" w:eastAsia="楷体" w:hAnsi="楷体" w:cs="楷体"/>
        </w:rPr>
        <w:t>孟尝君曰：</w:t>
      </w:r>
      <w:r>
        <w:rPr>
          <w:rFonts w:ascii="楷体" w:eastAsia="楷体" w:hAnsi="楷体" w:cs="楷体"/>
        </w:rPr>
        <w:t>“</w:t>
      </w:r>
      <w:r>
        <w:rPr>
          <w:rFonts w:ascii="楷体" w:eastAsia="楷体" w:hAnsi="楷体" w:cs="楷体"/>
        </w:rPr>
        <w:t>夫赵之兵非能强于魏之兵，魏之兵非能弱于赵也。然而赵之地不岁危而民不岁死，而魏之地岁危而民岁死者，何也？以其西</w:t>
      </w:r>
      <w:r>
        <w:rPr>
          <w:rFonts w:ascii="楷体" w:eastAsia="楷体" w:hAnsi="楷体" w:cs="楷体"/>
          <w:em w:val="dot"/>
        </w:rPr>
        <w:t>为赵蔽</w:t>
      </w:r>
      <w:r>
        <w:rPr>
          <w:rFonts w:ascii="楷体" w:eastAsia="楷体" w:hAnsi="楷体" w:cs="楷体"/>
        </w:rPr>
        <w:t>也，</w:t>
      </w:r>
      <w:r>
        <w:rPr>
          <w:rFonts w:ascii="楷体" w:eastAsia="楷体" w:hAnsi="楷体" w:cs="楷体"/>
          <w:u w:val="wave"/>
        </w:rPr>
        <w:t>今赵不救魏魏歃盟于秦是赵与强秦为界也地亦且岁危民亦且岁死矣此文之所以忠于大王也</w:t>
      </w:r>
      <w:r>
        <w:rPr>
          <w:rFonts w:ascii="楷体" w:eastAsia="楷体" w:hAnsi="楷体" w:cs="楷体"/>
        </w:rPr>
        <w:t>”</w:t>
      </w:r>
      <w:r>
        <w:rPr>
          <w:rFonts w:ascii="楷体" w:eastAsia="楷体" w:hAnsi="楷体" w:cs="楷体"/>
        </w:rPr>
        <w:t>赵王许诺，为起兵十万、车三百乘</w:t>
      </w:r>
      <w:r>
        <w:rPr>
          <w:rFonts w:ascii="楷体" w:eastAsia="楷体" w:hAnsi="楷体" w:cs="楷体"/>
        </w:rPr>
        <w:t>，又北见燕王曰：</w:t>
      </w:r>
      <w:r>
        <w:rPr>
          <w:rFonts w:ascii="楷体" w:eastAsia="楷体" w:hAnsi="楷体" w:cs="楷体"/>
        </w:rPr>
        <w:t>“</w:t>
      </w:r>
      <w:r>
        <w:rPr>
          <w:rFonts w:ascii="楷体" w:eastAsia="楷体" w:hAnsi="楷体" w:cs="楷体"/>
        </w:rPr>
        <w:t>今秦且攻魏，愿大王之救之！</w:t>
      </w:r>
      <w:r>
        <w:rPr>
          <w:rFonts w:ascii="楷体" w:eastAsia="楷体" w:hAnsi="楷体" w:cs="楷体"/>
        </w:rPr>
        <w:t>”</w:t>
      </w:r>
      <w:r>
        <w:rPr>
          <w:rFonts w:ascii="楷体" w:eastAsia="楷体" w:hAnsi="楷体" w:cs="楷体"/>
        </w:rPr>
        <w:t>燕王曰：</w:t>
      </w:r>
      <w:r>
        <w:rPr>
          <w:rFonts w:ascii="楷体" w:eastAsia="楷体" w:hAnsi="楷体" w:cs="楷体"/>
        </w:rPr>
        <w:t>“</w:t>
      </w:r>
      <w:r>
        <w:rPr>
          <w:rFonts w:ascii="楷体" w:eastAsia="楷体" w:hAnsi="楷体" w:cs="楷体"/>
          <w:u w:val="single"/>
        </w:rPr>
        <w:t>吾岁不熟二年矣，今又行数千里而以助魏，且奈何？</w:t>
      </w:r>
      <w:r>
        <w:rPr>
          <w:rFonts w:ascii="楷体" w:eastAsia="楷体" w:hAnsi="楷体" w:cs="楷体"/>
          <w:u w:val="single"/>
        </w:rPr>
        <w:t>”</w:t>
      </w:r>
      <w:r>
        <w:rPr>
          <w:rFonts w:ascii="楷体" w:eastAsia="楷体" w:hAnsi="楷体" w:cs="楷体"/>
        </w:rPr>
        <w:t>田文曰：</w:t>
      </w:r>
      <w:r>
        <w:rPr>
          <w:rFonts w:ascii="楷体" w:eastAsia="楷体" w:hAnsi="楷体" w:cs="楷体"/>
        </w:rPr>
        <w:t>“</w:t>
      </w:r>
      <w:r>
        <w:rPr>
          <w:rFonts w:ascii="楷体" w:eastAsia="楷体" w:hAnsi="楷体" w:cs="楷体"/>
        </w:rPr>
        <w:t>夫行数千里而救人者，此国之利也，今魏王出</w:t>
      </w:r>
      <w:r>
        <w:rPr>
          <w:rFonts w:ascii="楷体" w:eastAsia="楷体" w:hAnsi="楷体" w:cs="楷体"/>
          <w:em w:val="dot"/>
        </w:rPr>
        <w:t>国门</w:t>
      </w:r>
      <w:r>
        <w:rPr>
          <w:rFonts w:ascii="楷体" w:eastAsia="楷体" w:hAnsi="楷体" w:cs="楷体"/>
        </w:rPr>
        <w:t>而望见军，虽欲行数千里而助人，可得乎？</w:t>
      </w:r>
      <w:r>
        <w:rPr>
          <w:rFonts w:ascii="楷体" w:eastAsia="楷体" w:hAnsi="楷体" w:cs="楷体"/>
        </w:rPr>
        <w:t>”</w:t>
      </w:r>
      <w:r>
        <w:rPr>
          <w:rFonts w:ascii="楷体" w:eastAsia="楷体" w:hAnsi="楷体" w:cs="楷体"/>
        </w:rPr>
        <w:t>燕王尚未许也。田文曰：</w:t>
      </w:r>
      <w:r>
        <w:rPr>
          <w:rFonts w:ascii="楷体" w:eastAsia="楷体" w:hAnsi="楷体" w:cs="楷体"/>
        </w:rPr>
        <w:t>“</w:t>
      </w:r>
      <w:r>
        <w:rPr>
          <w:rFonts w:ascii="楷体" w:eastAsia="楷体" w:hAnsi="楷体" w:cs="楷体"/>
        </w:rPr>
        <w:t>臣效便计于王，王不用臣之忠计，文请行矣，恐天下之将有大变也。</w:t>
      </w:r>
      <w:r>
        <w:rPr>
          <w:rFonts w:ascii="楷体" w:eastAsia="楷体" w:hAnsi="楷体" w:cs="楷体"/>
        </w:rPr>
        <w:t>”</w:t>
      </w:r>
      <w:r>
        <w:rPr>
          <w:rFonts w:ascii="楷体" w:eastAsia="楷体" w:hAnsi="楷体" w:cs="楷体"/>
        </w:rPr>
        <w:t>王曰：</w:t>
      </w:r>
      <w:r>
        <w:rPr>
          <w:rFonts w:ascii="楷体" w:eastAsia="楷体" w:hAnsi="楷体" w:cs="楷体"/>
        </w:rPr>
        <w:t>“</w:t>
      </w:r>
      <w:r>
        <w:rPr>
          <w:rFonts w:ascii="楷体" w:eastAsia="楷体" w:hAnsi="楷体" w:cs="楷体"/>
        </w:rPr>
        <w:t>大变可得闻乎？</w:t>
      </w:r>
      <w:r>
        <w:rPr>
          <w:rFonts w:ascii="楷体" w:eastAsia="楷体" w:hAnsi="楷体" w:cs="楷体"/>
        </w:rPr>
        <w:t>”</w:t>
      </w:r>
      <w:r>
        <w:rPr>
          <w:rFonts w:ascii="楷体" w:eastAsia="楷体" w:hAnsi="楷体" w:cs="楷体"/>
        </w:rPr>
        <w:t>曰：</w:t>
      </w:r>
      <w:r>
        <w:rPr>
          <w:rFonts w:ascii="楷体" w:eastAsia="楷体" w:hAnsi="楷体" w:cs="楷体"/>
        </w:rPr>
        <w:t>“</w:t>
      </w:r>
      <w:r>
        <w:rPr>
          <w:rFonts w:ascii="楷体" w:eastAsia="楷体" w:hAnsi="楷体" w:cs="楷体"/>
          <w:u w:val="single"/>
        </w:rPr>
        <w:t>燕不救魏，魏王折节割地，以国之半与秦，秦必去矣</w:t>
      </w:r>
      <w:r>
        <w:rPr>
          <w:rFonts w:ascii="楷体" w:eastAsia="楷体" w:hAnsi="楷体" w:cs="楷体"/>
        </w:rPr>
        <w:t>。秦已去魏，魏王悉韩、魏之兵，又西借秦兵，以因赵之众，以四国攻燕，王且何利？利行数千里而助人乎？利出燕南门而望见军乎？则道里近而输又易矣，王何利？</w:t>
      </w:r>
      <w:r>
        <w:rPr>
          <w:rFonts w:ascii="楷体" w:eastAsia="楷体" w:hAnsi="楷体" w:cs="楷体"/>
        </w:rPr>
        <w:t>”</w:t>
      </w:r>
      <w:r>
        <w:rPr>
          <w:rFonts w:ascii="楷体" w:eastAsia="楷体" w:hAnsi="楷体" w:cs="楷体"/>
        </w:rPr>
        <w:t>燕王</w:t>
      </w:r>
      <w:r>
        <w:rPr>
          <w:rFonts w:ascii="楷体" w:eastAsia="楷体" w:hAnsi="楷体" w:cs="楷体"/>
        </w:rPr>
        <w:t>曰：</w:t>
      </w:r>
      <w:r>
        <w:rPr>
          <w:rFonts w:ascii="楷体" w:eastAsia="楷体" w:hAnsi="楷体" w:cs="楷体"/>
        </w:rPr>
        <w:t>“</w:t>
      </w:r>
      <w:r>
        <w:rPr>
          <w:rFonts w:ascii="楷体" w:eastAsia="楷体" w:hAnsi="楷体" w:cs="楷体"/>
        </w:rPr>
        <w:t>子行矣，寡人听子。</w:t>
      </w:r>
      <w:r>
        <w:rPr>
          <w:rFonts w:ascii="楷体" w:eastAsia="楷体" w:hAnsi="楷体" w:cs="楷体"/>
        </w:rPr>
        <w:t>”</w:t>
      </w:r>
      <w:r>
        <w:rPr>
          <w:rFonts w:ascii="楷体" w:eastAsia="楷体" w:hAnsi="楷体" w:cs="楷体"/>
        </w:rPr>
        <w:t>乃为之起兵八万、车二百乘，以从田文，魏王大说曰：</w:t>
      </w:r>
      <w:r>
        <w:rPr>
          <w:rFonts w:ascii="楷体" w:eastAsia="楷体" w:hAnsi="楷体" w:cs="楷体"/>
        </w:rPr>
        <w:t>“</w:t>
      </w:r>
      <w:r>
        <w:rPr>
          <w:rFonts w:ascii="楷体" w:eastAsia="楷体" w:hAnsi="楷体" w:cs="楷体"/>
        </w:rPr>
        <w:t>君得燕、赵之兵甚众且亟矣。</w:t>
      </w:r>
      <w:r>
        <w:rPr>
          <w:rFonts w:ascii="楷体" w:eastAsia="楷体" w:hAnsi="楷体" w:cs="楷体"/>
        </w:rPr>
        <w:t>”</w:t>
      </w:r>
      <w:r>
        <w:rPr>
          <w:rFonts w:ascii="楷体" w:eastAsia="楷体" w:hAnsi="楷体" w:cs="楷体"/>
        </w:rPr>
        <w:t>秦王大恐，割地请讲于魏。因归燕、赵之兵，而封田文。</w:t>
      </w:r>
    </w:p>
    <w:p w:rsidR="00425E4A" w:rsidRDefault="00CE1586">
      <w:pPr>
        <w:spacing w:line="360" w:lineRule="auto"/>
        <w:ind w:firstLine="420"/>
        <w:jc w:val="right"/>
        <w:textAlignment w:val="center"/>
      </w:pPr>
      <w:r>
        <w:rPr>
          <w:rFonts w:ascii="楷体" w:eastAsia="楷体" w:hAnsi="楷体" w:cs="楷体"/>
        </w:rPr>
        <w:t>（节选自《战国策</w:t>
      </w:r>
      <w:r>
        <w:rPr>
          <w:rFonts w:ascii="楷体" w:eastAsia="楷体" w:hAnsi="楷体" w:cs="楷体"/>
        </w:rPr>
        <w:t>·</w:t>
      </w:r>
      <w:r>
        <w:rPr>
          <w:rFonts w:ascii="楷体" w:eastAsia="楷体" w:hAnsi="楷体" w:cs="楷体"/>
        </w:rPr>
        <w:t>魏策三》）</w:t>
      </w:r>
    </w:p>
    <w:p w:rsidR="00425E4A" w:rsidRDefault="00CE1586">
      <w:pPr>
        <w:spacing w:line="360" w:lineRule="auto"/>
        <w:jc w:val="left"/>
        <w:textAlignment w:val="center"/>
      </w:pPr>
      <w:r>
        <w:t>9</w:t>
      </w:r>
      <w:r>
        <w:t>．下列对文中画波浪线部分的断句，正确的一项是（</w:t>
      </w:r>
      <w:r>
        <w:rPr>
          <w:rFonts w:ascii="'Times New Roman'" w:eastAsia="'Times New Roman'" w:hAnsi="'Times New Roman'" w:cs="'Times New Roman'"/>
        </w:rPr>
        <w:t>       </w:t>
      </w:r>
      <w:r>
        <w:t>）</w:t>
      </w:r>
    </w:p>
    <w:p w:rsidR="00425E4A" w:rsidRDefault="00CE1586">
      <w:pPr>
        <w:spacing w:line="360" w:lineRule="auto"/>
        <w:jc w:val="left"/>
        <w:textAlignment w:val="center"/>
      </w:pPr>
      <w:r>
        <w:t>A</w:t>
      </w:r>
      <w:r>
        <w:t>．今赵不救魏</w:t>
      </w:r>
      <w:r>
        <w:t>/</w:t>
      </w:r>
      <w:r>
        <w:t>魏歃盟</w:t>
      </w:r>
      <w:r>
        <w:t>/</w:t>
      </w:r>
      <w:r>
        <w:t>于秦是赵与强秦为界也</w:t>
      </w:r>
      <w:r>
        <w:t>/</w:t>
      </w:r>
      <w:r>
        <w:t>地亦且岁危</w:t>
      </w:r>
      <w:r>
        <w:t>/</w:t>
      </w:r>
      <w:r>
        <w:t>民亦且岁死矣</w:t>
      </w:r>
      <w:r>
        <w:t>/</w:t>
      </w:r>
      <w:r>
        <w:t>此文之所以忠于大王也</w:t>
      </w:r>
      <w:r>
        <w:t>/</w:t>
      </w:r>
    </w:p>
    <w:p w:rsidR="00425E4A" w:rsidRDefault="00CE1586">
      <w:pPr>
        <w:spacing w:line="360" w:lineRule="auto"/>
        <w:jc w:val="left"/>
        <w:textAlignment w:val="center"/>
      </w:pPr>
      <w:r>
        <w:lastRenderedPageBreak/>
        <w:t>B</w:t>
      </w:r>
      <w:r>
        <w:t>．今赵不救魏</w:t>
      </w:r>
      <w:r>
        <w:t>/</w:t>
      </w:r>
      <w:r>
        <w:t>魏歃盟于秦</w:t>
      </w:r>
      <w:r>
        <w:t>/</w:t>
      </w:r>
      <w:r>
        <w:t>是赵与强秦为界也</w:t>
      </w:r>
      <w:r>
        <w:t>/</w:t>
      </w:r>
      <w:r>
        <w:t>地亦且岁危</w:t>
      </w:r>
      <w:r>
        <w:t>/</w:t>
      </w:r>
      <w:r>
        <w:t>民亦且岁死矣</w:t>
      </w:r>
      <w:r>
        <w:t>/</w:t>
      </w:r>
      <w:r>
        <w:t>此文之所</w:t>
      </w:r>
      <w:r>
        <w:t>/</w:t>
      </w:r>
      <w:r>
        <w:t>以忠于大王也</w:t>
      </w:r>
      <w:r>
        <w:t>/</w:t>
      </w:r>
    </w:p>
    <w:p w:rsidR="00425E4A" w:rsidRDefault="00CE1586">
      <w:pPr>
        <w:spacing w:line="360" w:lineRule="auto"/>
        <w:jc w:val="left"/>
        <w:textAlignment w:val="center"/>
      </w:pPr>
      <w:r>
        <w:t>C</w:t>
      </w:r>
      <w:r>
        <w:t>．今赵不救魏</w:t>
      </w:r>
      <w:r>
        <w:t>/</w:t>
      </w:r>
      <w:r>
        <w:t>魏歃盟于秦</w:t>
      </w:r>
      <w:r>
        <w:t>/</w:t>
      </w:r>
      <w:r>
        <w:t>是赵与强秦为界也</w:t>
      </w:r>
      <w:r>
        <w:t>/</w:t>
      </w:r>
      <w:r>
        <w:t>地亦且岁危</w:t>
      </w:r>
      <w:r>
        <w:t>/</w:t>
      </w:r>
      <w:r>
        <w:t>民亦且岁</w:t>
      </w:r>
      <w:r>
        <w:t>死矣</w:t>
      </w:r>
      <w:r>
        <w:t>/</w:t>
      </w:r>
      <w:r>
        <w:t>此文之所以忠于大王也</w:t>
      </w:r>
      <w:r>
        <w:t>/</w:t>
      </w:r>
    </w:p>
    <w:p w:rsidR="00425E4A" w:rsidRDefault="00CE1586">
      <w:pPr>
        <w:spacing w:line="360" w:lineRule="auto"/>
        <w:jc w:val="left"/>
        <w:textAlignment w:val="center"/>
      </w:pPr>
      <w:r>
        <w:t>D</w:t>
      </w:r>
      <w:r>
        <w:t>．今赵不救魏</w:t>
      </w:r>
      <w:r>
        <w:t>/</w:t>
      </w:r>
      <w:r>
        <w:t>魏歃盟</w:t>
      </w:r>
      <w:r>
        <w:t>/</w:t>
      </w:r>
      <w:r>
        <w:t>于秦是赵与强秦为界也</w:t>
      </w:r>
      <w:r>
        <w:t>/</w:t>
      </w:r>
      <w:r>
        <w:t>地亦且岁危</w:t>
      </w:r>
      <w:r>
        <w:t>/</w:t>
      </w:r>
      <w:r>
        <w:t>民亦且岁死矣</w:t>
      </w:r>
      <w:r>
        <w:t>/</w:t>
      </w:r>
      <w:r>
        <w:t>此文之所</w:t>
      </w:r>
      <w:r>
        <w:t>/</w:t>
      </w:r>
      <w:r>
        <w:t>以忠于大王也</w:t>
      </w:r>
      <w:r>
        <w:t>/</w:t>
      </w:r>
    </w:p>
    <w:p w:rsidR="00425E4A" w:rsidRDefault="00CE1586">
      <w:pPr>
        <w:spacing w:line="360" w:lineRule="auto"/>
        <w:jc w:val="left"/>
        <w:textAlignment w:val="center"/>
      </w:pPr>
      <w:r>
        <w:t>10</w:t>
      </w:r>
      <w:r>
        <w:t>．下列对文中加点的词语及相关内容的解说，不正确的一项是（</w:t>
      </w:r>
      <w:r>
        <w:rPr>
          <w:rFonts w:ascii="'Times New Roman'" w:eastAsia="'Times New Roman'" w:hAnsi="'Times New Roman'" w:cs="'Times New Roman'"/>
        </w:rPr>
        <w:t>       </w:t>
      </w:r>
      <w:r>
        <w:t>）</w:t>
      </w:r>
    </w:p>
    <w:p w:rsidR="00425E4A" w:rsidRDefault="00CE1586">
      <w:pPr>
        <w:spacing w:line="360" w:lineRule="auto"/>
        <w:jc w:val="left"/>
        <w:textAlignment w:val="center"/>
      </w:pPr>
      <w:r>
        <w:t>A</w:t>
      </w:r>
      <w:r>
        <w:t>．寡人意为寡德之人，在文中是魏王自称，春秋战国时期君主常如此谦称自己。</w:t>
      </w:r>
    </w:p>
    <w:p w:rsidR="00425E4A" w:rsidRDefault="00CE1586">
      <w:pPr>
        <w:spacing w:line="360" w:lineRule="auto"/>
        <w:jc w:val="left"/>
        <w:textAlignment w:val="center"/>
      </w:pPr>
      <w:r>
        <w:t>B</w:t>
      </w:r>
      <w:r>
        <w:t>．百乘即一百辆兵车，</w:t>
      </w:r>
      <w:r>
        <w:t>“</w:t>
      </w:r>
      <w:r>
        <w:t>乘</w:t>
      </w:r>
      <w:r>
        <w:t>”</w:t>
      </w:r>
      <w:r>
        <w:t>指四马一车。</w:t>
      </w:r>
      <w:r>
        <w:t>“</w:t>
      </w:r>
      <w:r>
        <w:t>百乘</w:t>
      </w:r>
      <w:r>
        <w:t>”“</w:t>
      </w:r>
      <w:r>
        <w:t>千乘</w:t>
      </w:r>
      <w:r>
        <w:t>”</w:t>
      </w:r>
      <w:r>
        <w:t>常用作兵力的代称。</w:t>
      </w:r>
    </w:p>
    <w:p w:rsidR="00425E4A" w:rsidRDefault="00CE1586">
      <w:pPr>
        <w:spacing w:line="360" w:lineRule="auto"/>
        <w:jc w:val="left"/>
        <w:textAlignment w:val="center"/>
      </w:pPr>
      <w:r>
        <w:t>C</w:t>
      </w:r>
      <w:r>
        <w:t>．为赵蔽的</w:t>
      </w:r>
      <w:r>
        <w:t>“</w:t>
      </w:r>
      <w:r>
        <w:t>蔽</w:t>
      </w:r>
      <w:r>
        <w:t>”</w:t>
      </w:r>
      <w:r>
        <w:t>指屏障，与《邹忌讽齐王纳谏》中</w:t>
      </w:r>
      <w:r>
        <w:t>“</w:t>
      </w:r>
      <w:r>
        <w:t>王之蔽</w:t>
      </w:r>
      <w:r>
        <w:t>”</w:t>
      </w:r>
      <w:r>
        <w:t>的</w:t>
      </w:r>
      <w:r>
        <w:t>“</w:t>
      </w:r>
      <w:r>
        <w:t>蔽</w:t>
      </w:r>
      <w:r>
        <w:t>”</w:t>
      </w:r>
      <w:r>
        <w:t>相同。</w:t>
      </w:r>
    </w:p>
    <w:p w:rsidR="00425E4A" w:rsidRDefault="00CE1586">
      <w:pPr>
        <w:spacing w:line="360" w:lineRule="auto"/>
        <w:jc w:val="left"/>
        <w:textAlignment w:val="center"/>
      </w:pPr>
      <w:r>
        <w:t>D</w:t>
      </w:r>
      <w:r>
        <w:t>．国门，文中是实指，指魏国国都的城门；现在则用来指一个国家的边境。</w:t>
      </w:r>
    </w:p>
    <w:p w:rsidR="00425E4A" w:rsidRDefault="00CE1586">
      <w:pPr>
        <w:spacing w:line="360" w:lineRule="auto"/>
        <w:jc w:val="left"/>
        <w:textAlignment w:val="center"/>
      </w:pPr>
      <w:r>
        <w:t>11</w:t>
      </w:r>
      <w:r>
        <w:t>．下列对</w:t>
      </w:r>
      <w:r>
        <w:t>原文有关内容的概述，不正确的一项是（</w:t>
      </w:r>
      <w:r>
        <w:rPr>
          <w:rFonts w:ascii="'Times New Roman'" w:eastAsia="'Times New Roman'" w:hAnsi="'Times New Roman'" w:cs="'Times New Roman'"/>
        </w:rPr>
        <w:t>       </w:t>
      </w:r>
      <w:r>
        <w:t>）</w:t>
      </w:r>
    </w:p>
    <w:p w:rsidR="00425E4A" w:rsidRDefault="00CE1586">
      <w:pPr>
        <w:spacing w:line="360" w:lineRule="auto"/>
        <w:jc w:val="left"/>
        <w:textAlignment w:val="center"/>
      </w:pPr>
      <w:r>
        <w:t>A</w:t>
      </w:r>
      <w:r>
        <w:t>．魏王受到强秦武力威胁之际，连夜向孟尝君问计，孟尝君表示有了诸侯的帮助，国家就可以存续下来，并表示希望替魏王出使诸侯，搬取救兵。</w:t>
      </w:r>
    </w:p>
    <w:p w:rsidR="00425E4A" w:rsidRDefault="00CE1586">
      <w:pPr>
        <w:spacing w:line="360" w:lineRule="auto"/>
        <w:jc w:val="left"/>
        <w:textAlignment w:val="center"/>
      </w:pPr>
      <w:r>
        <w:t>B</w:t>
      </w:r>
      <w:r>
        <w:t>．孟尝君见赵王不愿出兵，劝说赵王，指出魏国每年地危民死，而赵国土地与民众一直安全，如果不救魏，赵国将面临危险，赵王这才同意出兵。</w:t>
      </w:r>
    </w:p>
    <w:p w:rsidR="00425E4A" w:rsidRDefault="00CE1586">
      <w:pPr>
        <w:spacing w:line="360" w:lineRule="auto"/>
        <w:jc w:val="left"/>
        <w:textAlignment w:val="center"/>
      </w:pPr>
      <w:r>
        <w:t>C</w:t>
      </w:r>
      <w:r>
        <w:t>．孟尝君请燕王出兵救魏，燕王犹豫不决，孟尝君指出魏国倘若联合他国合力攻打燕国，将会对燕国十分不利。燕王听从了建议，出兵救助魏国。</w:t>
      </w:r>
    </w:p>
    <w:p w:rsidR="00425E4A" w:rsidRDefault="00CE1586">
      <w:pPr>
        <w:spacing w:line="360" w:lineRule="auto"/>
        <w:jc w:val="left"/>
        <w:textAlignment w:val="center"/>
      </w:pPr>
      <w:r>
        <w:t>D</w:t>
      </w:r>
      <w:r>
        <w:t>．孟尝君计谋得以实现，魏王非常高兴，夸奖他短时间内搬来很多援</w:t>
      </w:r>
      <w:r>
        <w:t>军。秦王非常恐慌，割地给魏国，魏王于是让燕、赵援军返国，封赏孟尝君。</w:t>
      </w:r>
    </w:p>
    <w:p w:rsidR="00425E4A" w:rsidRDefault="00CE1586">
      <w:pPr>
        <w:spacing w:line="360" w:lineRule="auto"/>
        <w:jc w:val="left"/>
        <w:textAlignment w:val="center"/>
      </w:pPr>
      <w:r>
        <w:t>12</w:t>
      </w:r>
      <w:r>
        <w:t>．把文中画横线的句子翻译成现代汉语。</w:t>
      </w:r>
    </w:p>
    <w:p w:rsidR="00425E4A" w:rsidRDefault="00CE1586">
      <w:pPr>
        <w:spacing w:line="360" w:lineRule="auto"/>
        <w:jc w:val="left"/>
        <w:textAlignment w:val="center"/>
      </w:pPr>
      <w:r>
        <w:t>（</w:t>
      </w:r>
      <w:r>
        <w:t>1</w:t>
      </w:r>
      <w:r>
        <w:t>）吾岁不熟二年矣，今又行数千里而以助魏，且奈何？</w:t>
      </w:r>
    </w:p>
    <w:p w:rsidR="00425E4A" w:rsidRDefault="00CE1586">
      <w:pPr>
        <w:spacing w:line="360" w:lineRule="auto"/>
        <w:jc w:val="left"/>
        <w:textAlignment w:val="center"/>
      </w:pPr>
      <w:r>
        <w:t>（</w:t>
      </w:r>
      <w:r>
        <w:t>2</w:t>
      </w:r>
      <w:r>
        <w:t>）燕不救魏，魏王折节割地，以国之半与秦，秦必去矣。</w:t>
      </w:r>
    </w:p>
    <w:p w:rsidR="00425E4A" w:rsidRDefault="00CE1586">
      <w:pPr>
        <w:spacing w:line="360" w:lineRule="auto"/>
        <w:jc w:val="left"/>
        <w:textAlignment w:val="center"/>
      </w:pPr>
      <w:r>
        <w:t>13</w:t>
      </w:r>
      <w:r>
        <w:t>．孟尝君前往赵国、燕国借兵救魏，所采用的游说策略有什么不同？请简要概括。</w:t>
      </w:r>
    </w:p>
    <w:p w:rsidR="00425E4A" w:rsidRDefault="00CE1586">
      <w:pPr>
        <w:spacing w:line="360" w:lineRule="auto"/>
        <w:jc w:val="left"/>
        <w:textAlignment w:val="center"/>
      </w:pPr>
      <w:r>
        <w:t>【答案】</w:t>
      </w:r>
      <w:r>
        <w:t>9</w:t>
      </w:r>
      <w:r>
        <w:t>．</w:t>
      </w:r>
      <w:r>
        <w:t>C</w:t>
      </w:r>
    </w:p>
    <w:p w:rsidR="00425E4A" w:rsidRDefault="00CE1586">
      <w:pPr>
        <w:spacing w:line="360" w:lineRule="auto"/>
        <w:jc w:val="left"/>
        <w:textAlignment w:val="center"/>
      </w:pPr>
      <w:r>
        <w:t>10</w:t>
      </w:r>
      <w:r>
        <w:t>．</w:t>
      </w:r>
      <w:r>
        <w:t>C</w:t>
      </w:r>
    </w:p>
    <w:p w:rsidR="00425E4A" w:rsidRDefault="00CE1586">
      <w:pPr>
        <w:spacing w:line="360" w:lineRule="auto"/>
        <w:jc w:val="left"/>
        <w:textAlignment w:val="center"/>
      </w:pPr>
      <w:r>
        <w:t>11</w:t>
      </w:r>
      <w:r>
        <w:t>．</w:t>
      </w:r>
      <w:r>
        <w:t>A</w:t>
      </w:r>
    </w:p>
    <w:p w:rsidR="00425E4A" w:rsidRDefault="00CE1586">
      <w:pPr>
        <w:spacing w:line="360" w:lineRule="auto"/>
        <w:jc w:val="left"/>
        <w:textAlignment w:val="center"/>
      </w:pPr>
      <w:r>
        <w:t>12</w:t>
      </w:r>
      <w:r>
        <w:t>．（</w:t>
      </w:r>
      <w:r>
        <w:t>1</w:t>
      </w:r>
      <w:r>
        <w:t>）我国已经连续两年收成不好，现在又要跋涉几千里去援助魏国，这将怎么办呢</w:t>
      </w:r>
      <w:r>
        <w:t>?</w:t>
      </w:r>
    </w:p>
    <w:p w:rsidR="00425E4A" w:rsidRDefault="00CE1586">
      <w:pPr>
        <w:spacing w:line="360" w:lineRule="auto"/>
        <w:jc w:val="left"/>
        <w:textAlignment w:val="center"/>
      </w:pPr>
      <w:r>
        <w:t>（</w:t>
      </w:r>
      <w:r>
        <w:t>2</w:t>
      </w:r>
      <w:r>
        <w:t>）燕国不去援救魏国，魏王屈节割地，把国土的一半送给秦国，秦国一定会撤兵。</w:t>
      </w:r>
    </w:p>
    <w:p w:rsidR="00425E4A" w:rsidRDefault="00CE1586">
      <w:pPr>
        <w:spacing w:line="360" w:lineRule="auto"/>
        <w:jc w:val="left"/>
        <w:textAlignment w:val="center"/>
      </w:pPr>
      <w:r>
        <w:t>13</w:t>
      </w:r>
      <w:r>
        <w:t>．（</w:t>
      </w:r>
      <w:r>
        <w:t>1</w:t>
      </w:r>
      <w:r>
        <w:t>）对赵国，孟尝君表以忠心，以存魏的好处打动对方。（</w:t>
      </w:r>
      <w:r>
        <w:t>2</w:t>
      </w:r>
      <w:r>
        <w:t>）对燕国，孟尝君则是晓以利害，以亡魏的弊端引起燕王的重视。</w:t>
      </w:r>
    </w:p>
    <w:p w:rsidR="00425E4A" w:rsidRDefault="00CE1586">
      <w:pPr>
        <w:spacing w:line="360" w:lineRule="auto"/>
        <w:jc w:val="left"/>
        <w:textAlignment w:val="center"/>
      </w:pPr>
      <w:r>
        <w:t>【解析】</w:t>
      </w:r>
    </w:p>
    <w:p w:rsidR="00425E4A" w:rsidRDefault="00CE1586">
      <w:pPr>
        <w:spacing w:line="360" w:lineRule="auto"/>
        <w:jc w:val="left"/>
        <w:textAlignment w:val="center"/>
      </w:pPr>
      <w:r>
        <w:t>9</w:t>
      </w:r>
      <w:r>
        <w:t>．</w:t>
      </w:r>
    </w:p>
    <w:p w:rsidR="00425E4A" w:rsidRDefault="00CE1586">
      <w:pPr>
        <w:spacing w:line="360" w:lineRule="auto"/>
        <w:jc w:val="left"/>
        <w:textAlignment w:val="center"/>
      </w:pPr>
      <w:r>
        <w:lastRenderedPageBreak/>
        <w:t>本题考查学生文言文断句的能力。</w:t>
      </w:r>
    </w:p>
    <w:p w:rsidR="00425E4A" w:rsidRDefault="00CE1586">
      <w:pPr>
        <w:spacing w:line="360" w:lineRule="auto"/>
        <w:jc w:val="left"/>
        <w:textAlignment w:val="center"/>
      </w:pPr>
      <w:r>
        <w:t>句意：现在赵国不援救魏国，魏国同秦国歃血结盟，这样就如同赵国与强大的秦国相邻了，赵国土地也将年年受到威胁，百姓也将一年一年地死去。这就是我忠于大王的表现。</w:t>
      </w:r>
      <w:r>
        <w:t>”</w:t>
      </w:r>
    </w:p>
    <w:p w:rsidR="00425E4A" w:rsidRDefault="00CE1586">
      <w:pPr>
        <w:spacing w:line="360" w:lineRule="auto"/>
        <w:jc w:val="left"/>
        <w:textAlignment w:val="center"/>
      </w:pPr>
      <w:r>
        <w:t>“</w:t>
      </w:r>
      <w:r>
        <w:t>魏歃盟于秦</w:t>
      </w:r>
      <w:r>
        <w:t>”</w:t>
      </w:r>
      <w:r>
        <w:t>是状语后置句，</w:t>
      </w:r>
      <w:r>
        <w:t>“</w:t>
      </w:r>
      <w:r>
        <w:t>于秦</w:t>
      </w:r>
      <w:r>
        <w:t>”</w:t>
      </w:r>
      <w:r>
        <w:t>是</w:t>
      </w:r>
      <w:r>
        <w:t>“</w:t>
      </w:r>
      <w:r>
        <w:t>歃盟</w:t>
      </w:r>
      <w:r>
        <w:t>”</w:t>
      </w:r>
      <w:r>
        <w:t>的后置状语，中间不可断开，排除</w:t>
      </w:r>
      <w:r>
        <w:t>AD</w:t>
      </w:r>
      <w:r>
        <w:t>；</w:t>
      </w:r>
    </w:p>
    <w:p w:rsidR="00425E4A" w:rsidRDefault="00CE1586">
      <w:pPr>
        <w:spacing w:line="360" w:lineRule="auto"/>
        <w:jc w:val="left"/>
        <w:textAlignment w:val="center"/>
      </w:pPr>
      <w:r>
        <w:t>“</w:t>
      </w:r>
      <w:r>
        <w:t>此文之所以忠于大王也</w:t>
      </w:r>
      <w:r>
        <w:t>”</w:t>
      </w:r>
      <w:r>
        <w:t>是判断句，</w:t>
      </w:r>
      <w:r>
        <w:t>“</w:t>
      </w:r>
      <w:r>
        <w:t>此</w:t>
      </w:r>
      <w:r>
        <w:t>……</w:t>
      </w:r>
      <w:r>
        <w:t>也</w:t>
      </w:r>
      <w:r>
        <w:t>”</w:t>
      </w:r>
      <w:r>
        <w:t>是判断句的标志，中间不可断开，</w:t>
      </w:r>
      <w:r>
        <w:t>“</w:t>
      </w:r>
      <w:r>
        <w:t>之所以</w:t>
      </w:r>
      <w:r>
        <w:t>”</w:t>
      </w:r>
      <w:r>
        <w:t>是固定结构，不</w:t>
      </w:r>
      <w:r>
        <w:t>能断开，排除</w:t>
      </w:r>
      <w:r>
        <w:t>B</w:t>
      </w:r>
      <w:r>
        <w:t>。</w:t>
      </w:r>
    </w:p>
    <w:p w:rsidR="00425E4A" w:rsidRDefault="00CE1586">
      <w:pPr>
        <w:spacing w:line="360" w:lineRule="auto"/>
        <w:jc w:val="left"/>
        <w:textAlignment w:val="center"/>
      </w:pPr>
      <w:r>
        <w:t>故选</w:t>
      </w:r>
      <w:r>
        <w:t>C</w:t>
      </w:r>
      <w:r>
        <w:t>。</w:t>
      </w:r>
    </w:p>
    <w:p w:rsidR="00425E4A" w:rsidRDefault="00CE1586">
      <w:pPr>
        <w:spacing w:line="360" w:lineRule="auto"/>
        <w:jc w:val="left"/>
        <w:textAlignment w:val="center"/>
      </w:pPr>
      <w:r>
        <w:t>10</w:t>
      </w:r>
      <w:r>
        <w:t>．</w:t>
      </w:r>
    </w:p>
    <w:p w:rsidR="00425E4A" w:rsidRDefault="00CE1586">
      <w:pPr>
        <w:spacing w:line="360" w:lineRule="auto"/>
        <w:jc w:val="left"/>
        <w:textAlignment w:val="center"/>
      </w:pPr>
      <w:r>
        <w:t>本题考查学生了解并掌握常见的文学文化常识的能力。</w:t>
      </w:r>
    </w:p>
    <w:p w:rsidR="00425E4A" w:rsidRDefault="00CE1586">
      <w:pPr>
        <w:spacing w:line="360" w:lineRule="auto"/>
        <w:jc w:val="left"/>
        <w:textAlignment w:val="center"/>
      </w:pPr>
      <w:r>
        <w:t>C</w:t>
      </w:r>
      <w:r>
        <w:t>．</w:t>
      </w:r>
      <w:r>
        <w:t>“</w:t>
      </w:r>
      <w:r>
        <w:t>与</w:t>
      </w:r>
      <w:r>
        <w:t>……‘</w:t>
      </w:r>
      <w:r>
        <w:t>王之蔽</w:t>
      </w:r>
      <w:r>
        <w:t>’</w:t>
      </w:r>
      <w:r>
        <w:t>的</w:t>
      </w:r>
      <w:r>
        <w:t>‘</w:t>
      </w:r>
      <w:r>
        <w:t>蔽</w:t>
      </w:r>
      <w:r>
        <w:t>’</w:t>
      </w:r>
      <w:r>
        <w:t>相同</w:t>
      </w:r>
      <w:r>
        <w:t>”</w:t>
      </w:r>
      <w:r>
        <w:t>错误，</w:t>
      </w:r>
      <w:r>
        <w:t>“</w:t>
      </w:r>
      <w:r>
        <w:t>王之蔽</w:t>
      </w:r>
      <w:r>
        <w:t>”</w:t>
      </w:r>
      <w:r>
        <w:t>的</w:t>
      </w:r>
      <w:r>
        <w:t>“</w:t>
      </w:r>
      <w:r>
        <w:t>蔽</w:t>
      </w:r>
      <w:r>
        <w:t>”</w:t>
      </w:r>
      <w:r>
        <w:t>是</w:t>
      </w:r>
      <w:r>
        <w:t>“</w:t>
      </w:r>
      <w:r>
        <w:t>蒙蔽</w:t>
      </w:r>
      <w:r>
        <w:t>”</w:t>
      </w:r>
      <w:r>
        <w:t>，这里指受蒙蔽，与</w:t>
      </w:r>
      <w:r>
        <w:t>“</w:t>
      </w:r>
      <w:r>
        <w:t>赵蔽</w:t>
      </w:r>
      <w:r>
        <w:t>”</w:t>
      </w:r>
      <w:r>
        <w:t>的</w:t>
      </w:r>
      <w:r>
        <w:t>“</w:t>
      </w:r>
      <w:r>
        <w:t>蔽</w:t>
      </w:r>
      <w:r>
        <w:t>”</w:t>
      </w:r>
      <w:r>
        <w:t>不同。</w:t>
      </w:r>
    </w:p>
    <w:p w:rsidR="00425E4A" w:rsidRDefault="00CE1586">
      <w:pPr>
        <w:spacing w:line="360" w:lineRule="auto"/>
        <w:jc w:val="left"/>
        <w:textAlignment w:val="center"/>
      </w:pPr>
      <w:r>
        <w:t>故选</w:t>
      </w:r>
      <w:r>
        <w:t>C</w:t>
      </w:r>
      <w:r>
        <w:t>。</w:t>
      </w:r>
    </w:p>
    <w:p w:rsidR="00425E4A" w:rsidRDefault="00CE1586">
      <w:pPr>
        <w:spacing w:line="360" w:lineRule="auto"/>
        <w:jc w:val="left"/>
        <w:textAlignment w:val="center"/>
      </w:pPr>
      <w:r>
        <w:t>11</w:t>
      </w:r>
      <w:r>
        <w:t>．</w:t>
      </w:r>
    </w:p>
    <w:p w:rsidR="00425E4A" w:rsidRDefault="00CE1586">
      <w:pPr>
        <w:spacing w:line="360" w:lineRule="auto"/>
        <w:jc w:val="left"/>
        <w:textAlignment w:val="center"/>
      </w:pPr>
      <w:r>
        <w:t>本题考查学生概括分析文章内容的能力。</w:t>
      </w:r>
    </w:p>
    <w:p w:rsidR="00425E4A" w:rsidRDefault="00CE1586">
      <w:pPr>
        <w:spacing w:line="360" w:lineRule="auto"/>
        <w:jc w:val="left"/>
        <w:textAlignment w:val="center"/>
      </w:pPr>
      <w:r>
        <w:t>A</w:t>
      </w:r>
      <w:r>
        <w:t>．</w:t>
      </w:r>
      <w:r>
        <w:t>“</w:t>
      </w:r>
      <w:r>
        <w:t>孟尝君</w:t>
      </w:r>
      <w:r>
        <w:t>……</w:t>
      </w:r>
      <w:r>
        <w:t>并表示希望替魏王出使诸侯</w:t>
      </w:r>
      <w:r>
        <w:t>”</w:t>
      </w:r>
      <w:r>
        <w:t>错误，由文中</w:t>
      </w:r>
      <w:r>
        <w:t>“</w:t>
      </w:r>
      <w:r>
        <w:t>王曰：</w:t>
      </w:r>
      <w:r>
        <w:t>‘</w:t>
      </w:r>
      <w:r>
        <w:t>寡人愿子之行也</w:t>
      </w:r>
      <w:r>
        <w:t>’”</w:t>
      </w:r>
      <w:r>
        <w:t>可知，是魏王希望孟尝君出使诸侯。</w:t>
      </w:r>
    </w:p>
    <w:p w:rsidR="00425E4A" w:rsidRDefault="00CE1586">
      <w:pPr>
        <w:spacing w:line="360" w:lineRule="auto"/>
        <w:jc w:val="left"/>
        <w:textAlignment w:val="center"/>
      </w:pPr>
      <w:r>
        <w:t>故选</w:t>
      </w:r>
      <w:r>
        <w:t>A</w:t>
      </w:r>
      <w:r>
        <w:t>。</w:t>
      </w:r>
    </w:p>
    <w:p w:rsidR="00425E4A" w:rsidRDefault="00CE1586">
      <w:pPr>
        <w:spacing w:line="360" w:lineRule="auto"/>
        <w:jc w:val="left"/>
        <w:textAlignment w:val="center"/>
      </w:pPr>
      <w:r>
        <w:t>12</w:t>
      </w:r>
      <w:r>
        <w:t>．</w:t>
      </w:r>
    </w:p>
    <w:p w:rsidR="00425E4A" w:rsidRDefault="00CE1586">
      <w:pPr>
        <w:spacing w:line="360" w:lineRule="auto"/>
        <w:jc w:val="left"/>
        <w:textAlignment w:val="center"/>
      </w:pPr>
      <w:r>
        <w:t>本题考查学生理解并翻译文言文句子的能力。</w:t>
      </w:r>
    </w:p>
    <w:p w:rsidR="00425E4A" w:rsidRDefault="00CE1586">
      <w:pPr>
        <w:spacing w:line="360" w:lineRule="auto"/>
        <w:jc w:val="left"/>
        <w:textAlignment w:val="center"/>
      </w:pPr>
      <w:r>
        <w:t>（</w:t>
      </w:r>
      <w:r>
        <w:t>1</w:t>
      </w:r>
      <w:r>
        <w:t>）</w:t>
      </w:r>
      <w:r>
        <w:t>“</w:t>
      </w:r>
      <w:r>
        <w:t>岁</w:t>
      </w:r>
      <w:r>
        <w:t>”</w:t>
      </w:r>
      <w:r>
        <w:t>，年；</w:t>
      </w:r>
      <w:r>
        <w:t>“</w:t>
      </w:r>
      <w:r>
        <w:t>熟</w:t>
      </w:r>
      <w:r>
        <w:t>”</w:t>
      </w:r>
      <w:r>
        <w:t>，有收成，丰收；</w:t>
      </w:r>
      <w:r>
        <w:t>“</w:t>
      </w:r>
      <w:r>
        <w:t>行</w:t>
      </w:r>
      <w:r>
        <w:t>”</w:t>
      </w:r>
      <w:r>
        <w:t>，跋涉；</w:t>
      </w:r>
      <w:r>
        <w:t>“</w:t>
      </w:r>
      <w:r>
        <w:t>助</w:t>
      </w:r>
      <w:r>
        <w:t>”</w:t>
      </w:r>
      <w:r>
        <w:t>，援助；</w:t>
      </w:r>
      <w:r>
        <w:t>“</w:t>
      </w:r>
      <w:r>
        <w:t>奈何</w:t>
      </w:r>
      <w:r>
        <w:t>”</w:t>
      </w:r>
      <w:r>
        <w:t>，怎么</w:t>
      </w:r>
      <w:r>
        <w:t>办。</w:t>
      </w:r>
    </w:p>
    <w:p w:rsidR="00425E4A" w:rsidRDefault="00CE1586">
      <w:pPr>
        <w:spacing w:line="360" w:lineRule="auto"/>
        <w:jc w:val="left"/>
        <w:textAlignment w:val="center"/>
      </w:pPr>
      <w:r>
        <w:t>（</w:t>
      </w:r>
      <w:r>
        <w:t>2</w:t>
      </w:r>
      <w:r>
        <w:t>）</w:t>
      </w:r>
      <w:r>
        <w:t>“</w:t>
      </w:r>
      <w:r>
        <w:t>折节</w:t>
      </w:r>
      <w:r>
        <w:t>”</w:t>
      </w:r>
      <w:r>
        <w:t>，屈服于别人；</w:t>
      </w:r>
      <w:r>
        <w:t>“</w:t>
      </w:r>
      <w:r>
        <w:t>以</w:t>
      </w:r>
      <w:r>
        <w:t>”</w:t>
      </w:r>
      <w:r>
        <w:t>，把；</w:t>
      </w:r>
      <w:r>
        <w:t>“</w:t>
      </w:r>
      <w:r>
        <w:t>与</w:t>
      </w:r>
      <w:r>
        <w:t>”</w:t>
      </w:r>
      <w:r>
        <w:t>，送给；</w:t>
      </w:r>
      <w:r>
        <w:t>“</w:t>
      </w:r>
      <w:r>
        <w:t>去</w:t>
      </w:r>
      <w:r>
        <w:t>”</w:t>
      </w:r>
      <w:r>
        <w:t>，离开。</w:t>
      </w:r>
    </w:p>
    <w:p w:rsidR="00425E4A" w:rsidRDefault="00CE1586">
      <w:pPr>
        <w:spacing w:line="360" w:lineRule="auto"/>
        <w:jc w:val="left"/>
        <w:textAlignment w:val="center"/>
      </w:pPr>
      <w:r>
        <w:t>13</w:t>
      </w:r>
      <w:r>
        <w:t>．</w:t>
      </w:r>
    </w:p>
    <w:p w:rsidR="00425E4A" w:rsidRDefault="00CE1586">
      <w:pPr>
        <w:spacing w:line="360" w:lineRule="auto"/>
        <w:jc w:val="left"/>
        <w:textAlignment w:val="center"/>
      </w:pPr>
      <w:r>
        <w:t>本题考查学生理解分析文章内容的能力。</w:t>
      </w:r>
    </w:p>
    <w:p w:rsidR="00425E4A" w:rsidRDefault="00CE1586">
      <w:pPr>
        <w:spacing w:line="360" w:lineRule="auto"/>
        <w:jc w:val="left"/>
        <w:textAlignment w:val="center"/>
      </w:pPr>
      <w:r>
        <w:t>由题干可知，考生需要分析孟尝君游说赵王和燕王的语言，分析其中所用的技巧。</w:t>
      </w:r>
    </w:p>
    <w:p w:rsidR="00425E4A" w:rsidRDefault="00CE1586">
      <w:pPr>
        <w:spacing w:line="360" w:lineRule="auto"/>
        <w:jc w:val="left"/>
        <w:textAlignment w:val="center"/>
      </w:pPr>
      <w:r>
        <w:t>如孟尝君游说赵王时先说</w:t>
      </w:r>
      <w:r>
        <w:t>“</w:t>
      </w:r>
      <w:r>
        <w:t>夫敢借兵者，以忠王也</w:t>
      </w:r>
      <w:r>
        <w:t>”</w:t>
      </w:r>
      <w:r>
        <w:t>，首先向赵王表示忠心，意思是说我向您借兵是对您的忠心，之后分析魏国存在对于赵国的价值，魏赵两国的军队势力没有太大悬殊，而现在魏国的处境却不如赵国，是因为魏国是赵国西边的屏障，挡住了来自秦国的威胁，一旦魏国灭掉，赵国就</w:t>
      </w:r>
      <w:r>
        <w:t>“</w:t>
      </w:r>
      <w:r>
        <w:t>与强秦为界</w:t>
      </w:r>
      <w:r>
        <w:t>”</w:t>
      </w:r>
      <w:r>
        <w:t>，由此可见魏国存在的价值，这是用存魏的好处来打动对方。</w:t>
      </w:r>
    </w:p>
    <w:p w:rsidR="00425E4A" w:rsidRDefault="00CE1586">
      <w:pPr>
        <w:spacing w:line="360" w:lineRule="auto"/>
        <w:jc w:val="left"/>
        <w:textAlignment w:val="center"/>
      </w:pPr>
      <w:r>
        <w:t>如孟尝君游说燕王的时候说</w:t>
      </w:r>
      <w:r>
        <w:t>“</w:t>
      </w:r>
      <w:r>
        <w:t>燕不救魏，魏王折节割地，以国之半与秦，秦必去矣。秦已去魏，魏王悉韩、魏之兵，又西借秦兵，以因赵之众，以四国攻燕，王且何利？利行数千里而助人乎？利出燕南门而</w:t>
      </w:r>
      <w:r>
        <w:t>望见军乎？则道里近而输又易矣，王何利</w:t>
      </w:r>
      <w:r>
        <w:t>”</w:t>
      </w:r>
      <w:r>
        <w:t>，孟尝君用魏国灭亡之后给赵国带来的威胁引起燕王的重视，一旦魏国</w:t>
      </w:r>
      <w:r>
        <w:lastRenderedPageBreak/>
        <w:t>“</w:t>
      </w:r>
      <w:r>
        <w:t>折节割地</w:t>
      </w:r>
      <w:r>
        <w:t>”</w:t>
      </w:r>
      <w:r>
        <w:t>，之后会集合四国之力来攻打燕国，这是用亡魏的坏处</w:t>
      </w:r>
      <w:r>
        <w:t>“</w:t>
      </w:r>
      <w:r>
        <w:t>恫吓</w:t>
      </w:r>
      <w:r>
        <w:t>”</w:t>
      </w:r>
      <w:r>
        <w:t>燕王。</w:t>
      </w:r>
    </w:p>
    <w:p w:rsidR="00425E4A" w:rsidRDefault="00CE1586">
      <w:pPr>
        <w:spacing w:line="360" w:lineRule="auto"/>
        <w:jc w:val="left"/>
        <w:textAlignment w:val="center"/>
      </w:pPr>
      <w:r>
        <w:t>参考译文：</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秦国将要讨伐魏国。魏王听说，夜里去见孟尝君，告诉他说：</w:t>
      </w:r>
      <w:r>
        <w:rPr>
          <w:rFonts w:ascii="楷体" w:eastAsia="楷体" w:hAnsi="楷体" w:cs="楷体"/>
        </w:rPr>
        <w:t>“</w:t>
      </w:r>
      <w:r>
        <w:rPr>
          <w:rFonts w:ascii="楷体" w:eastAsia="楷体" w:hAnsi="楷体" w:cs="楷体"/>
        </w:rPr>
        <w:t>秦国将要进攻魏国了，您替寡人谋划一下，怎么办？</w:t>
      </w:r>
      <w:r>
        <w:rPr>
          <w:rFonts w:ascii="楷体" w:eastAsia="楷体" w:hAnsi="楷体" w:cs="楷体"/>
        </w:rPr>
        <w:t>”</w:t>
      </w:r>
      <w:r>
        <w:rPr>
          <w:rFonts w:ascii="楷体" w:eastAsia="楷体" w:hAnsi="楷体" w:cs="楷体"/>
        </w:rPr>
        <w:t>孟尝君说：</w:t>
      </w:r>
      <w:r>
        <w:rPr>
          <w:rFonts w:ascii="楷体" w:eastAsia="楷体" w:hAnsi="楷体" w:cs="楷体"/>
        </w:rPr>
        <w:t>“</w:t>
      </w:r>
      <w:r>
        <w:rPr>
          <w:rFonts w:ascii="楷体" w:eastAsia="楷体" w:hAnsi="楷体" w:cs="楷体"/>
        </w:rPr>
        <w:t>有诸侯援救的国家就可以保存下来。</w:t>
      </w:r>
      <w:r>
        <w:rPr>
          <w:rFonts w:ascii="楷体" w:eastAsia="楷体" w:hAnsi="楷体" w:cs="楷体"/>
        </w:rPr>
        <w:t>”</w:t>
      </w:r>
      <w:r>
        <w:rPr>
          <w:rFonts w:ascii="楷体" w:eastAsia="楷体" w:hAnsi="楷体" w:cs="楷体"/>
        </w:rPr>
        <w:t>魏王说：</w:t>
      </w:r>
      <w:r>
        <w:rPr>
          <w:rFonts w:ascii="楷体" w:eastAsia="楷体" w:hAnsi="楷体" w:cs="楷体"/>
        </w:rPr>
        <w:t>“</w:t>
      </w:r>
      <w:r>
        <w:rPr>
          <w:rFonts w:ascii="楷体" w:eastAsia="楷体" w:hAnsi="楷体" w:cs="楷体"/>
        </w:rPr>
        <w:t>寡人希望您能出行游说。</w:t>
      </w:r>
      <w:r>
        <w:rPr>
          <w:rFonts w:ascii="楷体" w:eastAsia="楷体" w:hAnsi="楷体" w:cs="楷体"/>
        </w:rPr>
        <w:t>”</w:t>
      </w:r>
      <w:r>
        <w:rPr>
          <w:rFonts w:ascii="楷体" w:eastAsia="楷体" w:hAnsi="楷体" w:cs="楷体"/>
        </w:rPr>
        <w:t>郑重地为孟尝君准备了百辆马车。孟尝君来到赵国，对赵王说：</w:t>
      </w:r>
      <w:r>
        <w:rPr>
          <w:rFonts w:ascii="楷体" w:eastAsia="楷体" w:hAnsi="楷体" w:cs="楷体"/>
        </w:rPr>
        <w:t>“</w:t>
      </w:r>
      <w:r>
        <w:rPr>
          <w:rFonts w:ascii="楷体" w:eastAsia="楷体" w:hAnsi="楷体" w:cs="楷体"/>
        </w:rPr>
        <w:t>我希望从赵国借些军队去救魏国。</w:t>
      </w:r>
      <w:r>
        <w:rPr>
          <w:rFonts w:ascii="楷体" w:eastAsia="楷体" w:hAnsi="楷体" w:cs="楷体"/>
        </w:rPr>
        <w:t>”</w:t>
      </w:r>
      <w:r>
        <w:rPr>
          <w:rFonts w:ascii="楷体" w:eastAsia="楷体" w:hAnsi="楷体" w:cs="楷体"/>
        </w:rPr>
        <w:t>赵王说：</w:t>
      </w:r>
      <w:r>
        <w:rPr>
          <w:rFonts w:ascii="楷体" w:eastAsia="楷体" w:hAnsi="楷体" w:cs="楷体"/>
        </w:rPr>
        <w:t>“</w:t>
      </w:r>
      <w:r>
        <w:rPr>
          <w:rFonts w:ascii="楷体" w:eastAsia="楷体" w:hAnsi="楷体" w:cs="楷体"/>
        </w:rPr>
        <w:t>寡人不能借。</w:t>
      </w:r>
      <w:r>
        <w:rPr>
          <w:rFonts w:ascii="楷体" w:eastAsia="楷体" w:hAnsi="楷体" w:cs="楷体"/>
        </w:rPr>
        <w:t>”</w:t>
      </w:r>
      <w:r>
        <w:rPr>
          <w:rFonts w:ascii="楷体" w:eastAsia="楷体" w:hAnsi="楷体" w:cs="楷体"/>
        </w:rPr>
        <w:t>孟尝君说：</w:t>
      </w:r>
      <w:r>
        <w:rPr>
          <w:rFonts w:ascii="楷体" w:eastAsia="楷体" w:hAnsi="楷体" w:cs="楷体"/>
        </w:rPr>
        <w:t>“</w:t>
      </w:r>
      <w:r>
        <w:rPr>
          <w:rFonts w:ascii="楷体" w:eastAsia="楷体" w:hAnsi="楷体" w:cs="楷体"/>
        </w:rPr>
        <w:t>我冒昧地借兵的</w:t>
      </w:r>
      <w:r>
        <w:rPr>
          <w:rFonts w:ascii="楷体" w:eastAsia="楷体" w:hAnsi="楷体" w:cs="楷体"/>
        </w:rPr>
        <w:t>原因，是为了以此效忠大王啊。</w:t>
      </w:r>
      <w:r>
        <w:rPr>
          <w:rFonts w:ascii="楷体" w:eastAsia="楷体" w:hAnsi="楷体" w:cs="楷体"/>
        </w:rPr>
        <w:t>”</w:t>
      </w:r>
      <w:r>
        <w:rPr>
          <w:rFonts w:ascii="楷体" w:eastAsia="楷体" w:hAnsi="楷体" w:cs="楷体"/>
        </w:rPr>
        <w:t>赵王说：</w:t>
      </w:r>
      <w:r>
        <w:rPr>
          <w:rFonts w:ascii="楷体" w:eastAsia="楷体" w:hAnsi="楷体" w:cs="楷体"/>
        </w:rPr>
        <w:t>“</w:t>
      </w:r>
      <w:r>
        <w:rPr>
          <w:rFonts w:ascii="楷体" w:eastAsia="楷体" w:hAnsi="楷体" w:cs="楷体"/>
        </w:rPr>
        <w:t>可以说给我听听吗？</w:t>
      </w:r>
      <w:r>
        <w:rPr>
          <w:rFonts w:ascii="楷体" w:eastAsia="楷体" w:hAnsi="楷体" w:cs="楷体"/>
        </w:rPr>
        <w:t xml:space="preserve">” </w:t>
      </w:r>
      <w:r>
        <w:rPr>
          <w:rFonts w:ascii="楷体" w:eastAsia="楷体" w:hAnsi="楷体" w:cs="楷体"/>
        </w:rPr>
        <w:t>孟尝君说：</w:t>
      </w:r>
      <w:r>
        <w:rPr>
          <w:rFonts w:ascii="楷体" w:eastAsia="楷体" w:hAnsi="楷体" w:cs="楷体"/>
        </w:rPr>
        <w:t>“</w:t>
      </w:r>
      <w:r>
        <w:rPr>
          <w:rFonts w:ascii="楷体" w:eastAsia="楷体" w:hAnsi="楷体" w:cs="楷体"/>
        </w:rPr>
        <w:t>赵国的军队并非比魏国的军队战斗力强，魏国的军队也并非比赵国的军队战斗力弱。然而赵国的土地没有一年一年地受到威胁，百姓也没有年年遭到死亡的厄运；魏国的土地一年一年受到威胁，百姓年年遭到死亡的厄运，为什么？因为魏国在西面做了赵国的屏障。现在赵国不援救魏国，魏国同秦国歃血结盟，这样就如同赵国与强大的秦国相邻了，赵国土地也将年年受到威胁，百姓也将一年一年地死去。这就是我忠于大王的表现。</w:t>
      </w:r>
      <w:r>
        <w:rPr>
          <w:rFonts w:ascii="楷体" w:eastAsia="楷体" w:hAnsi="楷体" w:cs="楷体"/>
        </w:rPr>
        <w:t>”</w:t>
      </w:r>
      <w:r>
        <w:rPr>
          <w:rFonts w:ascii="楷体" w:eastAsia="楷体" w:hAnsi="楷体" w:cs="楷体"/>
        </w:rPr>
        <w:t>赵王答应了，为魏国发兵十万，战车三百辆。孟尝君又北上拜见</w:t>
      </w:r>
      <w:r>
        <w:rPr>
          <w:rFonts w:ascii="楷体" w:eastAsia="楷体" w:hAnsi="楷体" w:cs="楷体"/>
        </w:rPr>
        <w:t>了燕王，说：</w:t>
      </w:r>
      <w:r>
        <w:rPr>
          <w:rFonts w:ascii="楷体" w:eastAsia="楷体" w:hAnsi="楷体" w:cs="楷体"/>
        </w:rPr>
        <w:t>“</w:t>
      </w:r>
      <w:r>
        <w:rPr>
          <w:rFonts w:ascii="楷体" w:eastAsia="楷体" w:hAnsi="楷体" w:cs="楷体"/>
        </w:rPr>
        <w:t>现在秦国将要进攻魏国了，希望大王救魏国。</w:t>
      </w:r>
      <w:r>
        <w:rPr>
          <w:rFonts w:ascii="楷体" w:eastAsia="楷体" w:hAnsi="楷体" w:cs="楷体"/>
        </w:rPr>
        <w:t>”</w:t>
      </w:r>
      <w:r>
        <w:rPr>
          <w:rFonts w:ascii="楷体" w:eastAsia="楷体" w:hAnsi="楷体" w:cs="楷体"/>
        </w:rPr>
        <w:t>燕王说：</w:t>
      </w:r>
      <w:r>
        <w:rPr>
          <w:rFonts w:ascii="楷体" w:eastAsia="楷体" w:hAnsi="楷体" w:cs="楷体"/>
        </w:rPr>
        <w:t>“</w:t>
      </w:r>
      <w:r>
        <w:rPr>
          <w:rFonts w:ascii="楷体" w:eastAsia="楷体" w:hAnsi="楷体" w:cs="楷体"/>
        </w:rPr>
        <w:t>我国已经连续两年收成不好，现在又要跋涉几千里去援助魏国，这将怎么办呢？</w:t>
      </w:r>
      <w:r>
        <w:rPr>
          <w:rFonts w:ascii="楷体" w:eastAsia="楷体" w:hAnsi="楷体" w:cs="楷体"/>
        </w:rPr>
        <w:t>”</w:t>
      </w:r>
      <w:r>
        <w:rPr>
          <w:rFonts w:ascii="楷体" w:eastAsia="楷体" w:hAnsi="楷体" w:cs="楷体"/>
        </w:rPr>
        <w:t>孟尝君说：</w:t>
      </w:r>
      <w:r>
        <w:rPr>
          <w:rFonts w:ascii="楷体" w:eastAsia="楷体" w:hAnsi="楷体" w:cs="楷体"/>
        </w:rPr>
        <w:t>“</w:t>
      </w:r>
      <w:r>
        <w:rPr>
          <w:rFonts w:ascii="楷体" w:eastAsia="楷体" w:hAnsi="楷体" w:cs="楷体"/>
        </w:rPr>
        <w:t>跋涉几千里去拯救别人，这将给国家带来好处。现在魏王出城门盼望燕军，其他诸侯即使想跋涉几千里来帮助，可以做到吗？</w:t>
      </w:r>
      <w:r>
        <w:rPr>
          <w:rFonts w:ascii="楷体" w:eastAsia="楷体" w:hAnsi="楷体" w:cs="楷体"/>
        </w:rPr>
        <w:t>”</w:t>
      </w:r>
      <w:r>
        <w:rPr>
          <w:rFonts w:ascii="楷体" w:eastAsia="楷体" w:hAnsi="楷体" w:cs="楷体"/>
        </w:rPr>
        <w:t>燕王还是没有答应。孟尝君说：</w:t>
      </w:r>
      <w:r>
        <w:rPr>
          <w:rFonts w:ascii="楷体" w:eastAsia="楷体" w:hAnsi="楷体" w:cs="楷体"/>
        </w:rPr>
        <w:t>“</w:t>
      </w:r>
      <w:r>
        <w:rPr>
          <w:rFonts w:ascii="楷体" w:eastAsia="楷体" w:hAnsi="楷体" w:cs="楷体"/>
        </w:rPr>
        <w:t>臣下献上好的计策给大王，大王却不采用臣下忠诚的计策，我请求离开了，恐怕天下将有大的变化了。</w:t>
      </w:r>
      <w:r>
        <w:rPr>
          <w:rFonts w:ascii="楷体" w:eastAsia="楷体" w:hAnsi="楷体" w:cs="楷体"/>
        </w:rPr>
        <w:t>”</w:t>
      </w:r>
      <w:r>
        <w:rPr>
          <w:rFonts w:ascii="楷体" w:eastAsia="楷体" w:hAnsi="楷体" w:cs="楷体"/>
        </w:rPr>
        <w:t>燕王说：</w:t>
      </w:r>
      <w:r>
        <w:rPr>
          <w:rFonts w:ascii="楷体" w:eastAsia="楷体" w:hAnsi="楷体" w:cs="楷体"/>
        </w:rPr>
        <w:t>“</w:t>
      </w:r>
      <w:r>
        <w:rPr>
          <w:rFonts w:ascii="楷体" w:eastAsia="楷体" w:hAnsi="楷体" w:cs="楷体"/>
        </w:rPr>
        <w:t>您说的大的变化，可以让我听听吗</w:t>
      </w:r>
      <w:r>
        <w:rPr>
          <w:rFonts w:ascii="楷体" w:eastAsia="楷体" w:hAnsi="楷体" w:cs="楷体"/>
        </w:rPr>
        <w:t>?”</w:t>
      </w:r>
      <w:r>
        <w:rPr>
          <w:rFonts w:ascii="楷体" w:eastAsia="楷体" w:hAnsi="楷体" w:cs="楷体"/>
        </w:rPr>
        <w:t>孟尝君说：</w:t>
      </w:r>
      <w:r>
        <w:rPr>
          <w:rFonts w:ascii="楷体" w:eastAsia="楷体" w:hAnsi="楷体" w:cs="楷体"/>
        </w:rPr>
        <w:t>“</w:t>
      </w:r>
      <w:r>
        <w:rPr>
          <w:rFonts w:ascii="楷体" w:eastAsia="楷体" w:hAnsi="楷体" w:cs="楷体"/>
        </w:rPr>
        <w:t>秦国攻打魏国，然而燕国却不去援救魏国，魏国屈节割地，把国土的一半送给秦国</w:t>
      </w:r>
      <w:r>
        <w:rPr>
          <w:rFonts w:ascii="楷体" w:eastAsia="楷体" w:hAnsi="楷体" w:cs="楷体"/>
        </w:rPr>
        <w:t>，秦国一定会撤兵。秦兵撤离魏国后，魏王倾韩国、魏国的全部军队，又西借秦国的军队，再依靠赵国的军队，用四个国家的力量攻打燕国，大王将会得到什么好处呢？好处会自己跋涉几千里去帮助人吗？好处会出燕国的南门而盼望援军吗？那么对于四国军队来说道路与乡里很近，补给给养又很容易。大王还能得到什么好处呢？</w:t>
      </w:r>
      <w:r>
        <w:rPr>
          <w:rFonts w:ascii="楷体" w:eastAsia="楷体" w:hAnsi="楷体" w:cs="楷体"/>
        </w:rPr>
        <w:t>”</w:t>
      </w:r>
      <w:r>
        <w:rPr>
          <w:rFonts w:ascii="楷体" w:eastAsia="楷体" w:hAnsi="楷体" w:cs="楷体"/>
        </w:rPr>
        <w:t>燕王说：</w:t>
      </w:r>
      <w:r>
        <w:rPr>
          <w:rFonts w:ascii="楷体" w:eastAsia="楷体" w:hAnsi="楷体" w:cs="楷体"/>
        </w:rPr>
        <w:t>“</w:t>
      </w:r>
      <w:r>
        <w:rPr>
          <w:rFonts w:ascii="楷体" w:eastAsia="楷体" w:hAnsi="楷体" w:cs="楷体"/>
        </w:rPr>
        <w:t>您走吧，寡人听您的了。</w:t>
      </w:r>
      <w:r>
        <w:rPr>
          <w:rFonts w:ascii="楷体" w:eastAsia="楷体" w:hAnsi="楷体" w:cs="楷体"/>
        </w:rPr>
        <w:t>”</w:t>
      </w:r>
      <w:r>
        <w:rPr>
          <w:rFonts w:ascii="楷体" w:eastAsia="楷体" w:hAnsi="楷体" w:cs="楷体"/>
        </w:rPr>
        <w:t>于是为孟尝君发兵八万，战车二百辆，跟从孟尝君。魏王大喜，说</w:t>
      </w:r>
      <w:r>
        <w:rPr>
          <w:rFonts w:ascii="楷体" w:eastAsia="楷体" w:hAnsi="楷体" w:cs="楷体"/>
        </w:rPr>
        <w:t>:“</w:t>
      </w:r>
      <w:r>
        <w:rPr>
          <w:rFonts w:ascii="楷体" w:eastAsia="楷体" w:hAnsi="楷体" w:cs="楷体"/>
        </w:rPr>
        <w:t>您借燕国、赵国的军队多而且快。</w:t>
      </w:r>
      <w:r>
        <w:rPr>
          <w:rFonts w:ascii="楷体" w:eastAsia="楷体" w:hAnsi="楷体" w:cs="楷体"/>
        </w:rPr>
        <w:t>”</w:t>
      </w:r>
      <w:r>
        <w:rPr>
          <w:rFonts w:ascii="楷体" w:eastAsia="楷体" w:hAnsi="楷体" w:cs="楷体"/>
        </w:rPr>
        <w:t>秦王很害怕，割让土地同魏国讲和。魏国于是归还了燕国、赵国的军队并且封赏了孟尝君。</w:t>
      </w:r>
    </w:p>
    <w:p w:rsidR="00425E4A" w:rsidRDefault="00CE1586">
      <w:pPr>
        <w:spacing w:line="360" w:lineRule="auto"/>
        <w:jc w:val="left"/>
        <w:textAlignment w:val="center"/>
      </w:pPr>
      <w:r>
        <w:t>（</w:t>
      </w:r>
      <w:r>
        <w:t>2022</w:t>
      </w:r>
      <w:r>
        <w:t>·</w:t>
      </w:r>
      <w:r>
        <w:t>浙江</w:t>
      </w:r>
      <w:r>
        <w:rPr>
          <w:rFonts w:hint="eastAsia"/>
        </w:rPr>
        <w:t>卷</w:t>
      </w:r>
      <w:r>
        <w:t>·</w:t>
      </w:r>
      <w:r>
        <w:t>高考真题）阅读下面的文言文，完成下面小题。</w:t>
      </w:r>
    </w:p>
    <w:p w:rsidR="00425E4A" w:rsidRDefault="00CE1586">
      <w:pPr>
        <w:spacing w:line="360" w:lineRule="auto"/>
        <w:jc w:val="center"/>
        <w:textAlignment w:val="center"/>
        <w:rPr>
          <w:rFonts w:ascii="楷体" w:eastAsia="楷体" w:hAnsi="楷体" w:cs="楷体"/>
          <w:b/>
        </w:rPr>
      </w:pPr>
      <w:r>
        <w:rPr>
          <w:rFonts w:ascii="楷体" w:eastAsia="楷体" w:hAnsi="楷体" w:cs="楷体"/>
          <w:b/>
        </w:rPr>
        <w:t>刑赏忠厚之至论</w:t>
      </w:r>
    </w:p>
    <w:p w:rsidR="00425E4A" w:rsidRDefault="00CE1586">
      <w:pPr>
        <w:spacing w:line="360" w:lineRule="auto"/>
        <w:jc w:val="center"/>
        <w:textAlignment w:val="center"/>
        <w:rPr>
          <w:rFonts w:ascii="楷体" w:eastAsia="楷体" w:hAnsi="楷体" w:cs="楷体"/>
        </w:rPr>
      </w:pPr>
      <w:r>
        <w:rPr>
          <w:rFonts w:ascii="楷体" w:eastAsia="楷体" w:hAnsi="楷体" w:cs="楷体"/>
        </w:rPr>
        <w:t>【宋】苏辙</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古之君子立于天下，非有求胜于斯民也。为刑</w:t>
      </w:r>
      <w:r>
        <w:rPr>
          <w:rFonts w:ascii="楷体" w:eastAsia="楷体" w:hAnsi="楷体" w:cs="楷体"/>
          <w:em w:val="dot"/>
        </w:rPr>
        <w:t>以</w:t>
      </w:r>
      <w:r>
        <w:rPr>
          <w:rFonts w:ascii="楷体" w:eastAsia="楷体" w:hAnsi="楷体" w:cs="楷体"/>
        </w:rPr>
        <w:t>待天下之罪戾，而唯恐民之入于其中以不能自出也；为赏以待天下之贤才，而唯恐天下之无贤而其赏之无以加之也。盖以君子先天下，而后有不得已焉。夫不得已者，非吾君子之所志也，民自为而</w:t>
      </w:r>
      <w:r>
        <w:rPr>
          <w:rFonts w:ascii="楷体" w:eastAsia="楷体" w:hAnsi="楷体" w:cs="楷体"/>
          <w:em w:val="dot"/>
        </w:rPr>
        <w:t>召</w:t>
      </w:r>
      <w:r>
        <w:rPr>
          <w:rFonts w:ascii="楷体" w:eastAsia="楷体" w:hAnsi="楷体" w:cs="楷体"/>
        </w:rPr>
        <w:t>之也。故罪疑者从轻，功疑者从重，皆顺天下之所欲从。</w:t>
      </w:r>
    </w:p>
    <w:p w:rsidR="00425E4A" w:rsidRDefault="00CE1586">
      <w:pPr>
        <w:spacing w:line="360" w:lineRule="auto"/>
        <w:ind w:firstLine="420"/>
        <w:jc w:val="left"/>
        <w:textAlignment w:val="center"/>
        <w:rPr>
          <w:rFonts w:ascii="楷体" w:eastAsia="楷体" w:hAnsi="楷体" w:cs="楷体"/>
          <w:u w:val="single"/>
        </w:rPr>
      </w:pPr>
      <w:r>
        <w:rPr>
          <w:rFonts w:ascii="楷体" w:eastAsia="楷体" w:hAnsi="楷体" w:cs="楷体"/>
        </w:rPr>
        <w:t>且夫以君临民，其强弱之势、上下之分，非待夫与之争寻常之是非而后能胜之矣。故宁</w:t>
      </w:r>
      <w:r>
        <w:rPr>
          <w:rFonts w:ascii="楷体" w:eastAsia="楷体" w:hAnsi="楷体" w:cs="楷体"/>
          <w:em w:val="dot"/>
        </w:rPr>
        <w:t>委</w:t>
      </w:r>
      <w:r>
        <w:rPr>
          <w:rFonts w:ascii="楷体" w:eastAsia="楷体" w:hAnsi="楷体" w:cs="楷体"/>
        </w:rPr>
        <w:t>之于利，使之取其优，而吾无求胜焉。夫惟天下之罪恶暴著而不可掩，别白而不可解，不得已而</w:t>
      </w:r>
      <w:r>
        <w:rPr>
          <w:rFonts w:ascii="楷体" w:eastAsia="楷体" w:hAnsi="楷体" w:cs="楷体"/>
        </w:rPr>
        <w:t>用其刑。朝廷之无功，</w:t>
      </w:r>
      <w:r>
        <w:rPr>
          <w:rFonts w:ascii="楷体" w:eastAsia="楷体" w:hAnsi="楷体" w:cs="楷体"/>
        </w:rPr>
        <w:lastRenderedPageBreak/>
        <w:t>乡党之无义，不得已而爱其赏。如此，然后知吾</w:t>
      </w:r>
      <w:r>
        <w:rPr>
          <w:rFonts w:ascii="楷体" w:eastAsia="楷体" w:hAnsi="楷体" w:cs="楷体"/>
          <w:em w:val="dot"/>
        </w:rPr>
        <w:t>之</w:t>
      </w:r>
      <w:r>
        <w:rPr>
          <w:rFonts w:ascii="楷体" w:eastAsia="楷体" w:hAnsi="楷体" w:cs="楷体"/>
        </w:rPr>
        <w:t>用刑，而非吾之好杀人也；知吾之不赏，而非吾之不欲富贵人也。使夫其罪可以推而纳之于刑，其迹可以引而置之于无罪；其功与之而至于可赏，排之而至于不可赏。若是二</w:t>
      </w:r>
      <w:r>
        <w:rPr>
          <w:rFonts w:ascii="楷体" w:eastAsia="楷体" w:hAnsi="楷体" w:cs="楷体"/>
          <w:em w:val="dot"/>
        </w:rPr>
        <w:t>者</w:t>
      </w:r>
      <w:r>
        <w:rPr>
          <w:rFonts w:ascii="楷体" w:eastAsia="楷体" w:hAnsi="楷体" w:cs="楷体"/>
        </w:rPr>
        <w:t>而不以与民，则天下将有以议我矣。使天下而皆知其可刑与不可赏也，则吾犹可以自解。使天下而知其可以无刑、可以有赏之说，</w:t>
      </w:r>
      <w:r>
        <w:rPr>
          <w:rFonts w:ascii="楷体" w:eastAsia="楷体" w:hAnsi="楷体" w:cs="楷体"/>
          <w:u w:val="single"/>
        </w:rPr>
        <w:t>则将以我为忍人，而爱夫爵禄也。</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圣人不然，以为天下之人，不幸而有罪，可以刑、可以无刑，刑之，而伤于仁；幸而有功，可以赏、可以无赏，无赏，而害于信。与其不屈吾法，孰若使民全其肌肤、保其首领，而无</w:t>
      </w:r>
      <w:r>
        <w:rPr>
          <w:rFonts w:ascii="楷体" w:eastAsia="楷体" w:hAnsi="楷体" w:cs="楷体"/>
          <w:em w:val="dot"/>
        </w:rPr>
        <w:t>憾</w:t>
      </w:r>
      <w:r>
        <w:rPr>
          <w:rFonts w:ascii="楷体" w:eastAsia="楷体" w:hAnsi="楷体" w:cs="楷体"/>
        </w:rPr>
        <w:t>于其上；与其名器之不僭，孰若使民乐得为善之利而无望望不足之意。呜呼！</w:t>
      </w:r>
      <w:r>
        <w:rPr>
          <w:rFonts w:ascii="楷体" w:eastAsia="楷体" w:hAnsi="楷体" w:cs="楷体"/>
          <w:u w:val="single"/>
        </w:rPr>
        <w:t>知其有可以与之之道而不与，是亦志于残民而已矣。</w:t>
      </w:r>
      <w:r>
        <w:rPr>
          <w:rFonts w:ascii="楷体" w:eastAsia="楷体" w:hAnsi="楷体" w:cs="楷体"/>
        </w:rPr>
        <w:t>且彼君子之与之也，岂徒曰与之而已也，与之而遂因以</w:t>
      </w:r>
      <w:r>
        <w:rPr>
          <w:rFonts w:ascii="楷体" w:eastAsia="楷体" w:hAnsi="楷体" w:cs="楷体"/>
          <w:em w:val="dot"/>
        </w:rPr>
        <w:t>劝</w:t>
      </w:r>
      <w:r>
        <w:rPr>
          <w:rFonts w:ascii="楷体" w:eastAsia="楷体" w:hAnsi="楷体" w:cs="楷体"/>
        </w:rPr>
        <w:t>之焉耳。故舍有罪而从无罪者，是以耻劝之也；去轻赏而就重赏者，是以义劝之也。盖欲其思</w:t>
      </w:r>
      <w:r>
        <w:rPr>
          <w:rFonts w:ascii="楷体" w:eastAsia="楷体" w:hAnsi="楷体" w:cs="楷体"/>
          <w:em w:val="dot"/>
        </w:rPr>
        <w:t>而</w:t>
      </w:r>
      <w:r>
        <w:rPr>
          <w:rFonts w:ascii="楷体" w:eastAsia="楷体" w:hAnsi="楷体" w:cs="楷体"/>
        </w:rPr>
        <w:t>得之也。故夫尧舜、三代之盛，舍此而忠厚之化，亦无以见于民矣。</w:t>
      </w:r>
    </w:p>
    <w:p w:rsidR="00425E4A" w:rsidRDefault="00CE1586">
      <w:pPr>
        <w:spacing w:line="360" w:lineRule="auto"/>
        <w:ind w:firstLine="420"/>
        <w:jc w:val="right"/>
        <w:textAlignment w:val="center"/>
      </w:pPr>
      <w:r>
        <w:rPr>
          <w:rFonts w:ascii="楷体" w:eastAsia="楷体" w:hAnsi="楷体" w:cs="楷体"/>
        </w:rPr>
        <w:t>（选自《苏辙集》）</w:t>
      </w:r>
    </w:p>
    <w:p w:rsidR="00425E4A" w:rsidRDefault="00CE1586">
      <w:pPr>
        <w:spacing w:line="360" w:lineRule="auto"/>
        <w:jc w:val="left"/>
        <w:textAlignment w:val="center"/>
      </w:pPr>
      <w:r>
        <w:t>14</w:t>
      </w:r>
      <w:r>
        <w:t>．对下列句子中加</w:t>
      </w:r>
      <w:r>
        <w:t>点词语的解释，</w:t>
      </w:r>
      <w:r>
        <w:rPr>
          <w:em w:val="dot"/>
        </w:rPr>
        <w:t>不正确</w:t>
      </w:r>
      <w:r>
        <w:t>的一项是（</w:t>
      </w:r>
      <w:r>
        <w:rPr>
          <w:rFonts w:ascii="'Times New Roman'" w:eastAsia="'Times New Roman'" w:hAnsi="'Times New Roman'" w:cs="'Times New Roman'"/>
        </w:rPr>
        <w:t>     </w:t>
      </w:r>
      <w:r>
        <w:t>）</w:t>
      </w:r>
    </w:p>
    <w:p w:rsidR="00425E4A" w:rsidRDefault="00CE1586">
      <w:pPr>
        <w:spacing w:line="360" w:lineRule="auto"/>
        <w:jc w:val="left"/>
        <w:textAlignment w:val="center"/>
      </w:pPr>
      <w:r>
        <w:t>A</w:t>
      </w:r>
      <w:r>
        <w:t>．民自为而</w:t>
      </w:r>
      <w:r>
        <w:rPr>
          <w:em w:val="dot"/>
        </w:rPr>
        <w:t>召</w:t>
      </w:r>
      <w:r>
        <w:t>之也</w:t>
      </w:r>
      <w:r>
        <w:rPr>
          <w:rFonts w:ascii="'Times New Roman'" w:eastAsia="'Times New Roman'" w:hAnsi="'Times New Roman'" w:cs="'Times New Roman'"/>
        </w:rPr>
        <w:t>                       </w:t>
      </w:r>
      <w:r>
        <w:t>召：招致</w:t>
      </w:r>
    </w:p>
    <w:p w:rsidR="00425E4A" w:rsidRDefault="00CE1586">
      <w:pPr>
        <w:spacing w:line="360" w:lineRule="auto"/>
        <w:jc w:val="left"/>
        <w:textAlignment w:val="center"/>
      </w:pPr>
      <w:r>
        <w:t>B</w:t>
      </w:r>
      <w:r>
        <w:t>．故宁</w:t>
      </w:r>
      <w:r>
        <w:rPr>
          <w:em w:val="dot"/>
        </w:rPr>
        <w:t>委</w:t>
      </w:r>
      <w:r>
        <w:t>之于利</w:t>
      </w:r>
      <w:r>
        <w:rPr>
          <w:rFonts w:ascii="'Times New Roman'" w:eastAsia="'Times New Roman'" w:hAnsi="'Times New Roman'" w:cs="'Times New Roman'"/>
        </w:rPr>
        <w:t>                           </w:t>
      </w:r>
      <w:r>
        <w:t>委：交付</w:t>
      </w:r>
    </w:p>
    <w:p w:rsidR="00425E4A" w:rsidRDefault="00CE1586">
      <w:pPr>
        <w:spacing w:line="360" w:lineRule="auto"/>
        <w:jc w:val="left"/>
        <w:textAlignment w:val="center"/>
      </w:pPr>
      <w:r>
        <w:t>C</w:t>
      </w:r>
      <w:r>
        <w:t>．而无</w:t>
      </w:r>
      <w:r>
        <w:rPr>
          <w:em w:val="dot"/>
        </w:rPr>
        <w:t>憾</w:t>
      </w:r>
      <w:r>
        <w:t>于其上</w:t>
      </w:r>
      <w:r>
        <w:rPr>
          <w:rFonts w:ascii="'Times New Roman'" w:eastAsia="'Times New Roman'" w:hAnsi="'Times New Roman'" w:cs="'Times New Roman'"/>
        </w:rPr>
        <w:t>                           </w:t>
      </w:r>
      <w:r>
        <w:t>憾：遗憾</w:t>
      </w:r>
    </w:p>
    <w:p w:rsidR="00425E4A" w:rsidRDefault="00CE1586">
      <w:pPr>
        <w:spacing w:line="360" w:lineRule="auto"/>
        <w:jc w:val="left"/>
        <w:textAlignment w:val="center"/>
      </w:pPr>
      <w:r>
        <w:t>D</w:t>
      </w:r>
      <w:r>
        <w:t>．与之而遂因以</w:t>
      </w:r>
      <w:r>
        <w:rPr>
          <w:em w:val="dot"/>
        </w:rPr>
        <w:t>劝</w:t>
      </w:r>
      <w:r>
        <w:t>之焉耳</w:t>
      </w:r>
      <w:r>
        <w:rPr>
          <w:rFonts w:ascii="'Times New Roman'" w:eastAsia="'Times New Roman'" w:hAnsi="'Times New Roman'" w:cs="'Times New Roman'"/>
        </w:rPr>
        <w:t>             </w:t>
      </w:r>
      <w:r>
        <w:t>劝：勉励</w:t>
      </w:r>
    </w:p>
    <w:p w:rsidR="00425E4A" w:rsidRDefault="00CE1586">
      <w:pPr>
        <w:spacing w:line="360" w:lineRule="auto"/>
        <w:jc w:val="left"/>
        <w:textAlignment w:val="center"/>
      </w:pPr>
      <w:r>
        <w:t>15</w:t>
      </w:r>
      <w:r>
        <w:t>．下列各组句子中，加点词的意义和用法相同的一组是（</w:t>
      </w:r>
      <w:r>
        <w:rPr>
          <w:rFonts w:ascii="'Times New Roman'" w:eastAsia="'Times New Roman'" w:hAnsi="'Times New Roman'" w:cs="'Times New Roman'"/>
        </w:rPr>
        <w:t>     </w:t>
      </w:r>
      <w:r>
        <w:t>）</w:t>
      </w:r>
    </w:p>
    <w:p w:rsidR="00425E4A" w:rsidRDefault="00CE1586">
      <w:pPr>
        <w:spacing w:line="360" w:lineRule="auto"/>
        <w:jc w:val="left"/>
        <w:textAlignment w:val="center"/>
      </w:pPr>
      <w:r>
        <w:t>A</w:t>
      </w:r>
      <w:r>
        <w:t>．为刑</w:t>
      </w:r>
      <w:r>
        <w:rPr>
          <w:em w:val="dot"/>
        </w:rPr>
        <w:t>以</w:t>
      </w:r>
      <w:r>
        <w:t>待天下之罪戾</w:t>
      </w:r>
      <w:r>
        <w:rPr>
          <w:rFonts w:ascii="'Times New Roman'" w:eastAsia="'Times New Roman'" w:hAnsi="'Times New Roman'" w:cs="'Times New Roman'"/>
        </w:rPr>
        <w:t>                  </w:t>
      </w:r>
      <w:r>
        <w:t>而彭祖乃今</w:t>
      </w:r>
      <w:r>
        <w:rPr>
          <w:em w:val="dot"/>
        </w:rPr>
        <w:t>以</w:t>
      </w:r>
      <w:r>
        <w:t>久特闻</w:t>
      </w:r>
    </w:p>
    <w:p w:rsidR="00425E4A" w:rsidRDefault="00CE1586">
      <w:pPr>
        <w:spacing w:line="360" w:lineRule="auto"/>
        <w:jc w:val="left"/>
        <w:textAlignment w:val="center"/>
      </w:pPr>
      <w:r>
        <w:t>B</w:t>
      </w:r>
      <w:r>
        <w:t>．然后知吾</w:t>
      </w:r>
      <w:r>
        <w:rPr>
          <w:em w:val="dot"/>
        </w:rPr>
        <w:t>之</w:t>
      </w:r>
      <w:r>
        <w:t>用刑</w:t>
      </w:r>
      <w:r>
        <w:rPr>
          <w:rFonts w:ascii="'Times New Roman'" w:eastAsia="'Times New Roman'" w:hAnsi="'Times New Roman'" w:cs="'Times New Roman'"/>
        </w:rPr>
        <w:t>     </w:t>
      </w:r>
      <w:r>
        <w:rPr>
          <w:rFonts w:ascii="'Times New Roman'" w:eastAsia="'Times New Roman'" w:hAnsi="'Times New Roman'" w:cs="'Times New Roman'"/>
        </w:rPr>
        <w:t>                      </w:t>
      </w:r>
      <w:r>
        <w:t>欲人</w:t>
      </w:r>
      <w:r>
        <w:rPr>
          <w:em w:val="dot"/>
        </w:rPr>
        <w:t>之</w:t>
      </w:r>
      <w:r>
        <w:t>无惑也难矣</w:t>
      </w:r>
    </w:p>
    <w:p w:rsidR="00425E4A" w:rsidRDefault="00CE1586">
      <w:pPr>
        <w:spacing w:line="360" w:lineRule="auto"/>
        <w:jc w:val="left"/>
        <w:textAlignment w:val="center"/>
        <w:rPr>
          <w:u w:val="dottedHeavy"/>
        </w:rPr>
      </w:pPr>
      <w:r>
        <w:t>C</w:t>
      </w:r>
      <w:r>
        <w:t>．若是二</w:t>
      </w:r>
      <w:r>
        <w:rPr>
          <w:em w:val="dot"/>
        </w:rPr>
        <w:t>者</w:t>
      </w:r>
      <w:r>
        <w:t>而不以与民</w:t>
      </w:r>
      <w:r>
        <w:rPr>
          <w:rFonts w:ascii="'Times New Roman'" w:eastAsia="'Times New Roman'" w:hAnsi="'Times New Roman'" w:cs="'Times New Roman'"/>
        </w:rPr>
        <w:t>                    </w:t>
      </w:r>
      <w:r>
        <w:t>求人可使报秦</w:t>
      </w:r>
      <w:r>
        <w:rPr>
          <w:em w:val="dot"/>
        </w:rPr>
        <w:t>者</w:t>
      </w:r>
    </w:p>
    <w:p w:rsidR="00425E4A" w:rsidRDefault="00CE1586">
      <w:pPr>
        <w:spacing w:line="360" w:lineRule="auto"/>
        <w:jc w:val="left"/>
        <w:textAlignment w:val="center"/>
      </w:pPr>
      <w:r>
        <w:t>D</w:t>
      </w:r>
      <w:r>
        <w:t>．盖欲其思</w:t>
      </w:r>
      <w:r>
        <w:rPr>
          <w:em w:val="dot"/>
        </w:rPr>
        <w:t>而</w:t>
      </w:r>
      <w:r>
        <w:t>得之也</w:t>
      </w:r>
      <w:r>
        <w:rPr>
          <w:rFonts w:ascii="'Times New Roman'" w:eastAsia="'Times New Roman'" w:hAnsi="'Times New Roman'" w:cs="'Times New Roman'"/>
        </w:rPr>
        <w:t>                       </w:t>
      </w:r>
      <w:r>
        <w:t>与嬴</w:t>
      </w:r>
      <w:r>
        <w:rPr>
          <w:em w:val="dot"/>
        </w:rPr>
        <w:t>而</w:t>
      </w:r>
      <w:r>
        <w:t>不助五国也</w:t>
      </w:r>
    </w:p>
    <w:p w:rsidR="00425E4A" w:rsidRDefault="00CE1586">
      <w:pPr>
        <w:spacing w:line="360" w:lineRule="auto"/>
        <w:jc w:val="left"/>
        <w:textAlignment w:val="center"/>
      </w:pPr>
      <w:r>
        <w:t>16</w:t>
      </w:r>
      <w:r>
        <w:t>．下列对原文有关内容的概括与赏析，</w:t>
      </w:r>
      <w:r>
        <w:rPr>
          <w:em w:val="dot"/>
        </w:rPr>
        <w:t>不正确</w:t>
      </w:r>
      <w:r>
        <w:t>的一项是（</w:t>
      </w:r>
      <w:r>
        <w:rPr>
          <w:rFonts w:ascii="'Times New Roman'" w:eastAsia="'Times New Roman'" w:hAnsi="'Times New Roman'" w:cs="'Times New Roman'"/>
        </w:rPr>
        <w:t>     </w:t>
      </w:r>
      <w:r>
        <w:t>）</w:t>
      </w:r>
    </w:p>
    <w:p w:rsidR="00425E4A" w:rsidRDefault="00CE1586">
      <w:pPr>
        <w:spacing w:line="360" w:lineRule="auto"/>
        <w:jc w:val="left"/>
        <w:textAlignment w:val="center"/>
      </w:pPr>
      <w:r>
        <w:t>A</w:t>
      </w:r>
      <w:r>
        <w:t>．文章以说理为主；始终围绕刑赏忠厚，通过正反两方面的对照，层层递进，通顺畅达，体现了作者</w:t>
      </w:r>
      <w:r>
        <w:t>“</w:t>
      </w:r>
      <w:r>
        <w:t>汪洋澹泊</w:t>
      </w:r>
      <w:r>
        <w:t>”</w:t>
      </w:r>
      <w:r>
        <w:t>的文风。</w:t>
      </w:r>
    </w:p>
    <w:p w:rsidR="00425E4A" w:rsidRDefault="00CE1586">
      <w:pPr>
        <w:spacing w:line="360" w:lineRule="auto"/>
        <w:jc w:val="left"/>
        <w:textAlignment w:val="center"/>
      </w:pPr>
      <w:r>
        <w:t>B</w:t>
      </w:r>
      <w:r>
        <w:t>．作者认为，要以忠厚仁爱为本，如果只把刑赏作为手段，就起不到劝善惩恶的作用，这反映了作者儒家仁政治国的思想。</w:t>
      </w:r>
    </w:p>
    <w:p w:rsidR="00425E4A" w:rsidRDefault="00CE1586">
      <w:pPr>
        <w:spacing w:line="360" w:lineRule="auto"/>
        <w:jc w:val="left"/>
        <w:textAlignment w:val="center"/>
      </w:pPr>
      <w:r>
        <w:t>C</w:t>
      </w:r>
      <w:r>
        <w:t>．文章指出，从君与民的关系上看，君强民弱，君上民下，君不应用权力压制百姓，而应让百姓得到更多好处，顺应百姓愿望。</w:t>
      </w:r>
    </w:p>
    <w:p w:rsidR="00425E4A" w:rsidRDefault="00CE1586">
      <w:pPr>
        <w:spacing w:line="360" w:lineRule="auto"/>
        <w:jc w:val="left"/>
        <w:textAlignment w:val="center"/>
      </w:pPr>
      <w:r>
        <w:t>D</w:t>
      </w:r>
      <w:r>
        <w:t>．作者认为，圣人对罪恶不可掩盖或解脱的人，对在朝廷无功劳、在家乡不讲信义的人，进行刑赏，其他情况要舍有罪从无罪。</w:t>
      </w:r>
    </w:p>
    <w:p w:rsidR="00425E4A" w:rsidRDefault="00CE1586">
      <w:pPr>
        <w:spacing w:line="360" w:lineRule="auto"/>
        <w:jc w:val="left"/>
        <w:textAlignment w:val="center"/>
      </w:pPr>
      <w:r>
        <w:lastRenderedPageBreak/>
        <w:t>17</w:t>
      </w:r>
      <w:r>
        <w:t>．用</w:t>
      </w:r>
      <w:r>
        <w:t>“/”</w:t>
      </w:r>
      <w:r>
        <w:t>给下面的文段断句。</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若夫当时赏罚之所不能及则又为之明言其状而使后世嗟叹痛惜之不已呜呼贤人君子之功烈与夫乱臣贼子罪恶之状于此皆可以无忧其无闻焉是故古者圣人重</w:t>
      </w:r>
      <w:r>
        <w:rPr>
          <w:rFonts w:ascii="楷体" w:eastAsia="楷体" w:hAnsi="楷体" w:cs="楷体"/>
        </w:rPr>
        <w:t>史官</w:t>
      </w:r>
    </w:p>
    <w:p w:rsidR="00425E4A" w:rsidRDefault="00CE1586">
      <w:pPr>
        <w:spacing w:line="360" w:lineRule="auto"/>
        <w:jc w:val="right"/>
        <w:textAlignment w:val="center"/>
      </w:pPr>
      <w:r>
        <w:rPr>
          <w:rFonts w:ascii="楷体" w:eastAsia="楷体" w:hAnsi="楷体" w:cs="楷体"/>
        </w:rPr>
        <w:t>（选自苏辙《史官助赏罚论》</w:t>
      </w:r>
    </w:p>
    <w:p w:rsidR="00425E4A" w:rsidRDefault="00CE1586">
      <w:pPr>
        <w:spacing w:line="360" w:lineRule="auto"/>
        <w:jc w:val="left"/>
        <w:textAlignment w:val="center"/>
      </w:pPr>
      <w:r>
        <w:t>18</w:t>
      </w:r>
      <w:r>
        <w:t>．把文中画线的句子译成现代汉语。</w:t>
      </w:r>
    </w:p>
    <w:p w:rsidR="00425E4A" w:rsidRDefault="00CE1586">
      <w:pPr>
        <w:spacing w:line="360" w:lineRule="auto"/>
        <w:jc w:val="left"/>
        <w:textAlignment w:val="center"/>
      </w:pPr>
      <w:r>
        <w:t>（</w:t>
      </w:r>
      <w:r>
        <w:t>1</w:t>
      </w:r>
      <w:r>
        <w:t>）则将以我为忍人，而爱夫爵禄也。</w:t>
      </w:r>
    </w:p>
    <w:p w:rsidR="00425E4A" w:rsidRDefault="00CE1586">
      <w:pPr>
        <w:spacing w:line="360" w:lineRule="auto"/>
        <w:jc w:val="left"/>
        <w:textAlignment w:val="center"/>
      </w:pPr>
      <w:r>
        <w:t>（</w:t>
      </w:r>
      <w:r>
        <w:t>2</w:t>
      </w:r>
      <w:r>
        <w:t>）知其有可以与之之道而不与，是亦志于残民而已矣</w:t>
      </w:r>
    </w:p>
    <w:p w:rsidR="00425E4A" w:rsidRDefault="00CE1586">
      <w:pPr>
        <w:spacing w:line="360" w:lineRule="auto"/>
        <w:jc w:val="left"/>
        <w:textAlignment w:val="center"/>
      </w:pPr>
      <w:r>
        <w:t>【答案】</w:t>
      </w:r>
      <w:r>
        <w:t>14</w:t>
      </w:r>
      <w:r>
        <w:t>．</w:t>
      </w:r>
      <w:r>
        <w:t>C</w:t>
      </w:r>
    </w:p>
    <w:p w:rsidR="00425E4A" w:rsidRDefault="00CE1586">
      <w:pPr>
        <w:spacing w:line="360" w:lineRule="auto"/>
        <w:jc w:val="left"/>
        <w:textAlignment w:val="center"/>
      </w:pPr>
      <w:r>
        <w:t>15</w:t>
      </w:r>
      <w:r>
        <w:t>．</w:t>
      </w:r>
      <w:r>
        <w:t>B</w:t>
      </w:r>
    </w:p>
    <w:p w:rsidR="00425E4A" w:rsidRDefault="00CE1586">
      <w:pPr>
        <w:spacing w:line="360" w:lineRule="auto"/>
        <w:jc w:val="left"/>
        <w:textAlignment w:val="center"/>
      </w:pPr>
      <w:r>
        <w:t>16</w:t>
      </w:r>
      <w:r>
        <w:t>．</w:t>
      </w:r>
      <w:r>
        <w:t>D</w:t>
      </w:r>
    </w:p>
    <w:p w:rsidR="00425E4A" w:rsidRDefault="00CE1586">
      <w:pPr>
        <w:spacing w:line="360" w:lineRule="auto"/>
        <w:jc w:val="left"/>
        <w:textAlignment w:val="center"/>
      </w:pPr>
      <w:r>
        <w:t>17</w:t>
      </w:r>
      <w:r>
        <w:t>．若夫当时赏罚之所不能及</w:t>
      </w:r>
      <w:r>
        <w:t>/</w:t>
      </w:r>
      <w:r>
        <w:t>则又为之明言其状</w:t>
      </w:r>
      <w:r>
        <w:t>/</w:t>
      </w:r>
      <w:r>
        <w:t>而使后世嗟叹痛惜之不已</w:t>
      </w:r>
      <w:r>
        <w:t>/</w:t>
      </w:r>
      <w:r>
        <w:t>呜呼</w:t>
      </w:r>
      <w:r>
        <w:t>/</w:t>
      </w:r>
      <w:r>
        <w:t>贤人君子之功烈</w:t>
      </w:r>
      <w:r>
        <w:t>/</w:t>
      </w:r>
      <w:r>
        <w:t>与夫乱臣贼子罪恶之状</w:t>
      </w:r>
      <w:r>
        <w:t>/</w:t>
      </w:r>
      <w:r>
        <w:t>于此皆可以无忧其无闻焉</w:t>
      </w:r>
      <w:r>
        <w:t>/</w:t>
      </w:r>
      <w:r>
        <w:t>是故古者圣人重史官</w:t>
      </w:r>
    </w:p>
    <w:p w:rsidR="00425E4A" w:rsidRDefault="00CE1586">
      <w:pPr>
        <w:spacing w:line="360" w:lineRule="auto"/>
        <w:jc w:val="left"/>
        <w:textAlignment w:val="center"/>
      </w:pPr>
      <w:r>
        <w:t>18</w:t>
      </w:r>
      <w:r>
        <w:t>．（</w:t>
      </w:r>
      <w:r>
        <w:t>1</w:t>
      </w:r>
      <w:r>
        <w:t>）那么（人们）将认为我是狠心的人，并且是吝惜（赏赐）爵位俸禄啊。</w:t>
      </w:r>
    </w:p>
    <w:p w:rsidR="00425E4A" w:rsidRDefault="00CE1586">
      <w:pPr>
        <w:spacing w:line="360" w:lineRule="auto"/>
        <w:jc w:val="left"/>
        <w:textAlignment w:val="center"/>
      </w:pPr>
      <w:r>
        <w:t>（</w:t>
      </w:r>
      <w:r>
        <w:t>2</w:t>
      </w:r>
      <w:r>
        <w:t>）知道（上面）那些情况有可以给予百姓（刑赏忠厚）的道理却不给予，这也是存</w:t>
      </w:r>
      <w:r>
        <w:t>心伤害百姓罢了。</w:t>
      </w:r>
    </w:p>
    <w:p w:rsidR="00425E4A" w:rsidRDefault="00CE1586">
      <w:pPr>
        <w:spacing w:line="360" w:lineRule="auto"/>
        <w:jc w:val="left"/>
        <w:textAlignment w:val="center"/>
      </w:pPr>
      <w:r>
        <w:t>【解析】</w:t>
      </w:r>
    </w:p>
    <w:p w:rsidR="00425E4A" w:rsidRDefault="00CE1586">
      <w:pPr>
        <w:spacing w:line="360" w:lineRule="auto"/>
        <w:jc w:val="left"/>
        <w:textAlignment w:val="center"/>
      </w:pPr>
      <w:r>
        <w:t>14</w:t>
      </w:r>
      <w:r>
        <w:t>．</w:t>
      </w:r>
    </w:p>
    <w:p w:rsidR="00425E4A" w:rsidRDefault="00CE1586">
      <w:pPr>
        <w:spacing w:line="360" w:lineRule="auto"/>
        <w:jc w:val="left"/>
        <w:textAlignment w:val="center"/>
      </w:pPr>
      <w:r>
        <w:t>本题考查学生理解文言实词在文中的意义和用法的能力。</w:t>
      </w:r>
    </w:p>
    <w:p w:rsidR="00425E4A" w:rsidRDefault="00CE1586">
      <w:pPr>
        <w:spacing w:line="360" w:lineRule="auto"/>
        <w:jc w:val="left"/>
        <w:textAlignment w:val="center"/>
      </w:pPr>
      <w:r>
        <w:t>C.</w:t>
      </w:r>
      <w:r>
        <w:t>句意：在刑赏方面没有怨恨。</w:t>
      </w:r>
      <w:r>
        <w:t>“</w:t>
      </w:r>
      <w:r>
        <w:t>憾</w:t>
      </w:r>
      <w:r>
        <w:t>”</w:t>
      </w:r>
      <w:r>
        <w:t>，怨恨。解释错误。</w:t>
      </w:r>
    </w:p>
    <w:p w:rsidR="00425E4A" w:rsidRDefault="00CE1586">
      <w:pPr>
        <w:spacing w:line="360" w:lineRule="auto"/>
        <w:jc w:val="left"/>
        <w:textAlignment w:val="center"/>
      </w:pPr>
      <w:r>
        <w:t>故选</w:t>
      </w:r>
      <w:r>
        <w:t>C</w:t>
      </w:r>
      <w:r>
        <w:t>。</w:t>
      </w:r>
    </w:p>
    <w:p w:rsidR="00425E4A" w:rsidRDefault="00425E4A">
      <w:pPr>
        <w:spacing w:line="360" w:lineRule="auto"/>
        <w:jc w:val="left"/>
        <w:textAlignment w:val="center"/>
      </w:pPr>
    </w:p>
    <w:p w:rsidR="00425E4A" w:rsidRDefault="00CE1586">
      <w:pPr>
        <w:spacing w:line="360" w:lineRule="auto"/>
        <w:jc w:val="left"/>
        <w:textAlignment w:val="center"/>
      </w:pPr>
      <w:r>
        <w:t>15</w:t>
      </w:r>
      <w:r>
        <w:t>．</w:t>
      </w:r>
    </w:p>
    <w:p w:rsidR="00425E4A" w:rsidRDefault="00CE1586">
      <w:pPr>
        <w:spacing w:line="360" w:lineRule="auto"/>
        <w:jc w:val="left"/>
        <w:textAlignment w:val="center"/>
      </w:pPr>
      <w:r>
        <w:t>本题考查学生理解文言虚词在文中的意义和用法的能力。</w:t>
      </w:r>
    </w:p>
    <w:p w:rsidR="00425E4A" w:rsidRDefault="00CE1586">
      <w:pPr>
        <w:spacing w:line="360" w:lineRule="auto"/>
        <w:jc w:val="left"/>
        <w:textAlignment w:val="center"/>
      </w:pPr>
      <w:r>
        <w:t>A.“</w:t>
      </w:r>
      <w:r>
        <w:t>以</w:t>
      </w:r>
      <w:r>
        <w:t>”</w:t>
      </w:r>
      <w:r>
        <w:t>，连词，用来。这句话的意思是：制定刑罚来对待天下的罪恶过失。</w:t>
      </w:r>
      <w:r>
        <w:t>/</w:t>
      </w:r>
      <w:r>
        <w:t>介词，凭借。这句话的意思是：而彭祖如今凭借特别长寿而闻名。</w:t>
      </w:r>
    </w:p>
    <w:p w:rsidR="00425E4A" w:rsidRDefault="00CE1586">
      <w:pPr>
        <w:spacing w:line="360" w:lineRule="auto"/>
        <w:jc w:val="left"/>
        <w:textAlignment w:val="center"/>
      </w:pPr>
      <w:r>
        <w:t>B.“</w:t>
      </w:r>
      <w:r>
        <w:t>之</w:t>
      </w:r>
      <w:r>
        <w:t>”</w:t>
      </w:r>
      <w:r>
        <w:t>均用于主语和谓语之间，取消句子独立性。这两句话的意思分别是：然后了解君子使用刑罚。</w:t>
      </w:r>
      <w:r>
        <w:t>/</w:t>
      </w:r>
      <w:r>
        <w:t>想要人们没有困惑很难啊。</w:t>
      </w:r>
    </w:p>
    <w:p w:rsidR="00425E4A" w:rsidRDefault="00CE1586">
      <w:pPr>
        <w:spacing w:line="360" w:lineRule="auto"/>
        <w:jc w:val="left"/>
        <w:textAlignment w:val="center"/>
      </w:pPr>
      <w:r>
        <w:t>C.“</w:t>
      </w:r>
      <w:r>
        <w:t>者</w:t>
      </w:r>
      <w:r>
        <w:t>”</w:t>
      </w:r>
      <w:r>
        <w:t>，代词，用在数词后，</w:t>
      </w:r>
      <w:r>
        <w:t>……</w:t>
      </w:r>
      <w:r>
        <w:t>方面。这句话的意思是：如果这两种情况都对百姓不刑不赏。</w:t>
      </w:r>
      <w:r>
        <w:t>/</w:t>
      </w:r>
      <w:r>
        <w:t>助词，定语后置的标志。这句话的意思是：寻找一个能到秦国去回复的使者。</w:t>
      </w:r>
    </w:p>
    <w:p w:rsidR="00425E4A" w:rsidRDefault="00CE1586">
      <w:pPr>
        <w:spacing w:line="360" w:lineRule="auto"/>
        <w:jc w:val="left"/>
        <w:textAlignment w:val="center"/>
      </w:pPr>
      <w:r>
        <w:t>D.“</w:t>
      </w:r>
      <w:r>
        <w:t>而</w:t>
      </w:r>
      <w:r>
        <w:t>”</w:t>
      </w:r>
      <w:r>
        <w:t>，连词，表递进。这句话的意思是：大约都是想要百姓自行思考而领悟到啊。</w:t>
      </w:r>
      <w:r>
        <w:t>/</w:t>
      </w:r>
      <w:r>
        <w:t>连词，表转折。这句话的意思是：帮助秦国却不帮助五国。</w:t>
      </w:r>
    </w:p>
    <w:p w:rsidR="00425E4A" w:rsidRDefault="00CE1586">
      <w:pPr>
        <w:spacing w:line="360" w:lineRule="auto"/>
        <w:jc w:val="left"/>
        <w:textAlignment w:val="center"/>
      </w:pPr>
      <w:r>
        <w:lastRenderedPageBreak/>
        <w:t>故选</w:t>
      </w:r>
      <w:r>
        <w:t>B</w:t>
      </w:r>
      <w:r>
        <w:t>。</w:t>
      </w:r>
    </w:p>
    <w:p w:rsidR="00425E4A" w:rsidRDefault="00CE1586">
      <w:pPr>
        <w:spacing w:line="360" w:lineRule="auto"/>
        <w:jc w:val="left"/>
        <w:textAlignment w:val="center"/>
      </w:pPr>
      <w:r>
        <w:t>16</w:t>
      </w:r>
      <w:r>
        <w:t>．</w:t>
      </w:r>
    </w:p>
    <w:p w:rsidR="00425E4A" w:rsidRDefault="00CE1586">
      <w:pPr>
        <w:spacing w:line="360" w:lineRule="auto"/>
        <w:jc w:val="left"/>
        <w:textAlignment w:val="center"/>
      </w:pPr>
      <w:r>
        <w:t>本题考查学生理解文章内容的能力。</w:t>
      </w:r>
    </w:p>
    <w:p w:rsidR="00425E4A" w:rsidRDefault="00CE1586">
      <w:pPr>
        <w:spacing w:line="360" w:lineRule="auto"/>
        <w:jc w:val="left"/>
        <w:textAlignment w:val="center"/>
      </w:pPr>
      <w:r>
        <w:t>D.“</w:t>
      </w:r>
      <w:r>
        <w:t>圣人对</w:t>
      </w:r>
      <w:r>
        <w:t>……</w:t>
      </w:r>
      <w:r>
        <w:t>进行刑赏</w:t>
      </w:r>
      <w:r>
        <w:t>”</w:t>
      </w:r>
      <w:r>
        <w:t>说法错误。原文中说的是</w:t>
      </w:r>
      <w:r>
        <w:t>“</w:t>
      </w:r>
      <w:r>
        <w:t>夫惟天下之罪恶暴著而不可掩，别白而不可解，不得已而用其刑。朝廷之无功，乡党之无义，不得已而爱其赏</w:t>
      </w:r>
      <w:r>
        <w:t>”</w:t>
      </w:r>
      <w:r>
        <w:t>，这段话是作者对刑</w:t>
      </w:r>
      <w:r>
        <w:t>赏的议论，并不是</w:t>
      </w:r>
      <w:r>
        <w:t>“</w:t>
      </w:r>
      <w:r>
        <w:t>圣人</w:t>
      </w:r>
      <w:r>
        <w:t>”</w:t>
      </w:r>
      <w:r>
        <w:t>的做法。</w:t>
      </w:r>
    </w:p>
    <w:p w:rsidR="00425E4A" w:rsidRDefault="00CE1586">
      <w:pPr>
        <w:spacing w:line="360" w:lineRule="auto"/>
        <w:jc w:val="left"/>
        <w:textAlignment w:val="center"/>
      </w:pPr>
      <w:r>
        <w:t>故选</w:t>
      </w:r>
      <w:r>
        <w:t>D</w:t>
      </w:r>
      <w:r>
        <w:t>。</w:t>
      </w:r>
    </w:p>
    <w:p w:rsidR="00425E4A" w:rsidRDefault="00CE1586">
      <w:pPr>
        <w:spacing w:line="360" w:lineRule="auto"/>
        <w:jc w:val="left"/>
        <w:textAlignment w:val="center"/>
      </w:pPr>
      <w:r>
        <w:t>17</w:t>
      </w:r>
      <w:r>
        <w:t>．</w:t>
      </w:r>
    </w:p>
    <w:p w:rsidR="00425E4A" w:rsidRDefault="00CE1586">
      <w:pPr>
        <w:spacing w:line="360" w:lineRule="auto"/>
        <w:jc w:val="left"/>
        <w:textAlignment w:val="center"/>
      </w:pPr>
      <w:r>
        <w:t>本题考查学生文言文断句的能力。</w:t>
      </w:r>
    </w:p>
    <w:p w:rsidR="00425E4A" w:rsidRDefault="00CE1586">
      <w:pPr>
        <w:spacing w:line="360" w:lineRule="auto"/>
        <w:jc w:val="left"/>
        <w:textAlignment w:val="center"/>
      </w:pPr>
      <w:r>
        <w:t>“</w:t>
      </w:r>
      <w:r>
        <w:t>及</w:t>
      </w:r>
      <w:r>
        <w:t>”</w:t>
      </w:r>
      <w:r>
        <w:t>是动词，是</w:t>
      </w:r>
      <w:r>
        <w:t>“</w:t>
      </w:r>
      <w:r>
        <w:t>实行</w:t>
      </w:r>
      <w:r>
        <w:t>”</w:t>
      </w:r>
      <w:r>
        <w:t>的意思，</w:t>
      </w:r>
      <w:r>
        <w:t>“</w:t>
      </w:r>
      <w:r>
        <w:t>不能及</w:t>
      </w:r>
      <w:r>
        <w:t>”</w:t>
      </w:r>
      <w:r>
        <w:t>即是</w:t>
      </w:r>
      <w:r>
        <w:t>“</w:t>
      </w:r>
      <w:r>
        <w:t>没有来得及实行</w:t>
      </w:r>
      <w:r>
        <w:t>”</w:t>
      </w:r>
      <w:r>
        <w:t>，</w:t>
      </w:r>
      <w:r>
        <w:t>“</w:t>
      </w:r>
      <w:r>
        <w:t>则</w:t>
      </w:r>
      <w:r>
        <w:t>”</w:t>
      </w:r>
      <w:r>
        <w:t>是连词，是</w:t>
      </w:r>
      <w:r>
        <w:t>“</w:t>
      </w:r>
      <w:r>
        <w:t>就</w:t>
      </w:r>
      <w:r>
        <w:t>”</w:t>
      </w:r>
      <w:r>
        <w:t>的意思，因此</w:t>
      </w:r>
      <w:r>
        <w:t>“</w:t>
      </w:r>
      <w:r>
        <w:t>则</w:t>
      </w:r>
      <w:r>
        <w:t>”</w:t>
      </w:r>
      <w:r>
        <w:t>前应断开；</w:t>
      </w:r>
    </w:p>
    <w:p w:rsidR="00425E4A" w:rsidRDefault="00CE1586">
      <w:pPr>
        <w:spacing w:line="360" w:lineRule="auto"/>
        <w:jc w:val="left"/>
        <w:textAlignment w:val="center"/>
      </w:pPr>
      <w:r>
        <w:t>“</w:t>
      </w:r>
      <w:r>
        <w:t>而</w:t>
      </w:r>
      <w:r>
        <w:t>”</w:t>
      </w:r>
      <w:r>
        <w:t>是连词，表结果，</w:t>
      </w:r>
      <w:r>
        <w:t>“</w:t>
      </w:r>
      <w:r>
        <w:t>使后世嗟叹痛惜之不已</w:t>
      </w:r>
      <w:r>
        <w:t>”</w:t>
      </w:r>
      <w:r>
        <w:t>是前句</w:t>
      </w:r>
      <w:r>
        <w:t>“</w:t>
      </w:r>
      <w:r>
        <w:t>为之明言其状</w:t>
      </w:r>
      <w:r>
        <w:t>”</w:t>
      </w:r>
      <w:r>
        <w:t>的结果，因此</w:t>
      </w:r>
      <w:r>
        <w:t>“</w:t>
      </w:r>
      <w:r>
        <w:t>而</w:t>
      </w:r>
      <w:r>
        <w:t>”</w:t>
      </w:r>
      <w:r>
        <w:t>前应断开；</w:t>
      </w:r>
    </w:p>
    <w:p w:rsidR="00425E4A" w:rsidRDefault="00CE1586">
      <w:pPr>
        <w:spacing w:line="360" w:lineRule="auto"/>
        <w:jc w:val="left"/>
        <w:textAlignment w:val="center"/>
      </w:pPr>
      <w:r>
        <w:t>“</w:t>
      </w:r>
      <w:r>
        <w:t>呜呼</w:t>
      </w:r>
      <w:r>
        <w:t>”</w:t>
      </w:r>
      <w:r>
        <w:t>，叹词，应独立成句，因此</w:t>
      </w:r>
      <w:r>
        <w:t>“</w:t>
      </w:r>
      <w:r>
        <w:t>呜呼</w:t>
      </w:r>
      <w:r>
        <w:t>”</w:t>
      </w:r>
      <w:r>
        <w:t>前后皆应断开；</w:t>
      </w:r>
    </w:p>
    <w:p w:rsidR="00425E4A" w:rsidRDefault="00CE1586">
      <w:pPr>
        <w:spacing w:line="360" w:lineRule="auto"/>
        <w:jc w:val="left"/>
        <w:textAlignment w:val="center"/>
      </w:pPr>
      <w:r>
        <w:t>“</w:t>
      </w:r>
      <w:r>
        <w:t>贤人君子之功烈</w:t>
      </w:r>
      <w:r>
        <w:t>”</w:t>
      </w:r>
      <w:r>
        <w:t>和</w:t>
      </w:r>
      <w:r>
        <w:t>“</w:t>
      </w:r>
      <w:r>
        <w:t>夫乱臣贼子罪恶之状</w:t>
      </w:r>
      <w:r>
        <w:t>”</w:t>
      </w:r>
      <w:r>
        <w:t>是并列关系，分别陈述贤人君子的</w:t>
      </w:r>
      <w:r>
        <w:t>“</w:t>
      </w:r>
      <w:r>
        <w:t>功</w:t>
      </w:r>
      <w:r>
        <w:t>”</w:t>
      </w:r>
      <w:r>
        <w:t>与乱臣贼子的</w:t>
      </w:r>
      <w:r>
        <w:t>“</w:t>
      </w:r>
      <w:r>
        <w:t>恶</w:t>
      </w:r>
      <w:r>
        <w:t>”</w:t>
      </w:r>
      <w:r>
        <w:t>，</w:t>
      </w:r>
      <w:r>
        <w:t>“</w:t>
      </w:r>
      <w:r>
        <w:t>与</w:t>
      </w:r>
      <w:r>
        <w:t>”</w:t>
      </w:r>
      <w:r>
        <w:t>是表并列的连词，因此</w:t>
      </w:r>
      <w:r>
        <w:t>“</w:t>
      </w:r>
      <w:r>
        <w:t>与</w:t>
      </w:r>
      <w:r>
        <w:t>”</w:t>
      </w:r>
      <w:r>
        <w:t>之前应断开；</w:t>
      </w:r>
    </w:p>
    <w:p w:rsidR="00425E4A" w:rsidRDefault="00CE1586">
      <w:pPr>
        <w:spacing w:line="360" w:lineRule="auto"/>
        <w:jc w:val="left"/>
        <w:textAlignment w:val="center"/>
      </w:pPr>
      <w:r>
        <w:t>“</w:t>
      </w:r>
      <w:r>
        <w:t>于此</w:t>
      </w:r>
      <w:r>
        <w:t>”</w:t>
      </w:r>
      <w:r>
        <w:t>的意思是由此，</w:t>
      </w:r>
      <w:r>
        <w:t>“</w:t>
      </w:r>
      <w:r>
        <w:t>其</w:t>
      </w:r>
      <w:r>
        <w:t>”</w:t>
      </w:r>
      <w:r>
        <w:t>是指代前句的</w:t>
      </w:r>
      <w:r>
        <w:t>“</w:t>
      </w:r>
      <w:r>
        <w:t>贤人君子之功烈与夫乱臣贼子罪恶之状</w:t>
      </w:r>
      <w:r>
        <w:t>”</w:t>
      </w:r>
      <w:r>
        <w:t>，因此</w:t>
      </w:r>
      <w:r>
        <w:t>“</w:t>
      </w:r>
      <w:r>
        <w:t>于此</w:t>
      </w:r>
      <w:r>
        <w:t>”</w:t>
      </w:r>
      <w:r>
        <w:t>之前应断开；</w:t>
      </w:r>
    </w:p>
    <w:p w:rsidR="00425E4A" w:rsidRDefault="00CE1586">
      <w:pPr>
        <w:spacing w:line="360" w:lineRule="auto"/>
        <w:jc w:val="left"/>
        <w:textAlignment w:val="center"/>
      </w:pPr>
      <w:r>
        <w:t>“</w:t>
      </w:r>
      <w:r>
        <w:t>焉</w:t>
      </w:r>
      <w:r>
        <w:t>”</w:t>
      </w:r>
      <w:r>
        <w:t>是句末语气词，</w:t>
      </w:r>
      <w:r>
        <w:t>“</w:t>
      </w:r>
      <w:r>
        <w:t>是故</w:t>
      </w:r>
      <w:r>
        <w:t>”</w:t>
      </w:r>
      <w:r>
        <w:t>是固定搭配，是</w:t>
      </w:r>
      <w:r>
        <w:t>“</w:t>
      </w:r>
      <w:r>
        <w:t>因此</w:t>
      </w:r>
      <w:r>
        <w:t>”</w:t>
      </w:r>
      <w:r>
        <w:t>之意，所以</w:t>
      </w:r>
      <w:r>
        <w:t>“</w:t>
      </w:r>
      <w:r>
        <w:t>焉</w:t>
      </w:r>
      <w:r>
        <w:t>”</w:t>
      </w:r>
      <w:r>
        <w:t>之后应断开。</w:t>
      </w:r>
    </w:p>
    <w:p w:rsidR="00425E4A" w:rsidRDefault="00CE1586">
      <w:pPr>
        <w:spacing w:line="360" w:lineRule="auto"/>
        <w:jc w:val="left"/>
        <w:textAlignment w:val="center"/>
      </w:pPr>
      <w:r>
        <w:t>句意：如果是当时的赏罚所没有来得及实行的，就在《春秋》里替君主明白地记载他们的功过，使后世的人为之感叹、惋惜不已。唉！贤人君子的丰功伟绩和那些乱臣贼子的罪恶行径，由此都可以不用担忧不传到后世了。因此古代的圣人非常重视史官。</w:t>
      </w:r>
    </w:p>
    <w:p w:rsidR="00425E4A" w:rsidRDefault="00CE1586">
      <w:pPr>
        <w:spacing w:line="360" w:lineRule="auto"/>
        <w:jc w:val="left"/>
        <w:textAlignment w:val="center"/>
      </w:pPr>
      <w:r>
        <w:t>18</w:t>
      </w:r>
      <w:r>
        <w:t>．</w:t>
      </w:r>
    </w:p>
    <w:p w:rsidR="00425E4A" w:rsidRDefault="00CE1586">
      <w:pPr>
        <w:spacing w:line="360" w:lineRule="auto"/>
        <w:jc w:val="left"/>
        <w:textAlignment w:val="center"/>
      </w:pPr>
      <w:r>
        <w:t>本题考查学生理解并翻译文言文句子的能力。</w:t>
      </w:r>
    </w:p>
    <w:p w:rsidR="00425E4A" w:rsidRDefault="00CE1586">
      <w:pPr>
        <w:spacing w:line="360" w:lineRule="auto"/>
        <w:jc w:val="left"/>
        <w:textAlignment w:val="center"/>
      </w:pPr>
      <w:r>
        <w:t>（</w:t>
      </w:r>
      <w:r>
        <w:t>1</w:t>
      </w:r>
      <w:r>
        <w:t>）</w:t>
      </w:r>
      <w:r>
        <w:t>“</w:t>
      </w:r>
      <w:r>
        <w:t>则</w:t>
      </w:r>
      <w:r>
        <w:t>”</w:t>
      </w:r>
      <w:r>
        <w:t>，连词，那么；</w:t>
      </w:r>
      <w:r>
        <w:t>“</w:t>
      </w:r>
      <w:r>
        <w:t>忍</w:t>
      </w:r>
      <w:r>
        <w:t>”</w:t>
      </w:r>
      <w:r>
        <w:t>，形容词，狠心的；</w:t>
      </w:r>
      <w:r>
        <w:t>“</w:t>
      </w:r>
      <w:r>
        <w:t>爱</w:t>
      </w:r>
      <w:r>
        <w:t>”</w:t>
      </w:r>
      <w:r>
        <w:t>，动词，吝惜。</w:t>
      </w:r>
    </w:p>
    <w:p w:rsidR="00425E4A" w:rsidRDefault="00CE1586">
      <w:pPr>
        <w:spacing w:line="360" w:lineRule="auto"/>
        <w:jc w:val="left"/>
        <w:textAlignment w:val="center"/>
      </w:pPr>
      <w:r>
        <w:t>（</w:t>
      </w:r>
      <w:r>
        <w:t>2</w:t>
      </w:r>
      <w:r>
        <w:t>）</w:t>
      </w:r>
      <w:r>
        <w:t>“</w:t>
      </w:r>
      <w:r>
        <w:t>其</w:t>
      </w:r>
      <w:r>
        <w:t>”</w:t>
      </w:r>
      <w:r>
        <w:t>，代词，上面那些情况；</w:t>
      </w:r>
      <w:r>
        <w:t>“</w:t>
      </w:r>
      <w:r>
        <w:t>与</w:t>
      </w:r>
      <w:r>
        <w:t>”</w:t>
      </w:r>
      <w:r>
        <w:t>，动词，给予；</w:t>
      </w:r>
      <w:r>
        <w:t>“</w:t>
      </w:r>
      <w:r>
        <w:t>残</w:t>
      </w:r>
      <w:r>
        <w:t>”</w:t>
      </w:r>
      <w:r>
        <w:t>，动词，伤害；</w:t>
      </w:r>
      <w:r>
        <w:t>“</w:t>
      </w:r>
      <w:r>
        <w:t>而已矣</w:t>
      </w:r>
      <w:r>
        <w:t>”</w:t>
      </w:r>
      <w:r>
        <w:t>，罢了。</w:t>
      </w:r>
    </w:p>
    <w:p w:rsidR="00425E4A" w:rsidRDefault="00CE1586">
      <w:pPr>
        <w:spacing w:line="360" w:lineRule="auto"/>
        <w:jc w:val="left"/>
        <w:textAlignment w:val="center"/>
      </w:pPr>
      <w:r>
        <w:t>参考译文：</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古代的君子立身于天下，不是想要压制百姓。制定刑罚来对待天下的罪恶过失，却唯恐百姓落入刑罚之中而不能脱离；制定恩赏来对待天下的贤德大才，却唯恐天下没有贤才而无从施予恩赏。大约是君子以天下为先，之后才有不得已的制定刑赏之举。之所以不得已，因为这不是君子的志向，而是百姓自身的行为而招致的。所以对可能有罪的人从轻处理，对可能有功的人从重奖赏，都顺应了天下的民心所向。</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况且以君主的身份来治理百</w:t>
      </w:r>
      <w:r>
        <w:rPr>
          <w:rFonts w:ascii="楷体" w:eastAsia="楷体" w:hAnsi="楷体" w:cs="楷体"/>
        </w:rPr>
        <w:t>姓，因为两者之间强弱、上下的分别，不能等等与百姓争论寻常的是非曲</w:t>
      </w:r>
      <w:r>
        <w:rPr>
          <w:rFonts w:ascii="楷体" w:eastAsia="楷体" w:hAnsi="楷体" w:cs="楷体"/>
        </w:rPr>
        <w:lastRenderedPageBreak/>
        <w:t>直之后再驳倒他。因此宁可用利益来交付他，让他获得足够的好处，而君主不求一定要压制他。唯独天下的罪恶行径暴露于世而无法掩盖，从旁为其解释也不能开脱，在不得已的情况下才用到刑罚。朝廷中没有功劳的人，乡族中没有信义的人，君主不得已才吝啬施予赏赐。这样，然后了解君子使用刑罚，并不是因为君子喜欢杀人；了解君子不施赏，也不是君子不想使人富贵。如果一个人的罪名能够证实并且进入刑罚的范畴，但他的行为又能够拿出来放在无罪的范畴；如果将功劳给他就能够进入施赏的范畴</w:t>
      </w:r>
      <w:r>
        <w:rPr>
          <w:rFonts w:ascii="楷体" w:eastAsia="楷体" w:hAnsi="楷体" w:cs="楷体"/>
        </w:rPr>
        <w:t>，排除他的功劳就进入不能施赏的范畴。如果这两种情况都对百姓不刑不赏，那么天下人将对君主议论纷纷了。如果让人们都知道应当施以刑罚、不能施予恩赏，那么君主还可以开解。如果让天下人都知道可以不施刑罚、可以施予恩赏，那么（人们）将认为我是狠心的人，并且是吝惜（赏赐）爵位俸禄啊。</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圣人则不是这样，圣人认为天下之人如果不幸而产生罪行，可以施以刑罚、也可以不施以刑罚，用刑的话，就有伤仁爱；如果幸运而立下功劳，可以恩赏，也可以不赏，不赏的话，就妨害信义。与其不使君子之法受到贬抑，不如让百姓保全性命，在刑赏方面没有怨恨；与其</w:t>
      </w:r>
      <w:r>
        <w:rPr>
          <w:rFonts w:ascii="楷体" w:eastAsia="楷体" w:hAnsi="楷体" w:cs="楷体"/>
        </w:rPr>
        <w:t>越分授予官位，不如让百姓乐于得到行善的好处而没有急切不能满足的地方。唉！知道（上面）哪些情况有可以给予百姓（刑赏忠厚）的道理却不给予，这也是存心伤害百姓罢了。况且君子将这个道理给予百姓，难道只是白白地给予而已吗，给予之后再趁势勉励他们罢了。因此舍弃有罪的行为而判定无罪，是用羞耻来进行勉励；舍弃轻赏而施予重赏，是用道义来进行勉励。大约都是想要百姓自行思考而领悟到啊。所以唐尧、虞舜、夏、商、周的盛业，假如舍弃这些，那么刑赏忠厚也就不能让百姓看见了。</w:t>
      </w:r>
    </w:p>
    <w:p w:rsidR="00425E4A" w:rsidRDefault="00CE1586">
      <w:pPr>
        <w:spacing w:line="360" w:lineRule="auto"/>
        <w:jc w:val="left"/>
        <w:textAlignment w:val="center"/>
      </w:pPr>
      <w:r>
        <w:t>（</w:t>
      </w:r>
      <w:r>
        <w:t>2022·</w:t>
      </w:r>
      <w:r>
        <w:rPr>
          <w:rFonts w:hint="eastAsia"/>
        </w:rPr>
        <w:t>山东潍坊一模</w:t>
      </w:r>
      <w:r>
        <w:t>）阅读下面的文言文，完成下面小题。</w:t>
      </w:r>
    </w:p>
    <w:p w:rsidR="00425E4A" w:rsidRDefault="00CE1586">
      <w:pPr>
        <w:spacing w:line="360" w:lineRule="auto"/>
        <w:ind w:firstLine="420"/>
        <w:jc w:val="left"/>
        <w:textAlignment w:val="center"/>
        <w:rPr>
          <w:rFonts w:ascii="楷体" w:eastAsia="楷体" w:hAnsi="楷体" w:cs="楷体"/>
          <w:u w:val="wave"/>
        </w:rPr>
      </w:pPr>
      <w:r>
        <w:rPr>
          <w:rFonts w:ascii="楷体" w:eastAsia="楷体" w:hAnsi="楷体" w:cs="楷体"/>
        </w:rPr>
        <w:t>（晋武帝泰始）五年春二月，帝有灭吴之志，以尚书左</w:t>
      </w:r>
      <w:r>
        <w:rPr>
          <w:rFonts w:ascii="楷体" w:eastAsia="楷体" w:hAnsi="楷体" w:cs="楷体"/>
          <w:em w:val="dot"/>
        </w:rPr>
        <w:t>仆射</w:t>
      </w:r>
      <w:r>
        <w:rPr>
          <w:rFonts w:ascii="楷体" w:eastAsia="楷体" w:hAnsi="楷体" w:cs="楷体"/>
        </w:rPr>
        <w:t>羊祜都督荆州诸军事，镇襄阳。祜绥怀远近，甚得江、汉之心，与吴人开布大信，降者欲去皆听之，减戍逻之卒，以垦田八百余顷。其始至也，军无百日之粮，及其</w:t>
      </w:r>
      <w:r>
        <w:rPr>
          <w:rFonts w:ascii="楷体" w:eastAsia="楷体" w:hAnsi="楷体" w:cs="楷体"/>
          <w:em w:val="dot"/>
        </w:rPr>
        <w:t>季年</w:t>
      </w:r>
      <w:r>
        <w:rPr>
          <w:rFonts w:ascii="楷体" w:eastAsia="楷体" w:hAnsi="楷体" w:cs="楷体"/>
        </w:rPr>
        <w:t>，乃有十年之积。祜在军，常轻裘缓带，身不被甲，铃阁注之下，侍卫不过十数人。初，广汉太守弘农王濬为羊祜参军，祜深知之。祜兄子暨白：</w:t>
      </w:r>
      <w:r>
        <w:rPr>
          <w:rFonts w:ascii="楷体" w:eastAsia="楷体" w:hAnsi="楷体" w:cs="楷体"/>
        </w:rPr>
        <w:t>“</w:t>
      </w:r>
      <w:r>
        <w:rPr>
          <w:rFonts w:ascii="楷体" w:eastAsia="楷体" w:hAnsi="楷体" w:cs="楷体"/>
        </w:rPr>
        <w:t>濬为人志大奢侈，不可专任，宜有以裁之。</w:t>
      </w:r>
      <w:r>
        <w:rPr>
          <w:rFonts w:ascii="楷体" w:eastAsia="楷体" w:hAnsi="楷体" w:cs="楷体"/>
        </w:rPr>
        <w:t>”</w:t>
      </w:r>
      <w:r>
        <w:rPr>
          <w:rFonts w:ascii="楷体" w:eastAsia="楷体" w:hAnsi="楷体" w:cs="楷体"/>
        </w:rPr>
        <w:t>祜曰：</w:t>
      </w:r>
      <w:r>
        <w:rPr>
          <w:rFonts w:ascii="楷体" w:eastAsia="楷体" w:hAnsi="楷体" w:cs="楷体"/>
        </w:rPr>
        <w:t>“</w:t>
      </w:r>
      <w:r>
        <w:rPr>
          <w:rFonts w:ascii="楷体" w:eastAsia="楷体" w:hAnsi="楷体" w:cs="楷体"/>
        </w:rPr>
        <w:t>濬有大才，将以济其所欲，必可用也。</w:t>
      </w:r>
      <w:r>
        <w:rPr>
          <w:rFonts w:ascii="楷体" w:eastAsia="楷体" w:hAnsi="楷体" w:cs="楷体"/>
        </w:rPr>
        <w:t>”</w:t>
      </w:r>
      <w:r>
        <w:rPr>
          <w:rFonts w:ascii="楷体" w:eastAsia="楷体" w:hAnsi="楷体" w:cs="楷体"/>
        </w:rPr>
        <w:t>更转为车骑从事中郎。濬在益州，明立威信，蛮夷多归附之。俄迁大司农，时帝与羊祜</w:t>
      </w:r>
      <w:r>
        <w:rPr>
          <w:rFonts w:ascii="楷体" w:eastAsia="楷体" w:hAnsi="楷体" w:cs="楷体"/>
          <w:em w:val="dot"/>
        </w:rPr>
        <w:t>阴谋</w:t>
      </w:r>
      <w:r>
        <w:rPr>
          <w:rFonts w:ascii="楷体" w:eastAsia="楷体" w:hAnsi="楷体" w:cs="楷体"/>
        </w:rPr>
        <w:t>伐吴，祜以为伐吴宜</w:t>
      </w:r>
      <w:r>
        <w:rPr>
          <w:rFonts w:ascii="楷体" w:eastAsia="楷体" w:hAnsi="楷体" w:cs="楷体"/>
        </w:rPr>
        <w:t>藉上流之势，密表留濬，复为益州刺史，使治水军。咸宁二年冬十月，以羊祜为征南大将军。祜上疏请伐吴，帝深纳之。而朝议方以秦、凉为忧，祜复表曰：</w:t>
      </w:r>
      <w:r>
        <w:rPr>
          <w:rFonts w:ascii="楷体" w:eastAsia="楷体" w:hAnsi="楷体" w:cs="楷体"/>
        </w:rPr>
        <w:t>“</w:t>
      </w:r>
      <w:r>
        <w:rPr>
          <w:rFonts w:ascii="楷体" w:eastAsia="楷体" w:hAnsi="楷体" w:cs="楷体"/>
        </w:rPr>
        <w:t>吴平则胡自定，但当速济大功耳。</w:t>
      </w:r>
      <w:r>
        <w:rPr>
          <w:rFonts w:ascii="楷体" w:eastAsia="楷体" w:hAnsi="楷体" w:cs="楷体"/>
        </w:rPr>
        <w:t>”</w:t>
      </w:r>
      <w:r>
        <w:rPr>
          <w:rFonts w:ascii="楷体" w:eastAsia="楷体" w:hAnsi="楷体" w:cs="楷体"/>
        </w:rPr>
        <w:t>议者多有不同，祜叹曰：</w:t>
      </w:r>
      <w:r>
        <w:rPr>
          <w:rFonts w:ascii="楷体" w:eastAsia="楷体" w:hAnsi="楷体" w:cs="楷体"/>
        </w:rPr>
        <w:t>“</w:t>
      </w:r>
      <w:r>
        <w:rPr>
          <w:rFonts w:ascii="楷体" w:eastAsia="楷体" w:hAnsi="楷体" w:cs="楷体"/>
        </w:rPr>
        <w:t>天下不如意事十常居七八。</w:t>
      </w:r>
      <w:r>
        <w:rPr>
          <w:rFonts w:ascii="楷体" w:eastAsia="楷体" w:hAnsi="楷体" w:cs="楷体"/>
          <w:u w:val="single"/>
        </w:rPr>
        <w:t>天与不取，岂非更事者</w:t>
      </w:r>
      <w:r>
        <w:rPr>
          <w:rFonts w:ascii="楷体" w:eastAsia="楷体" w:hAnsi="楷体" w:cs="楷体"/>
        </w:rPr>
        <w:t>恨</w:t>
      </w:r>
      <w:r>
        <w:rPr>
          <w:rFonts w:ascii="楷体" w:eastAsia="楷体" w:hAnsi="楷体" w:cs="楷体"/>
          <w:u w:val="single"/>
        </w:rPr>
        <w:t>于后时哉！</w:t>
      </w:r>
      <w:r>
        <w:rPr>
          <w:rFonts w:ascii="楷体" w:eastAsia="楷体" w:hAnsi="楷体" w:cs="楷体"/>
        </w:rPr>
        <w:t>”</w:t>
      </w:r>
      <w:r>
        <w:rPr>
          <w:rFonts w:ascii="楷体" w:eastAsia="楷体" w:hAnsi="楷体" w:cs="楷体"/>
        </w:rPr>
        <w:t>唯度支尚书杜预、中书令张华与帝意合，赞成其计。三年冬十二月，吴夏口督孙慎入江夏、汝南，略千余家而去。诏遣侍臣诘羊祜不追讨之意，并欲移荆州。四年夏六月，羊祜以病求入朝，既至，帝命乘</w:t>
      </w:r>
      <w:r>
        <w:rPr>
          <w:rFonts w:ascii="楷体" w:eastAsia="楷体" w:hAnsi="楷体" w:cs="楷体"/>
          <w:em w:val="dot"/>
        </w:rPr>
        <w:t>辇</w:t>
      </w:r>
      <w:r>
        <w:rPr>
          <w:rFonts w:ascii="楷体" w:eastAsia="楷体" w:hAnsi="楷体" w:cs="楷体"/>
        </w:rPr>
        <w:t>入殿，不拜而坐。祜面陈伐吴之计，帝善之。</w:t>
      </w:r>
      <w:r>
        <w:rPr>
          <w:rFonts w:ascii="楷体" w:eastAsia="楷体" w:hAnsi="楷体" w:cs="楷体"/>
          <w:u w:val="single"/>
        </w:rPr>
        <w:t>以祜病，不宜数入，更遣张华就问筹策。</w:t>
      </w:r>
      <w:r>
        <w:rPr>
          <w:rFonts w:ascii="楷体" w:eastAsia="楷体" w:hAnsi="楷体" w:cs="楷体"/>
        </w:rPr>
        <w:t>帝</w:t>
      </w:r>
      <w:r>
        <w:rPr>
          <w:rFonts w:ascii="楷体" w:eastAsia="楷体" w:hAnsi="楷体" w:cs="楷体"/>
        </w:rPr>
        <w:t>欲使祜卧护诸将，祜曰：</w:t>
      </w:r>
      <w:r>
        <w:rPr>
          <w:rFonts w:ascii="楷体" w:eastAsia="楷体" w:hAnsi="楷体" w:cs="楷体"/>
        </w:rPr>
        <w:t>“</w:t>
      </w:r>
      <w:r>
        <w:rPr>
          <w:rFonts w:ascii="楷体" w:eastAsia="楷体" w:hAnsi="楷体" w:cs="楷体"/>
        </w:rPr>
        <w:t>取吴不必臣行，但既平之后，当劳圣虑耳。功名之际，臣不敢居，若事了，当有所付授，愿审择其人也。</w:t>
      </w:r>
      <w:r>
        <w:rPr>
          <w:rFonts w:ascii="楷体" w:eastAsia="楷体" w:hAnsi="楷体" w:cs="楷体"/>
        </w:rPr>
        <w:t>”</w:t>
      </w:r>
      <w:r>
        <w:rPr>
          <w:rFonts w:ascii="楷体" w:eastAsia="楷体" w:hAnsi="楷体" w:cs="楷体"/>
        </w:rPr>
        <w:t>十一月，羊祜疾笃，举杜预自代。祜卒，帝哭之甚哀。</w:t>
      </w:r>
      <w:r>
        <w:rPr>
          <w:rFonts w:ascii="楷体" w:eastAsia="楷体" w:hAnsi="楷体" w:cs="楷体"/>
          <w:u w:val="wave"/>
        </w:rPr>
        <w:t>南州民闻</w:t>
      </w:r>
      <w:r>
        <w:rPr>
          <w:rFonts w:ascii="楷体" w:eastAsia="楷体" w:hAnsi="楷体" w:cs="楷体"/>
          <w:u w:val="wave"/>
        </w:rPr>
        <w:lastRenderedPageBreak/>
        <w:t>祜卒为之罢市巷哭声相接吴守边将士亦为之泣祜好游岘山襄阳人建碑立庙于其地岁时祭祀望其碑者无不流涕因谓之堕泪碑。</w:t>
      </w:r>
    </w:p>
    <w:p w:rsidR="00425E4A" w:rsidRDefault="00CE1586">
      <w:pPr>
        <w:spacing w:line="360" w:lineRule="auto"/>
        <w:ind w:firstLine="420"/>
        <w:jc w:val="right"/>
        <w:textAlignment w:val="center"/>
        <w:rPr>
          <w:rFonts w:ascii="楷体" w:eastAsia="楷体" w:hAnsi="楷体" w:cs="楷体"/>
        </w:rPr>
      </w:pPr>
      <w:r>
        <w:rPr>
          <w:rFonts w:ascii="楷体" w:eastAsia="楷体" w:hAnsi="楷体" w:cs="楷体"/>
        </w:rPr>
        <w:t>（节选自《通鉴纪事本末</w:t>
      </w:r>
      <w:r>
        <w:rPr>
          <w:rFonts w:ascii="楷体" w:eastAsia="楷体" w:hAnsi="楷体" w:cs="楷体"/>
        </w:rPr>
        <w:t>·</w:t>
      </w:r>
      <w:r>
        <w:rPr>
          <w:rFonts w:ascii="楷体" w:eastAsia="楷体" w:hAnsi="楷体" w:cs="楷体"/>
        </w:rPr>
        <w:t>晋灭吴》）</w:t>
      </w:r>
    </w:p>
    <w:p w:rsidR="00425E4A" w:rsidRDefault="00CE1586">
      <w:pPr>
        <w:spacing w:line="360" w:lineRule="auto"/>
        <w:jc w:val="left"/>
        <w:textAlignment w:val="center"/>
      </w:pPr>
      <w:r>
        <w:t>【注】铃阁，将帅居住办事的地方。</w:t>
      </w:r>
    </w:p>
    <w:p w:rsidR="00425E4A" w:rsidRDefault="00CE1586">
      <w:pPr>
        <w:spacing w:line="360" w:lineRule="auto"/>
        <w:jc w:val="left"/>
        <w:textAlignment w:val="center"/>
      </w:pPr>
      <w:r>
        <w:t>19</w:t>
      </w:r>
      <w:r>
        <w:t>．下列对文中画波浪线部分的断句，正确的一项是（</w:t>
      </w:r>
      <w:r>
        <w:rPr>
          <w:rFonts w:ascii="'Times New Roman'" w:eastAsia="'Times New Roman'" w:hAnsi="'Times New Roman'" w:cs="'Times New Roman'"/>
        </w:rPr>
        <w:t>     </w:t>
      </w:r>
      <w:r>
        <w:t>）</w:t>
      </w:r>
    </w:p>
    <w:p w:rsidR="00425E4A" w:rsidRDefault="00CE1586">
      <w:pPr>
        <w:spacing w:line="360" w:lineRule="auto"/>
        <w:jc w:val="left"/>
        <w:textAlignment w:val="center"/>
      </w:pPr>
      <w:r>
        <w:t>A</w:t>
      </w:r>
      <w:r>
        <w:t>．南州民闻祜卒／为之罢市／巷哭声相接吴守边将士／亦为之泣／祜好游岘山／襄阳人建碑立庙／于其地</w:t>
      </w:r>
      <w:r>
        <w:t>岁时祭祀／望其碑者无不流涕／因谓之堕泪碑／</w:t>
      </w:r>
    </w:p>
    <w:p w:rsidR="00425E4A" w:rsidRDefault="00CE1586">
      <w:pPr>
        <w:spacing w:line="360" w:lineRule="auto"/>
        <w:jc w:val="left"/>
        <w:textAlignment w:val="center"/>
      </w:pPr>
      <w:r>
        <w:t>B</w:t>
      </w:r>
      <w:r>
        <w:t>．南州民闻祜卒／为之罢市／巷哭声相接／吴守边将士亦为之泣／祜好游岘山／襄阳人建碑立庙于其地／岁时祭祀／望其碑者无不流涕／因谓之堕泪碑／</w:t>
      </w:r>
    </w:p>
    <w:p w:rsidR="00425E4A" w:rsidRDefault="00CE1586">
      <w:pPr>
        <w:spacing w:line="360" w:lineRule="auto"/>
        <w:jc w:val="left"/>
        <w:textAlignment w:val="center"/>
      </w:pPr>
      <w:r>
        <w:t>C</w:t>
      </w:r>
      <w:r>
        <w:t>．南州民闻祜卒／为之罢市／巷哭声相接吴守边将士／亦为之泣／祜好游岘山／襄阳人建碑立庙于其地／岁时祭祀／望其碑者无不流涕／因谓之堕泪碑／</w:t>
      </w:r>
    </w:p>
    <w:p w:rsidR="00425E4A" w:rsidRDefault="00CE1586">
      <w:pPr>
        <w:spacing w:line="360" w:lineRule="auto"/>
        <w:jc w:val="left"/>
        <w:textAlignment w:val="center"/>
      </w:pPr>
      <w:r>
        <w:t>D</w:t>
      </w:r>
      <w:r>
        <w:t>．南州民闻祜卒／为之罢市／巷哭声相接／吴守边将士亦为之泣／祜好游岘山／襄阳人建碑立庙／于其地岁时祭祀／望其碑者无不流涕／因谓之堕泪碑／</w:t>
      </w:r>
    </w:p>
    <w:p w:rsidR="00425E4A" w:rsidRDefault="00CE1586">
      <w:pPr>
        <w:spacing w:line="360" w:lineRule="auto"/>
        <w:jc w:val="left"/>
        <w:textAlignment w:val="center"/>
      </w:pPr>
      <w:r>
        <w:t>20</w:t>
      </w:r>
      <w:r>
        <w:t>．下列对文中加点词语的相关内容的解说，不正确的一项</w:t>
      </w:r>
      <w:r>
        <w:t>是（</w:t>
      </w:r>
      <w:r>
        <w:rPr>
          <w:rFonts w:ascii="'Times New Roman'" w:eastAsia="'Times New Roman'" w:hAnsi="'Times New Roman'" w:cs="'Times New Roman'"/>
        </w:rPr>
        <w:t>     </w:t>
      </w:r>
      <w:r>
        <w:t>）</w:t>
      </w:r>
    </w:p>
    <w:p w:rsidR="00425E4A" w:rsidRDefault="00CE1586">
      <w:pPr>
        <w:spacing w:line="360" w:lineRule="auto"/>
        <w:jc w:val="left"/>
        <w:textAlignment w:val="center"/>
      </w:pPr>
      <w:r>
        <w:t>A</w:t>
      </w:r>
      <w:r>
        <w:t>．仆射，秦代始设官职，因秦重武以善射者掌事而命名；文中指尚书省的次官。</w:t>
      </w:r>
    </w:p>
    <w:p w:rsidR="00425E4A" w:rsidRDefault="00CE1586">
      <w:pPr>
        <w:spacing w:line="360" w:lineRule="auto"/>
        <w:jc w:val="left"/>
        <w:textAlignment w:val="center"/>
      </w:pPr>
      <w:r>
        <w:t>B</w:t>
      </w:r>
      <w:r>
        <w:t>．季年，文中指第四年，古人用伯、仲、叔、季表示兄弟排行，</w:t>
      </w:r>
      <w:r>
        <w:t>“</w:t>
      </w:r>
      <w:r>
        <w:t>季</w:t>
      </w:r>
      <w:r>
        <w:t>”</w:t>
      </w:r>
      <w:r>
        <w:t>指第四。</w:t>
      </w:r>
    </w:p>
    <w:p w:rsidR="00425E4A" w:rsidRDefault="00CE1586">
      <w:pPr>
        <w:spacing w:line="360" w:lineRule="auto"/>
        <w:jc w:val="left"/>
        <w:textAlignment w:val="center"/>
      </w:pPr>
      <w:r>
        <w:t>C</w:t>
      </w:r>
      <w:r>
        <w:t>．阴谋，文中指晋武帝与羊祜暗中谋划；现多用作名词，指暗中做坏事的计谋。</w:t>
      </w:r>
    </w:p>
    <w:p w:rsidR="00425E4A" w:rsidRDefault="00CE1586">
      <w:pPr>
        <w:spacing w:line="360" w:lineRule="auto"/>
        <w:jc w:val="left"/>
        <w:textAlignment w:val="center"/>
      </w:pPr>
      <w:r>
        <w:t>D</w:t>
      </w:r>
      <w:r>
        <w:t>．辇，用人力推挽的车，秦以后唯天子才能乘辇；文中让羊祜乘辇是一种礼遇。</w:t>
      </w:r>
    </w:p>
    <w:p w:rsidR="00425E4A" w:rsidRDefault="00CE1586">
      <w:pPr>
        <w:spacing w:line="360" w:lineRule="auto"/>
        <w:jc w:val="left"/>
        <w:textAlignment w:val="center"/>
      </w:pPr>
      <w:r>
        <w:t>21</w:t>
      </w:r>
      <w:r>
        <w:t>．下列对原文有关内容的概述，不正确的一项是（</w:t>
      </w:r>
      <w:r>
        <w:rPr>
          <w:rFonts w:ascii="'Times New Roman'" w:eastAsia="'Times New Roman'" w:hAnsi="'Times New Roman'" w:cs="'Times New Roman'"/>
        </w:rPr>
        <w:t>     </w:t>
      </w:r>
      <w:r>
        <w:t>）</w:t>
      </w:r>
    </w:p>
    <w:p w:rsidR="00425E4A" w:rsidRDefault="00CE1586">
      <w:pPr>
        <w:spacing w:line="360" w:lineRule="auto"/>
        <w:jc w:val="left"/>
        <w:textAlignment w:val="center"/>
      </w:pPr>
      <w:r>
        <w:t>A</w:t>
      </w:r>
      <w:r>
        <w:t>．羊祜在荆州安抚远近百姓，对吴国军民开诚布公讲求信义，善待吴国降兵，重视垦田生产，使军队粮食丰盈，获得军民拥戴。</w:t>
      </w:r>
    </w:p>
    <w:p w:rsidR="00425E4A" w:rsidRDefault="00CE1586">
      <w:pPr>
        <w:spacing w:line="360" w:lineRule="auto"/>
        <w:jc w:val="left"/>
        <w:textAlignment w:val="center"/>
      </w:pPr>
      <w:r>
        <w:t>B</w:t>
      </w:r>
      <w:r>
        <w:t>．有人以秦、凉地区的胡人可能成为隐患为由反对伐吴，羊祜认为只要快速行动成就灭吴大功，胡人就不足为虑，但仍然没有说服众人。</w:t>
      </w:r>
    </w:p>
    <w:p w:rsidR="00425E4A" w:rsidRDefault="00CE1586">
      <w:pPr>
        <w:spacing w:line="360" w:lineRule="auto"/>
        <w:jc w:val="left"/>
        <w:textAlignment w:val="center"/>
      </w:pPr>
      <w:r>
        <w:t>C</w:t>
      </w:r>
      <w:r>
        <w:t>．晋武帝认可羊祜的伐吴之计，但当吴国的夏口督孙慎进犯江夏、汝南两郡劫掠一千多家离去后，他仍然追究羊祜的不追讨之过。</w:t>
      </w:r>
    </w:p>
    <w:p w:rsidR="00425E4A" w:rsidRDefault="00CE1586">
      <w:pPr>
        <w:spacing w:line="360" w:lineRule="auto"/>
        <w:jc w:val="left"/>
        <w:textAlignment w:val="center"/>
      </w:pPr>
      <w:r>
        <w:t>D</w:t>
      </w:r>
      <w:r>
        <w:t>．羊祜殚精竭虑，积劳成疾，但他不贪图灭吴之功，只是提醒晋武帝要谨慎选择灭吴之后的治理者，并在病危之际举荐杜预治理吴地。</w:t>
      </w:r>
    </w:p>
    <w:p w:rsidR="00425E4A" w:rsidRDefault="00CE1586">
      <w:pPr>
        <w:spacing w:line="360" w:lineRule="auto"/>
        <w:jc w:val="left"/>
        <w:textAlignment w:val="center"/>
      </w:pPr>
      <w:r>
        <w:t>22</w:t>
      </w:r>
      <w:r>
        <w:t>．把文中画横线的句子翻译成现代汉语。</w:t>
      </w:r>
    </w:p>
    <w:p w:rsidR="00425E4A" w:rsidRDefault="00CE1586">
      <w:pPr>
        <w:spacing w:line="360" w:lineRule="auto"/>
        <w:jc w:val="left"/>
        <w:textAlignment w:val="center"/>
      </w:pPr>
      <w:r>
        <w:t>（</w:t>
      </w:r>
      <w:r>
        <w:t>1</w:t>
      </w:r>
      <w:r>
        <w:t>）天与不取，岂非更事者恨于后时哉！</w:t>
      </w:r>
    </w:p>
    <w:p w:rsidR="00425E4A" w:rsidRDefault="00CE1586">
      <w:pPr>
        <w:spacing w:line="360" w:lineRule="auto"/>
        <w:jc w:val="left"/>
        <w:textAlignment w:val="center"/>
      </w:pPr>
      <w:r>
        <w:t>（</w:t>
      </w:r>
      <w:r>
        <w:t>2</w:t>
      </w:r>
      <w:r>
        <w:t>）以祜病，不宜数入，更遣张华就问筹策。</w:t>
      </w:r>
    </w:p>
    <w:p w:rsidR="00425E4A" w:rsidRDefault="00CE1586">
      <w:pPr>
        <w:spacing w:line="360" w:lineRule="auto"/>
        <w:jc w:val="left"/>
        <w:textAlignment w:val="center"/>
      </w:pPr>
      <w:r>
        <w:lastRenderedPageBreak/>
        <w:t>23</w:t>
      </w:r>
      <w:r>
        <w:t>．羊祜</w:t>
      </w:r>
      <w:r>
        <w:t>“</w:t>
      </w:r>
      <w:r>
        <w:t>密表留濬</w:t>
      </w:r>
      <w:r>
        <w:t>”</w:t>
      </w:r>
      <w:r>
        <w:t>的原因有哪些？请结合原文简要概括。</w:t>
      </w:r>
    </w:p>
    <w:p w:rsidR="00425E4A" w:rsidRDefault="00CE1586">
      <w:pPr>
        <w:spacing w:line="360" w:lineRule="auto"/>
        <w:jc w:val="left"/>
        <w:textAlignment w:val="center"/>
      </w:pPr>
      <w:r>
        <w:t>【答案】</w:t>
      </w:r>
      <w:r>
        <w:t>19</w:t>
      </w:r>
      <w:r>
        <w:t>．</w:t>
      </w:r>
      <w:r>
        <w:t>B</w:t>
      </w:r>
    </w:p>
    <w:p w:rsidR="00425E4A" w:rsidRDefault="00CE1586">
      <w:pPr>
        <w:spacing w:line="360" w:lineRule="auto"/>
        <w:jc w:val="left"/>
        <w:textAlignment w:val="center"/>
      </w:pPr>
      <w:r>
        <w:t>20</w:t>
      </w:r>
      <w:r>
        <w:t>．</w:t>
      </w:r>
      <w:r>
        <w:t>B</w:t>
      </w:r>
    </w:p>
    <w:p w:rsidR="00425E4A" w:rsidRDefault="00CE1586">
      <w:pPr>
        <w:spacing w:line="360" w:lineRule="auto"/>
        <w:jc w:val="left"/>
        <w:textAlignment w:val="center"/>
      </w:pPr>
      <w:r>
        <w:t>21</w:t>
      </w:r>
      <w:r>
        <w:t>．</w:t>
      </w:r>
      <w:r>
        <w:t>D</w:t>
      </w:r>
    </w:p>
    <w:p w:rsidR="00425E4A" w:rsidRDefault="00CE1586">
      <w:pPr>
        <w:spacing w:line="360" w:lineRule="auto"/>
        <w:jc w:val="left"/>
        <w:textAlignment w:val="center"/>
      </w:pPr>
      <w:r>
        <w:t>22</w:t>
      </w:r>
      <w:r>
        <w:t>．（</w:t>
      </w:r>
      <w:r>
        <w:t>1</w:t>
      </w:r>
      <w:r>
        <w:t>）上天赐给的东西如果不去拿取，这难道不让经历此事的人因为失去时机（或</w:t>
      </w:r>
      <w:r>
        <w:t>“</w:t>
      </w:r>
      <w:r>
        <w:t>在事后</w:t>
      </w:r>
      <w:r>
        <w:t>”</w:t>
      </w:r>
      <w:r>
        <w:t>）而感到遗憾吗！</w:t>
      </w:r>
    </w:p>
    <w:p w:rsidR="00425E4A" w:rsidRDefault="00CE1586">
      <w:pPr>
        <w:spacing w:line="360" w:lineRule="auto"/>
        <w:jc w:val="left"/>
        <w:textAlignment w:val="center"/>
      </w:pPr>
      <w:r>
        <w:t>（</w:t>
      </w:r>
      <w:r>
        <w:t>2</w:t>
      </w:r>
      <w:r>
        <w:t>）因为羊祜有病，不便于多次上朝，晋武帝就又派张华去羊祜那里询问伐吴的策略。</w:t>
      </w:r>
    </w:p>
    <w:p w:rsidR="00425E4A" w:rsidRDefault="00CE1586">
      <w:pPr>
        <w:spacing w:line="360" w:lineRule="auto"/>
        <w:jc w:val="left"/>
        <w:textAlignment w:val="center"/>
      </w:pPr>
      <w:r>
        <w:t>23</w:t>
      </w:r>
      <w:r>
        <w:t>．（</w:t>
      </w:r>
      <w:r>
        <w:t>1</w:t>
      </w:r>
      <w:r>
        <w:t>）伐吴要借助上流之势；（</w:t>
      </w:r>
      <w:r>
        <w:t>2</w:t>
      </w:r>
      <w:r>
        <w:t>）王濬在益州有威信，得民心；（</w:t>
      </w:r>
      <w:r>
        <w:t>3</w:t>
      </w:r>
      <w:r>
        <w:t>）王濬有大才，可重用。</w:t>
      </w:r>
    </w:p>
    <w:p w:rsidR="00425E4A" w:rsidRDefault="00CE1586">
      <w:pPr>
        <w:spacing w:line="360" w:lineRule="auto"/>
        <w:jc w:val="left"/>
        <w:textAlignment w:val="center"/>
      </w:pPr>
      <w:r>
        <w:t>【解析】</w:t>
      </w:r>
    </w:p>
    <w:p w:rsidR="00425E4A" w:rsidRDefault="00CE1586">
      <w:pPr>
        <w:spacing w:line="360" w:lineRule="auto"/>
        <w:jc w:val="left"/>
        <w:textAlignment w:val="center"/>
      </w:pPr>
      <w:r>
        <w:t>19</w:t>
      </w:r>
      <w:r>
        <w:t>．</w:t>
      </w:r>
    </w:p>
    <w:p w:rsidR="00425E4A" w:rsidRDefault="00CE1586">
      <w:pPr>
        <w:spacing w:line="360" w:lineRule="auto"/>
        <w:jc w:val="left"/>
        <w:textAlignment w:val="center"/>
      </w:pPr>
      <w:r>
        <w:t>本题考查学生文言文断句的能力。</w:t>
      </w:r>
    </w:p>
    <w:p w:rsidR="00425E4A" w:rsidRDefault="00CE1586">
      <w:pPr>
        <w:spacing w:line="360" w:lineRule="auto"/>
        <w:jc w:val="left"/>
        <w:textAlignment w:val="center"/>
      </w:pPr>
      <w:r>
        <w:t>句意：荆州百姓听说羊祜病逝，为他罢市，巷里哭声不断。就连吴国戍边将士也为羊祜之死而流泪。羊祜喜好游览岘山，襄阳百姓就在山上建庙立碑，每年定期祭祀，望着纪念碑的人无不流泪，所以人们称这座碑为</w:t>
      </w:r>
      <w:r>
        <w:t>“</w:t>
      </w:r>
      <w:r>
        <w:t>堕泪碑</w:t>
      </w:r>
      <w:r>
        <w:t>”</w:t>
      </w:r>
      <w:r>
        <w:t>。</w:t>
      </w:r>
    </w:p>
    <w:p w:rsidR="00425E4A" w:rsidRDefault="00CE1586">
      <w:pPr>
        <w:spacing w:line="360" w:lineRule="auto"/>
        <w:jc w:val="left"/>
        <w:textAlignment w:val="center"/>
      </w:pPr>
      <w:r>
        <w:t>“</w:t>
      </w:r>
      <w:r>
        <w:t>吴守边将士</w:t>
      </w:r>
      <w:r>
        <w:t>”</w:t>
      </w:r>
      <w:r>
        <w:t>意思是吴国戍边将士，名词性短语，偏正结构，作句子的主语，不能与前面内容相连，排除</w:t>
      </w:r>
      <w:r>
        <w:t>AC</w:t>
      </w:r>
      <w:r>
        <w:t>。</w:t>
      </w:r>
    </w:p>
    <w:p w:rsidR="00425E4A" w:rsidRDefault="00CE1586">
      <w:pPr>
        <w:spacing w:line="360" w:lineRule="auto"/>
        <w:jc w:val="left"/>
        <w:textAlignment w:val="center"/>
      </w:pPr>
      <w:r>
        <w:t>“</w:t>
      </w:r>
      <w:r>
        <w:t>于其地</w:t>
      </w:r>
      <w:r>
        <w:t>”</w:t>
      </w:r>
      <w:r>
        <w:t>作</w:t>
      </w:r>
      <w:r>
        <w:t>“</w:t>
      </w:r>
      <w:r>
        <w:t>建碑立庙</w:t>
      </w:r>
      <w:r>
        <w:t>”</w:t>
      </w:r>
      <w:r>
        <w:t>的后置状语，两者不可断开，排除</w:t>
      </w:r>
      <w:r>
        <w:t>D</w:t>
      </w:r>
      <w:r>
        <w:t>。</w:t>
      </w:r>
    </w:p>
    <w:p w:rsidR="00425E4A" w:rsidRDefault="00CE1586">
      <w:pPr>
        <w:spacing w:line="360" w:lineRule="auto"/>
        <w:jc w:val="left"/>
        <w:textAlignment w:val="center"/>
      </w:pPr>
      <w:r>
        <w:t>故选</w:t>
      </w:r>
      <w:r>
        <w:t>B</w:t>
      </w:r>
      <w:r>
        <w:t>。</w:t>
      </w:r>
    </w:p>
    <w:p w:rsidR="00425E4A" w:rsidRDefault="00CE1586">
      <w:pPr>
        <w:spacing w:line="360" w:lineRule="auto"/>
        <w:jc w:val="left"/>
        <w:textAlignment w:val="center"/>
      </w:pPr>
      <w:r>
        <w:t>20</w:t>
      </w:r>
      <w:r>
        <w:t>．</w:t>
      </w:r>
    </w:p>
    <w:p w:rsidR="00425E4A" w:rsidRDefault="00CE1586">
      <w:pPr>
        <w:spacing w:line="360" w:lineRule="auto"/>
        <w:jc w:val="left"/>
        <w:textAlignment w:val="center"/>
      </w:pPr>
      <w:r>
        <w:t>本题考查学生了解并掌握常见的文化常识的能力。</w:t>
      </w:r>
    </w:p>
    <w:p w:rsidR="00425E4A" w:rsidRDefault="00CE1586">
      <w:pPr>
        <w:spacing w:line="360" w:lineRule="auto"/>
        <w:jc w:val="left"/>
        <w:textAlignment w:val="center"/>
      </w:pPr>
      <w:r>
        <w:t>B</w:t>
      </w:r>
      <w:r>
        <w:t>．</w:t>
      </w:r>
      <w:r>
        <w:t>“</w:t>
      </w:r>
      <w:r>
        <w:t>文中指第四年</w:t>
      </w:r>
      <w:r>
        <w:t>”</w:t>
      </w:r>
      <w:r>
        <w:t>说法错误。季年指</w:t>
      </w:r>
      <w:r>
        <w:t>“</w:t>
      </w:r>
      <w:r>
        <w:t>晚年，末年</w:t>
      </w:r>
      <w:r>
        <w:t>”</w:t>
      </w:r>
      <w:r>
        <w:t>。</w:t>
      </w:r>
    </w:p>
    <w:p w:rsidR="00425E4A" w:rsidRDefault="00CE1586">
      <w:pPr>
        <w:spacing w:line="360" w:lineRule="auto"/>
        <w:jc w:val="left"/>
        <w:textAlignment w:val="center"/>
      </w:pPr>
      <w:r>
        <w:t>故选</w:t>
      </w:r>
      <w:r>
        <w:t>B</w:t>
      </w:r>
      <w:r>
        <w:t>。</w:t>
      </w:r>
    </w:p>
    <w:p w:rsidR="00425E4A" w:rsidRDefault="00CE1586">
      <w:pPr>
        <w:spacing w:line="360" w:lineRule="auto"/>
        <w:jc w:val="left"/>
        <w:textAlignment w:val="center"/>
      </w:pPr>
      <w:r>
        <w:t>21</w:t>
      </w:r>
      <w:r>
        <w:t>．</w:t>
      </w:r>
    </w:p>
    <w:p w:rsidR="00425E4A" w:rsidRDefault="00CE1586">
      <w:pPr>
        <w:spacing w:line="360" w:lineRule="auto"/>
        <w:jc w:val="left"/>
        <w:textAlignment w:val="center"/>
      </w:pPr>
      <w:r>
        <w:t>本题考查学生</w:t>
      </w:r>
      <w:r>
        <w:t>理解文章内容的能力。</w:t>
      </w:r>
    </w:p>
    <w:p w:rsidR="00425E4A" w:rsidRDefault="00CE1586">
      <w:pPr>
        <w:spacing w:line="360" w:lineRule="auto"/>
        <w:jc w:val="left"/>
        <w:textAlignment w:val="center"/>
      </w:pPr>
      <w:r>
        <w:t>D</w:t>
      </w:r>
      <w:r>
        <w:t>．</w:t>
      </w:r>
      <w:r>
        <w:t>“</w:t>
      </w:r>
      <w:r>
        <w:t>积劳成疾</w:t>
      </w:r>
      <w:r>
        <w:t>”“</w:t>
      </w:r>
      <w:r>
        <w:t>举荐杜预治理吴地</w:t>
      </w:r>
      <w:r>
        <w:t>”</w:t>
      </w:r>
      <w:r>
        <w:t>说法错误，文中只说</w:t>
      </w:r>
      <w:r>
        <w:t>“</w:t>
      </w:r>
      <w:r>
        <w:t>羊祜以病求入朝</w:t>
      </w:r>
      <w:r>
        <w:t>”</w:t>
      </w:r>
      <w:r>
        <w:t>，并没有说是</w:t>
      </w:r>
      <w:r>
        <w:t>“</w:t>
      </w:r>
      <w:r>
        <w:t>积劳成疾</w:t>
      </w:r>
      <w:r>
        <w:t>”</w:t>
      </w:r>
      <w:r>
        <w:t>；同时，文中说</w:t>
      </w:r>
      <w:r>
        <w:t>“</w:t>
      </w:r>
      <w:r>
        <w:t>羊祜疾笃，举杜预自代</w:t>
      </w:r>
      <w:r>
        <w:t>”</w:t>
      </w:r>
      <w:r>
        <w:t>，这是羊祜病情严重后，举荐杜预来代替自己的职务，并不是</w:t>
      </w:r>
      <w:r>
        <w:t>“</w:t>
      </w:r>
      <w:r>
        <w:t>举荐杜预治理吴地</w:t>
      </w:r>
      <w:r>
        <w:t>”</w:t>
      </w:r>
    </w:p>
    <w:p w:rsidR="00425E4A" w:rsidRDefault="00CE1586">
      <w:pPr>
        <w:spacing w:line="360" w:lineRule="auto"/>
        <w:jc w:val="left"/>
        <w:textAlignment w:val="center"/>
      </w:pPr>
      <w:r>
        <w:t>故选</w:t>
      </w:r>
      <w:r>
        <w:t>D</w:t>
      </w:r>
      <w:r>
        <w:t>。</w:t>
      </w:r>
    </w:p>
    <w:p w:rsidR="00425E4A" w:rsidRDefault="00CE1586">
      <w:pPr>
        <w:spacing w:line="360" w:lineRule="auto"/>
        <w:jc w:val="left"/>
        <w:textAlignment w:val="center"/>
      </w:pPr>
      <w:r>
        <w:t>22</w:t>
      </w:r>
      <w:r>
        <w:t>．</w:t>
      </w:r>
    </w:p>
    <w:p w:rsidR="00425E4A" w:rsidRDefault="00CE1586">
      <w:pPr>
        <w:spacing w:line="360" w:lineRule="auto"/>
        <w:jc w:val="left"/>
        <w:textAlignment w:val="center"/>
      </w:pPr>
      <w:r>
        <w:t>本题考查学生理解并翻译文言文句子的能力。</w:t>
      </w:r>
    </w:p>
    <w:p w:rsidR="00425E4A" w:rsidRDefault="00CE1586">
      <w:pPr>
        <w:spacing w:line="360" w:lineRule="auto"/>
        <w:jc w:val="left"/>
        <w:textAlignment w:val="center"/>
      </w:pPr>
      <w:r>
        <w:lastRenderedPageBreak/>
        <w:t>（</w:t>
      </w:r>
      <w:r>
        <w:t>1</w:t>
      </w:r>
      <w:r>
        <w:t>）</w:t>
      </w:r>
      <w:r>
        <w:t>“</w:t>
      </w:r>
      <w:r>
        <w:t>与</w:t>
      </w:r>
      <w:r>
        <w:t>”</w:t>
      </w:r>
      <w:r>
        <w:t>，给予；</w:t>
      </w:r>
      <w:r>
        <w:t>“</w:t>
      </w:r>
      <w:r>
        <w:t>更事者</w:t>
      </w:r>
      <w:r>
        <w:t>”</w:t>
      </w:r>
      <w:r>
        <w:t>，后来主事的人；</w:t>
      </w:r>
      <w:r>
        <w:t>“</w:t>
      </w:r>
      <w:r>
        <w:t>恨</w:t>
      </w:r>
      <w:r>
        <w:t>”</w:t>
      </w:r>
      <w:r>
        <w:t>，感到遗憾。</w:t>
      </w:r>
    </w:p>
    <w:p w:rsidR="00425E4A" w:rsidRDefault="00CE1586">
      <w:pPr>
        <w:spacing w:line="360" w:lineRule="auto"/>
        <w:jc w:val="left"/>
        <w:textAlignment w:val="center"/>
      </w:pPr>
      <w:r>
        <w:t>（</w:t>
      </w:r>
      <w:r>
        <w:t>2</w:t>
      </w:r>
      <w:r>
        <w:t>）</w:t>
      </w:r>
      <w:r>
        <w:t>“</w:t>
      </w:r>
      <w:r>
        <w:t>以</w:t>
      </w:r>
      <w:r>
        <w:t>”</w:t>
      </w:r>
      <w:r>
        <w:t>，因为；</w:t>
      </w:r>
      <w:r>
        <w:t>“</w:t>
      </w:r>
      <w:r>
        <w:t>数</w:t>
      </w:r>
      <w:r>
        <w:t>”</w:t>
      </w:r>
      <w:r>
        <w:t>，多次；</w:t>
      </w:r>
      <w:r>
        <w:t>“</w:t>
      </w:r>
      <w:r>
        <w:t>就问</w:t>
      </w:r>
      <w:r>
        <w:t>”</w:t>
      </w:r>
      <w:r>
        <w:t>，去询问。</w:t>
      </w:r>
    </w:p>
    <w:p w:rsidR="00425E4A" w:rsidRDefault="00CE1586">
      <w:pPr>
        <w:spacing w:line="360" w:lineRule="auto"/>
        <w:jc w:val="left"/>
        <w:textAlignment w:val="center"/>
      </w:pPr>
      <w:r>
        <w:t>23</w:t>
      </w:r>
      <w:r>
        <w:t>．</w:t>
      </w:r>
    </w:p>
    <w:p w:rsidR="00425E4A" w:rsidRDefault="00CE1586">
      <w:pPr>
        <w:spacing w:line="360" w:lineRule="auto"/>
        <w:jc w:val="left"/>
        <w:textAlignment w:val="center"/>
      </w:pPr>
      <w:r>
        <w:t>本题考查学生理解文章内容，筛选并整合文中信息的能力。</w:t>
      </w:r>
    </w:p>
    <w:p w:rsidR="00425E4A" w:rsidRDefault="00CE1586">
      <w:pPr>
        <w:spacing w:line="360" w:lineRule="auto"/>
        <w:jc w:val="left"/>
        <w:textAlignment w:val="center"/>
      </w:pPr>
      <w:r>
        <w:t>从文中</w:t>
      </w:r>
      <w:r>
        <w:t>“</w:t>
      </w:r>
      <w:r>
        <w:t>濬有大才</w:t>
      </w:r>
      <w:r>
        <w:t>”“</w:t>
      </w:r>
      <w:r>
        <w:t>濬在益州，明立威信</w:t>
      </w:r>
      <w:r>
        <w:t>，蛮夷多归附之</w:t>
      </w:r>
      <w:r>
        <w:t>”“</w:t>
      </w:r>
      <w:r>
        <w:t>祜以为伐吴宜藉上流之势，密表留濬，复为益州刺史，使治水军</w:t>
      </w:r>
      <w:r>
        <w:t>”</w:t>
      </w:r>
      <w:r>
        <w:t>等内容可知，羊祜认为王濬有很高的才干，同时在益州有着很高的威信，而益州处在东吴的上游，正可以借助在上游的优势一举平定东吴，于是就向朝廷推荐王濬再次出任益州刺史，让他统帅水军，为伐吴做准备。</w:t>
      </w:r>
    </w:p>
    <w:p w:rsidR="00425E4A" w:rsidRDefault="00CE1586">
      <w:pPr>
        <w:spacing w:line="360" w:lineRule="auto"/>
        <w:jc w:val="left"/>
        <w:textAlignment w:val="center"/>
      </w:pPr>
      <w:r>
        <w:t>参考译文：</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（晋武帝泰始）五年（</w:t>
      </w:r>
      <w:r>
        <w:rPr>
          <w:rFonts w:ascii="楷体" w:eastAsia="楷体" w:hAnsi="楷体" w:cs="楷体"/>
        </w:rPr>
        <w:t>269</w:t>
      </w:r>
      <w:r>
        <w:rPr>
          <w:rFonts w:ascii="楷体" w:eastAsia="楷体" w:hAnsi="楷体" w:cs="楷体"/>
        </w:rPr>
        <w:t>年）春季二月，晋武帝（司马炎）有灭吴的志向，任命尚书左仆射羊祜为都督荆州诸军事，镇守襄阳。羊祜对荆州远近百姓都加以安抚，深得长江和汉水流域百姓的欢心，对待吴国军民开诚布公讲求信义，投降的人想返回吴国，听任他们离开，减少戍守、巡逻军队，并让他们开垦八百多顷田地。他刚到荆州的时候，军队粮食不够吃一百天，到了后期，积存的粮食能够吃十年。羊祜在军中，经常穿着轻便皮袍，衣带宽松，不披铠甲，在他居住的地方，侍卫也不过十多人。当初，广汉太守弘农人王濬担任羊祜的参军，羊祜十分了解他。羊祜哥哥家的儿</w:t>
      </w:r>
      <w:r>
        <w:rPr>
          <w:rFonts w:ascii="楷体" w:eastAsia="楷体" w:hAnsi="楷体" w:cs="楷体"/>
        </w:rPr>
        <w:t>子羊暨说：</w:t>
      </w:r>
      <w:r>
        <w:rPr>
          <w:rFonts w:ascii="楷体" w:eastAsia="楷体" w:hAnsi="楷体" w:cs="楷体"/>
        </w:rPr>
        <w:t>“</w:t>
      </w:r>
      <w:r>
        <w:rPr>
          <w:rFonts w:ascii="楷体" w:eastAsia="楷体" w:hAnsi="楷体" w:cs="楷体"/>
        </w:rPr>
        <w:t>王濬这个人志气大，喜好奢侈，不能重用，应该限制他。</w:t>
      </w:r>
      <w:r>
        <w:rPr>
          <w:rFonts w:ascii="楷体" w:eastAsia="楷体" w:hAnsi="楷体" w:cs="楷体"/>
        </w:rPr>
        <w:t>”</w:t>
      </w:r>
      <w:r>
        <w:rPr>
          <w:rFonts w:ascii="楷体" w:eastAsia="楷体" w:hAnsi="楷体" w:cs="楷体"/>
        </w:rPr>
        <w:t>羊祜说：</w:t>
      </w:r>
      <w:r>
        <w:rPr>
          <w:rFonts w:ascii="楷体" w:eastAsia="楷体" w:hAnsi="楷体" w:cs="楷体"/>
        </w:rPr>
        <w:t>“</w:t>
      </w:r>
      <w:r>
        <w:rPr>
          <w:rFonts w:ascii="楷体" w:eastAsia="楷体" w:hAnsi="楷体" w:cs="楷体"/>
        </w:rPr>
        <w:t>王濬很有才能，如果满足他的要求，一定可以任用。</w:t>
      </w:r>
      <w:r>
        <w:rPr>
          <w:rFonts w:ascii="楷体" w:eastAsia="楷体" w:hAnsi="楷体" w:cs="楷体"/>
        </w:rPr>
        <w:t>”</w:t>
      </w:r>
      <w:r>
        <w:rPr>
          <w:rFonts w:ascii="楷体" w:eastAsia="楷体" w:hAnsi="楷体" w:cs="楷体"/>
        </w:rPr>
        <w:t>又升王濬为车骑从事中郎。王濬在益州，很有威信，当地少数民族都来归附他。不久升任大司农，当时晋武帝与羊祜秘密商议征伐吴国，羊祜认为攻打吴国应当利用长江上游益州的地势，秘密上表请求留王濬再任益州刺史，命令他训练水军。晋武帝咸宁二年（</w:t>
      </w:r>
      <w:r>
        <w:rPr>
          <w:rFonts w:ascii="楷体" w:eastAsia="楷体" w:hAnsi="楷体" w:cs="楷体"/>
        </w:rPr>
        <w:t>276</w:t>
      </w:r>
      <w:r>
        <w:rPr>
          <w:rFonts w:ascii="楷体" w:eastAsia="楷体" w:hAnsi="楷体" w:cs="楷体"/>
        </w:rPr>
        <w:t>年）冬季十月，任命羊祜为征南大将军。羊祜上疏请求讨伐吴国，晋武帝很赞同羊祜的意见。但当时朝廷大臣正在担忧秦州、凉州地区的胡人，羊祜又上表说：</w:t>
      </w:r>
      <w:r>
        <w:rPr>
          <w:rFonts w:ascii="楷体" w:eastAsia="楷体" w:hAnsi="楷体" w:cs="楷体"/>
        </w:rPr>
        <w:t>“</w:t>
      </w:r>
      <w:r>
        <w:rPr>
          <w:rFonts w:ascii="楷体" w:eastAsia="楷体" w:hAnsi="楷体" w:cs="楷体"/>
        </w:rPr>
        <w:t>平定吴国后，胡</w:t>
      </w:r>
      <w:r>
        <w:rPr>
          <w:rFonts w:ascii="楷体" w:eastAsia="楷体" w:hAnsi="楷体" w:cs="楷体"/>
        </w:rPr>
        <w:t>人就安定了，现在应当迅速完成平定吴国的伟大功业。</w:t>
      </w:r>
      <w:r>
        <w:rPr>
          <w:rFonts w:ascii="楷体" w:eastAsia="楷体" w:hAnsi="楷体" w:cs="楷体"/>
        </w:rPr>
        <w:t>”</w:t>
      </w:r>
      <w:r>
        <w:rPr>
          <w:rFonts w:ascii="楷体" w:eastAsia="楷体" w:hAnsi="楷体" w:cs="楷体"/>
        </w:rPr>
        <w:t>朝中有很多人不同意羊祜的意见，羊祜叹息说：</w:t>
      </w:r>
      <w:r>
        <w:rPr>
          <w:rFonts w:ascii="楷体" w:eastAsia="楷体" w:hAnsi="楷体" w:cs="楷体"/>
        </w:rPr>
        <w:t>“</w:t>
      </w:r>
      <w:r>
        <w:rPr>
          <w:rFonts w:ascii="楷体" w:eastAsia="楷体" w:hAnsi="楷体" w:cs="楷体"/>
        </w:rPr>
        <w:t>世上不如意的事情，十分中常占七八分。上天赐给的东西如果不去拿取，这难道不让经历此事的人因为失去时机（或</w:t>
      </w:r>
      <w:r>
        <w:rPr>
          <w:rFonts w:ascii="楷体" w:eastAsia="楷体" w:hAnsi="楷体" w:cs="楷体"/>
        </w:rPr>
        <w:t>‘</w:t>
      </w:r>
      <w:r>
        <w:rPr>
          <w:rFonts w:ascii="楷体" w:eastAsia="楷体" w:hAnsi="楷体" w:cs="楷体"/>
        </w:rPr>
        <w:t>在事后</w:t>
      </w:r>
      <w:r>
        <w:rPr>
          <w:rFonts w:ascii="楷体" w:eastAsia="楷体" w:hAnsi="楷体" w:cs="楷体"/>
        </w:rPr>
        <w:t>’</w:t>
      </w:r>
      <w:r>
        <w:rPr>
          <w:rFonts w:ascii="楷体" w:eastAsia="楷体" w:hAnsi="楷体" w:cs="楷体"/>
        </w:rPr>
        <w:t>）而感到遗憾吗！</w:t>
      </w:r>
      <w:r>
        <w:rPr>
          <w:rFonts w:ascii="楷体" w:eastAsia="楷体" w:hAnsi="楷体" w:cs="楷体"/>
        </w:rPr>
        <w:t>”</w:t>
      </w:r>
      <w:r>
        <w:rPr>
          <w:rFonts w:ascii="楷体" w:eastAsia="楷体" w:hAnsi="楷体" w:cs="楷体"/>
        </w:rPr>
        <w:t>只有度支尚书杜预和中书令张华与晋武帝的意见相合，赞同羊祜的建议。晋武帝咸宁三年（</w:t>
      </w:r>
      <w:r>
        <w:rPr>
          <w:rFonts w:ascii="楷体" w:eastAsia="楷体" w:hAnsi="楷体" w:cs="楷体"/>
        </w:rPr>
        <w:t>277</w:t>
      </w:r>
      <w:r>
        <w:rPr>
          <w:rFonts w:ascii="楷体" w:eastAsia="楷体" w:hAnsi="楷体" w:cs="楷体"/>
        </w:rPr>
        <w:t>年）冬季十二月，吴国夏口督孙慎进犯江夏、汝南两郡，劫掠一千家后离去。晋武帝下诏派遣侍卫大臣责问羊祜为何不出兵追击，并想将他调离荆州。晋武帝咸宁四年（</w:t>
      </w:r>
      <w:r>
        <w:rPr>
          <w:rFonts w:ascii="楷体" w:eastAsia="楷体" w:hAnsi="楷体" w:cs="楷体"/>
        </w:rPr>
        <w:t>278</w:t>
      </w:r>
      <w:r>
        <w:rPr>
          <w:rFonts w:ascii="楷体" w:eastAsia="楷体" w:hAnsi="楷体" w:cs="楷体"/>
        </w:rPr>
        <w:t>年）夏季六月，羊祜因病请求入朝，到了洛阳，晋武帝</w:t>
      </w:r>
      <w:r>
        <w:rPr>
          <w:rFonts w:ascii="楷体" w:eastAsia="楷体" w:hAnsi="楷体" w:cs="楷体"/>
        </w:rPr>
        <w:t>让他乘辇车上朝，不用参拜就赐座。羊祜当面向晋武帝陈述伐吴的计谋，武帝很赞赏。因为羊祜有病，不便于多次上朝，晋武帝就又派张华去羊祜那里询问伐吴的策略。晋武帝想使羊祜卧病统率众将伐吴，羊祜说：</w:t>
      </w:r>
      <w:r>
        <w:rPr>
          <w:rFonts w:ascii="楷体" w:eastAsia="楷体" w:hAnsi="楷体" w:cs="楷体"/>
        </w:rPr>
        <w:t>“</w:t>
      </w:r>
      <w:r>
        <w:rPr>
          <w:rFonts w:ascii="楷体" w:eastAsia="楷体" w:hAnsi="楷体" w:cs="楷体"/>
        </w:rPr>
        <w:t>夺取吴国不用我亲自出征，但在平定吴国之后，陛下应该慎重考虑。我不敢贪图功名，如果灭吴大事完成，委派大臣去治理时，希望您慎重选择合适人选。</w:t>
      </w:r>
      <w:r>
        <w:rPr>
          <w:rFonts w:ascii="楷体" w:eastAsia="楷体" w:hAnsi="楷体" w:cs="楷体"/>
        </w:rPr>
        <w:t>”</w:t>
      </w:r>
      <w:r>
        <w:rPr>
          <w:rFonts w:ascii="楷体" w:eastAsia="楷体" w:hAnsi="楷体" w:cs="楷体"/>
        </w:rPr>
        <w:t>十一月，羊祜病危，推荐杜预代替他。羊祜病死，晋武帝哭得很悲伤。荆州百姓听说羊祜病逝，</w:t>
      </w:r>
      <w:r>
        <w:rPr>
          <w:rFonts w:ascii="楷体" w:eastAsia="楷体" w:hAnsi="楷体" w:cs="楷体"/>
        </w:rPr>
        <w:lastRenderedPageBreak/>
        <w:t>为他罢市，巷里哭声不断。就连吴国戍边将士也为羊祜之死而流泪。羊祜喜好游览岘山，襄阳百姓就在山上建庙立</w:t>
      </w:r>
      <w:r>
        <w:rPr>
          <w:rFonts w:ascii="楷体" w:eastAsia="楷体" w:hAnsi="楷体" w:cs="楷体"/>
        </w:rPr>
        <w:t>碑，每年定期祭祀，望着纪念碑的人无不流泪，所以人们称这座碑为</w:t>
      </w:r>
      <w:r>
        <w:rPr>
          <w:rFonts w:ascii="楷体" w:eastAsia="楷体" w:hAnsi="楷体" w:cs="楷体"/>
        </w:rPr>
        <w:t>“</w:t>
      </w:r>
      <w:r>
        <w:rPr>
          <w:rFonts w:ascii="楷体" w:eastAsia="楷体" w:hAnsi="楷体" w:cs="楷体"/>
        </w:rPr>
        <w:t>堕泪碑</w:t>
      </w:r>
      <w:r>
        <w:rPr>
          <w:rFonts w:ascii="楷体" w:eastAsia="楷体" w:hAnsi="楷体" w:cs="楷体"/>
        </w:rPr>
        <w:t>”</w:t>
      </w:r>
      <w:r>
        <w:rPr>
          <w:rFonts w:ascii="楷体" w:eastAsia="楷体" w:hAnsi="楷体" w:cs="楷体"/>
        </w:rPr>
        <w:t>。</w:t>
      </w:r>
    </w:p>
    <w:p w:rsidR="00425E4A" w:rsidRDefault="00CE1586">
      <w:pPr>
        <w:spacing w:line="360" w:lineRule="auto"/>
        <w:jc w:val="left"/>
        <w:textAlignment w:val="center"/>
      </w:pPr>
      <w:r>
        <w:t>（</w:t>
      </w:r>
      <w:r>
        <w:t>2022·</w:t>
      </w:r>
      <w:r>
        <w:t>湖南岳阳</w:t>
      </w:r>
      <w:r>
        <w:t>·</w:t>
      </w:r>
      <w:r>
        <w:t>一模）阅读下面的文言文，完成下面小题。</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高宗建炎三年，辛未，兀术入建康。杜充叛，降金。癸酉，帝闻杜充败，谓吕颐浩曰：</w:t>
      </w:r>
      <w:r>
        <w:rPr>
          <w:rFonts w:ascii="楷体" w:eastAsia="楷体" w:hAnsi="楷体" w:cs="楷体"/>
        </w:rPr>
        <w:t>“</w:t>
      </w:r>
      <w:r>
        <w:rPr>
          <w:rFonts w:ascii="楷体" w:eastAsia="楷体" w:hAnsi="楷体" w:cs="楷体"/>
        </w:rPr>
        <w:t>事迫矣，若何？</w:t>
      </w:r>
      <w:r>
        <w:rPr>
          <w:rFonts w:ascii="楷体" w:eastAsia="楷体" w:hAnsi="楷体" w:cs="楷体"/>
        </w:rPr>
        <w:t>”</w:t>
      </w:r>
      <w:r>
        <w:rPr>
          <w:rFonts w:ascii="楷体" w:eastAsia="楷体" w:hAnsi="楷体" w:cs="楷体"/>
        </w:rPr>
        <w:t>颐浩遂进航海之策，其言曰：</w:t>
      </w:r>
      <w:r>
        <w:rPr>
          <w:rFonts w:ascii="楷体" w:eastAsia="楷体" w:hAnsi="楷体" w:cs="楷体"/>
        </w:rPr>
        <w:t>“</w:t>
      </w:r>
      <w:r>
        <w:rPr>
          <w:rFonts w:ascii="楷体" w:eastAsia="楷体" w:hAnsi="楷体" w:cs="楷体"/>
        </w:rPr>
        <w:t>敌兵多骑，必不能乘舟袭我。江、浙地熟，必不能久留，俟其退去，复还二浙。彼出我入、彼入我出，此兵家之奇也。</w:t>
      </w:r>
      <w:r>
        <w:rPr>
          <w:rFonts w:ascii="楷体" w:eastAsia="楷体" w:hAnsi="楷体" w:cs="楷体"/>
        </w:rPr>
        <w:t>”</w:t>
      </w:r>
      <w:r>
        <w:rPr>
          <w:rFonts w:ascii="楷体" w:eastAsia="楷体" w:hAnsi="楷体" w:cs="楷体"/>
        </w:rPr>
        <w:t>帝然之，遂如明州。</w:t>
      </w:r>
      <w:r>
        <w:rPr>
          <w:rFonts w:ascii="楷体" w:eastAsia="楷体" w:hAnsi="楷体" w:cs="楷体"/>
          <w:em w:val="dot"/>
        </w:rPr>
        <w:t>甲戌</w:t>
      </w:r>
      <w:r>
        <w:rPr>
          <w:rFonts w:ascii="楷体" w:eastAsia="楷体" w:hAnsi="楷体" w:cs="楷体"/>
        </w:rPr>
        <w:t>，韩世忠自镇江退守江阴。是月，知徐州赵立闻诏诸</w:t>
      </w:r>
      <w:r>
        <w:rPr>
          <w:rFonts w:ascii="楷体" w:eastAsia="楷体" w:hAnsi="楷体" w:cs="楷体"/>
          <w:em w:val="dot"/>
        </w:rPr>
        <w:t>路</w:t>
      </w:r>
      <w:r>
        <w:rPr>
          <w:rFonts w:ascii="楷体" w:eastAsia="楷体" w:hAnsi="楷体" w:cs="楷体"/>
        </w:rPr>
        <w:t>以兵</w:t>
      </w:r>
      <w:r>
        <w:rPr>
          <w:rFonts w:ascii="楷体" w:eastAsia="楷体" w:hAnsi="楷体" w:cs="楷体"/>
          <w:em w:val="dot"/>
        </w:rPr>
        <w:t>勤王</w:t>
      </w:r>
      <w:r>
        <w:rPr>
          <w:rFonts w:ascii="楷体" w:eastAsia="楷体" w:hAnsi="楷体" w:cs="楷体"/>
        </w:rPr>
        <w:t>，乃将兵三万趋行在。金人邀立于淮阴，立麾下劝立不如还保徐州，立奋怒，嚼其齿曰：</w:t>
      </w:r>
      <w:r>
        <w:rPr>
          <w:rFonts w:ascii="楷体" w:eastAsia="楷体" w:hAnsi="楷体" w:cs="楷体"/>
        </w:rPr>
        <w:t>“</w:t>
      </w:r>
      <w:r>
        <w:rPr>
          <w:rFonts w:ascii="楷体" w:eastAsia="楷体" w:hAnsi="楷体" w:cs="楷体"/>
        </w:rPr>
        <w:t>回顾者斩！</w:t>
      </w:r>
      <w:r>
        <w:rPr>
          <w:rFonts w:ascii="楷体" w:eastAsia="楷体" w:hAnsi="楷体" w:cs="楷体"/>
        </w:rPr>
        <w:t>”</w:t>
      </w:r>
      <w:r>
        <w:rPr>
          <w:rFonts w:ascii="楷体" w:eastAsia="楷体" w:hAnsi="楷体" w:cs="楷体"/>
        </w:rPr>
        <w:t>于是率众径进，与金人遇，转战四十里，至楚州城下。立中箭贯两颊，口不能言，以手指麾诸军，憩歇定，方拔箭出之。议者谓自燕山之役，南兵未有如此之鏖战者。</w:t>
      </w:r>
      <w:r>
        <w:rPr>
          <w:rFonts w:ascii="楷体" w:eastAsia="楷体" w:hAnsi="楷体" w:cs="楷体"/>
          <w:em w:val="dot"/>
        </w:rPr>
        <w:t>辛巳</w:t>
      </w:r>
      <w:r>
        <w:rPr>
          <w:rFonts w:ascii="楷体" w:eastAsia="楷体" w:hAnsi="楷体" w:cs="楷体"/>
        </w:rPr>
        <w:t>，金人攻常州，守臣周杞遣赤心队官刘晏击之；迎岳飞移屯宜兴。盗郭吉闻飞来，遁入湖，飞遣王贵等追破之，尽降其众。时兀术将趋杭州，遂进攻广德军。飞闻之，邀击至广德境中，六战皆捷，擒其将王权。会金复遣兵攻常州，飞复追至，四战皆捷。于是广德无援，金人杀守臣张烈。</w:t>
      </w:r>
      <w:r>
        <w:rPr>
          <w:rFonts w:ascii="楷体" w:eastAsia="楷体" w:hAnsi="楷体" w:cs="楷体"/>
          <w:em w:val="dot"/>
        </w:rPr>
        <w:t>乙酉</w:t>
      </w:r>
      <w:r>
        <w:rPr>
          <w:rFonts w:ascii="楷体" w:eastAsia="楷体" w:hAnsi="楷体" w:cs="楷体"/>
        </w:rPr>
        <w:t>，兀术自广德过</w:t>
      </w:r>
      <w:r>
        <w:rPr>
          <w:rFonts w:ascii="楷体" w:eastAsia="楷体" w:hAnsi="楷体" w:cs="楷体"/>
        </w:rPr>
        <w:t>独松关，见无戍者，</w:t>
      </w:r>
      <w:r>
        <w:rPr>
          <w:rFonts w:ascii="楷体" w:eastAsia="楷体" w:hAnsi="楷体" w:cs="楷体"/>
          <w:u w:val="single"/>
        </w:rPr>
        <w:t>谓其下曰：</w:t>
      </w:r>
      <w:r>
        <w:rPr>
          <w:rFonts w:ascii="楷体" w:eastAsia="楷体" w:hAnsi="楷体" w:cs="楷体"/>
          <w:u w:val="single"/>
        </w:rPr>
        <w:t>“</w:t>
      </w:r>
      <w:r>
        <w:rPr>
          <w:rFonts w:ascii="楷体" w:eastAsia="楷体" w:hAnsi="楷体" w:cs="楷体"/>
          <w:u w:val="single"/>
        </w:rPr>
        <w:t>南朝若以贏兵数百守此，吾岂能遽度哉！</w:t>
      </w:r>
      <w:r>
        <w:rPr>
          <w:rFonts w:ascii="楷体" w:eastAsia="楷体" w:hAnsi="楷体" w:cs="楷体"/>
          <w:u w:val="single"/>
        </w:rPr>
        <w:t>”</w:t>
      </w:r>
      <w:r>
        <w:rPr>
          <w:rFonts w:ascii="楷体" w:eastAsia="楷体" w:hAnsi="楷体" w:cs="楷体"/>
        </w:rPr>
        <w:t>遂犯临安。守臣康允之弃城走，钱塘县令朱跸率弓手土军，前路拒战，两中流矢，犹奋勇而进，力竭死之。兀术闻帝在明州，遣阿里蒲卢浑帅精骑渡浙来追。</w:t>
      </w:r>
      <w:r>
        <w:rPr>
          <w:rFonts w:ascii="楷体" w:eastAsia="楷体" w:hAnsi="楷体" w:cs="楷体"/>
          <w:u w:val="wave"/>
        </w:rPr>
        <w:t>已丑帝乘楼船次定海县留范宗尹赵鼎于明州以待金使又谓张俊曰若能捍敌成功当加王爵</w:t>
      </w:r>
      <w:r>
        <w:rPr>
          <w:rFonts w:ascii="楷体" w:eastAsia="楷体" w:hAnsi="楷体" w:cs="楷体"/>
        </w:rPr>
        <w:t>吕颐浩奏令从官以下各从便去。</w:t>
      </w:r>
      <w:r>
        <w:rPr>
          <w:rFonts w:ascii="楷体" w:eastAsia="楷体" w:hAnsi="楷体" w:cs="楷体"/>
          <w:u w:val="single"/>
        </w:rPr>
        <w:t>帝曰：</w:t>
      </w:r>
      <w:r>
        <w:rPr>
          <w:rFonts w:ascii="楷体" w:eastAsia="楷体" w:hAnsi="楷体" w:cs="楷体"/>
          <w:u w:val="single"/>
        </w:rPr>
        <w:t>“</w:t>
      </w:r>
      <w:r>
        <w:rPr>
          <w:rFonts w:ascii="楷体" w:eastAsia="楷体" w:hAnsi="楷体" w:cs="楷体"/>
          <w:u w:val="single"/>
        </w:rPr>
        <w:t>士大夫当知义理，岂可不扈从！若然，则朕所至乃同寇盗耳。</w:t>
      </w:r>
      <w:r>
        <w:rPr>
          <w:rFonts w:ascii="楷体" w:eastAsia="楷体" w:hAnsi="楷体" w:cs="楷体"/>
          <w:u w:val="single"/>
        </w:rPr>
        <w:t>”</w:t>
      </w:r>
      <w:r>
        <w:rPr>
          <w:rFonts w:ascii="楷体" w:eastAsia="楷体" w:hAnsi="楷体" w:cs="楷体"/>
        </w:rPr>
        <w:t>于是郎官以下多从卫。癸巳，帝舟次昌国县。戊戌，金人犯越州，</w:t>
      </w:r>
      <w:r>
        <w:rPr>
          <w:rFonts w:ascii="楷体" w:eastAsia="楷体" w:hAnsi="楷体" w:cs="楷体"/>
          <w:em w:val="dot"/>
        </w:rPr>
        <w:t>安抚使</w:t>
      </w:r>
      <w:r>
        <w:rPr>
          <w:rFonts w:ascii="楷体" w:eastAsia="楷体" w:hAnsi="楷体" w:cs="楷体"/>
        </w:rPr>
        <w:t>李邺以城降，金人琶八守之。卫士唐琦袖石伏道旁，伺其出击之，不中，被执。琶八</w:t>
      </w:r>
      <w:r>
        <w:rPr>
          <w:rFonts w:ascii="楷体" w:eastAsia="楷体" w:hAnsi="楷体" w:cs="楷体"/>
        </w:rPr>
        <w:t>诘之，琦曰：</w:t>
      </w:r>
      <w:r>
        <w:rPr>
          <w:rFonts w:ascii="楷体" w:eastAsia="楷体" w:hAnsi="楷体" w:cs="楷体"/>
        </w:rPr>
        <w:t>“</w:t>
      </w:r>
      <w:r>
        <w:rPr>
          <w:rFonts w:ascii="楷体" w:eastAsia="楷体" w:hAnsi="楷体" w:cs="楷体"/>
        </w:rPr>
        <w:t>欲碎尔首，我即死，为赵氏鬼耳。</w:t>
      </w:r>
      <w:r>
        <w:rPr>
          <w:rFonts w:ascii="楷体" w:eastAsia="楷体" w:hAnsi="楷体" w:cs="楷体"/>
        </w:rPr>
        <w:t>”</w:t>
      </w:r>
      <w:r>
        <w:rPr>
          <w:rFonts w:ascii="楷体" w:eastAsia="楷体" w:hAnsi="楷体" w:cs="楷体"/>
        </w:rPr>
        <w:t>琶八曰：</w:t>
      </w:r>
      <w:r>
        <w:rPr>
          <w:rFonts w:ascii="楷体" w:eastAsia="楷体" w:hAnsi="楷体" w:cs="楷体"/>
        </w:rPr>
        <w:t>“</w:t>
      </w:r>
      <w:r>
        <w:rPr>
          <w:rFonts w:ascii="楷体" w:eastAsia="楷体" w:hAnsi="楷体" w:cs="楷体"/>
        </w:rPr>
        <w:t>使人如此，赵氏岂至是哉！</w:t>
      </w:r>
      <w:r>
        <w:rPr>
          <w:rFonts w:ascii="楷体" w:eastAsia="楷体" w:hAnsi="楷体" w:cs="楷体"/>
        </w:rPr>
        <w:t>”</w:t>
      </w:r>
      <w:r>
        <w:rPr>
          <w:rFonts w:ascii="楷体" w:eastAsia="楷体" w:hAnsi="楷体" w:cs="楷体"/>
        </w:rPr>
        <w:t>又问：</w:t>
      </w:r>
      <w:r>
        <w:rPr>
          <w:rFonts w:ascii="楷体" w:eastAsia="楷体" w:hAnsi="楷体" w:cs="楷体"/>
        </w:rPr>
        <w:t>“</w:t>
      </w:r>
      <w:r>
        <w:rPr>
          <w:rFonts w:ascii="楷体" w:eastAsia="楷体" w:hAnsi="楷体" w:cs="楷体"/>
        </w:rPr>
        <w:t>李邺为帅，尚以城降，汝何人，敢尔？</w:t>
      </w:r>
      <w:r>
        <w:rPr>
          <w:rFonts w:ascii="楷体" w:eastAsia="楷体" w:hAnsi="楷体" w:cs="楷体"/>
        </w:rPr>
        <w:t>”</w:t>
      </w:r>
      <w:r>
        <w:rPr>
          <w:rFonts w:ascii="楷体" w:eastAsia="楷体" w:hAnsi="楷体" w:cs="楷体"/>
        </w:rPr>
        <w:t>琦曰：</w:t>
      </w:r>
      <w:r>
        <w:rPr>
          <w:rFonts w:ascii="楷体" w:eastAsia="楷体" w:hAnsi="楷体" w:cs="楷体"/>
        </w:rPr>
        <w:t>“</w:t>
      </w:r>
      <w:r>
        <w:rPr>
          <w:rFonts w:ascii="楷体" w:eastAsia="楷体" w:hAnsi="楷体" w:cs="楷体"/>
        </w:rPr>
        <w:t>邺为臣不忠，恨不得手刃之，尚言及斯人耶！</w:t>
      </w:r>
      <w:r>
        <w:rPr>
          <w:rFonts w:ascii="楷体" w:eastAsia="楷体" w:hAnsi="楷体" w:cs="楷体"/>
        </w:rPr>
        <w:t>”</w:t>
      </w:r>
      <w:r>
        <w:rPr>
          <w:rFonts w:ascii="楷体" w:eastAsia="楷体" w:hAnsi="楷体" w:cs="楷体"/>
        </w:rPr>
        <w:t>诟骂不少屈，琶八趣杀之，至死不绝口。</w:t>
      </w:r>
    </w:p>
    <w:p w:rsidR="00425E4A" w:rsidRDefault="00CE1586">
      <w:pPr>
        <w:spacing w:line="360" w:lineRule="auto"/>
        <w:ind w:firstLine="420"/>
        <w:jc w:val="right"/>
        <w:textAlignment w:val="center"/>
      </w:pPr>
      <w:r>
        <w:rPr>
          <w:rFonts w:ascii="楷体" w:eastAsia="楷体" w:hAnsi="楷体" w:cs="楷体"/>
        </w:rPr>
        <w:t>（节选自《宋史纪事本末</w:t>
      </w:r>
      <w:r>
        <w:rPr>
          <w:rFonts w:ascii="楷体" w:eastAsia="楷体" w:hAnsi="楷体" w:cs="楷体"/>
        </w:rPr>
        <w:t>·</w:t>
      </w:r>
      <w:r>
        <w:rPr>
          <w:rFonts w:ascii="楷体" w:eastAsia="楷体" w:hAnsi="楷体" w:cs="楷体"/>
        </w:rPr>
        <w:t>金人渡江南侵》）</w:t>
      </w:r>
    </w:p>
    <w:p w:rsidR="00425E4A" w:rsidRDefault="00CE1586">
      <w:pPr>
        <w:spacing w:line="360" w:lineRule="auto"/>
        <w:jc w:val="left"/>
        <w:textAlignment w:val="center"/>
      </w:pPr>
      <w:r>
        <w:t>24</w:t>
      </w:r>
      <w:r>
        <w:t>．下列对文中画波浪线部分的断句，正确的一项是（</w:t>
      </w:r>
      <w:r>
        <w:rPr>
          <w:rFonts w:ascii="'Times New Roman'" w:eastAsia="'Times New Roman'" w:hAnsi="'Times New Roman'" w:cs="'Times New Roman'"/>
        </w:rPr>
        <w:t>     </w:t>
      </w:r>
      <w:r>
        <w:t>）</w:t>
      </w:r>
    </w:p>
    <w:p w:rsidR="00425E4A" w:rsidRDefault="00CE1586">
      <w:pPr>
        <w:spacing w:line="360" w:lineRule="auto"/>
        <w:jc w:val="left"/>
        <w:textAlignment w:val="center"/>
      </w:pPr>
      <w:r>
        <w:t>A</w:t>
      </w:r>
      <w:r>
        <w:t>．己丑</w:t>
      </w:r>
      <w:r>
        <w:t>/</w:t>
      </w:r>
      <w:r>
        <w:t>帝乘楼船次定海县</w:t>
      </w:r>
      <w:r>
        <w:t>/</w:t>
      </w:r>
      <w:r>
        <w:t>留范宗尹赵鼎于明州以待</w:t>
      </w:r>
      <w:r>
        <w:t>/</w:t>
      </w:r>
      <w:r>
        <w:t>金使又谓张俊曰</w:t>
      </w:r>
      <w:r>
        <w:t>/</w:t>
      </w:r>
      <w:r>
        <w:t>若能捍敌成功当加王爵</w:t>
      </w:r>
    </w:p>
    <w:p w:rsidR="00425E4A" w:rsidRDefault="00CE1586">
      <w:pPr>
        <w:spacing w:line="360" w:lineRule="auto"/>
        <w:jc w:val="left"/>
        <w:textAlignment w:val="center"/>
      </w:pPr>
      <w:r>
        <w:t>B</w:t>
      </w:r>
      <w:r>
        <w:t>．己丑</w:t>
      </w:r>
      <w:r>
        <w:t>/</w:t>
      </w:r>
      <w:r>
        <w:t>帝乘楼船次定海县</w:t>
      </w:r>
      <w:r>
        <w:t>/</w:t>
      </w:r>
      <w:r>
        <w:t>留范宗尹赵鼎于明州</w:t>
      </w:r>
      <w:r>
        <w:t>/</w:t>
      </w:r>
      <w:r>
        <w:t>以待金使</w:t>
      </w:r>
      <w:r>
        <w:t>/</w:t>
      </w:r>
      <w:r>
        <w:t>又谓张俊曰</w:t>
      </w:r>
      <w:r>
        <w:t>/</w:t>
      </w:r>
      <w:r>
        <w:t>若能捍敌成功当加王爵</w:t>
      </w:r>
    </w:p>
    <w:p w:rsidR="00425E4A" w:rsidRDefault="00CE1586">
      <w:pPr>
        <w:spacing w:line="360" w:lineRule="auto"/>
        <w:jc w:val="left"/>
        <w:textAlignment w:val="center"/>
      </w:pPr>
      <w:r>
        <w:t>C</w:t>
      </w:r>
      <w:r>
        <w:t>．己丑</w:t>
      </w:r>
      <w:r>
        <w:t>/</w:t>
      </w:r>
      <w:r>
        <w:t>帝乘楼船</w:t>
      </w:r>
      <w:r>
        <w:t>/</w:t>
      </w:r>
      <w:r>
        <w:t>次定海县</w:t>
      </w:r>
      <w:r>
        <w:t>/</w:t>
      </w:r>
      <w:r>
        <w:t>留范宗尹</w:t>
      </w:r>
      <w:r>
        <w:t>/</w:t>
      </w:r>
      <w:r>
        <w:t>赵鼎于明州</w:t>
      </w:r>
      <w:r>
        <w:t>/</w:t>
      </w:r>
      <w:r>
        <w:t>以待金使</w:t>
      </w:r>
      <w:r>
        <w:t>/</w:t>
      </w:r>
      <w:r>
        <w:t>又谓张俊曰</w:t>
      </w:r>
      <w:r>
        <w:t>/</w:t>
      </w:r>
      <w:r>
        <w:t>若能捍敌成功当加王爵</w:t>
      </w:r>
    </w:p>
    <w:p w:rsidR="00425E4A" w:rsidRDefault="00CE1586">
      <w:pPr>
        <w:spacing w:line="360" w:lineRule="auto"/>
        <w:jc w:val="left"/>
        <w:textAlignment w:val="center"/>
      </w:pPr>
      <w:r>
        <w:t>D</w:t>
      </w:r>
      <w:r>
        <w:t>．己丑</w:t>
      </w:r>
      <w:r>
        <w:t>/</w:t>
      </w:r>
      <w:r>
        <w:t>帝乘楼船</w:t>
      </w:r>
      <w:r>
        <w:t>/</w:t>
      </w:r>
      <w:r>
        <w:t>次定海县</w:t>
      </w:r>
      <w:r>
        <w:t>/</w:t>
      </w:r>
      <w:r>
        <w:t>留范宗尹赵鼎于明州以待</w:t>
      </w:r>
      <w:r>
        <w:t>/</w:t>
      </w:r>
      <w:r>
        <w:t>金使又谓张俊曰</w:t>
      </w:r>
      <w:r>
        <w:t>/</w:t>
      </w:r>
      <w:r>
        <w:t>若能捍敌成功当加王爵</w:t>
      </w:r>
    </w:p>
    <w:p w:rsidR="00425E4A" w:rsidRDefault="00CE1586">
      <w:pPr>
        <w:spacing w:line="360" w:lineRule="auto"/>
        <w:jc w:val="left"/>
        <w:textAlignment w:val="center"/>
      </w:pPr>
      <w:r>
        <w:t>25</w:t>
      </w:r>
      <w:r>
        <w:t>．下列对文中加点词语的相关内容的解说，不正确的一项是（</w:t>
      </w:r>
      <w:r>
        <w:rPr>
          <w:rFonts w:ascii="'Times New Roman'" w:eastAsia="'Times New Roman'" w:hAnsi="'Times New Roman'" w:cs="'Times New Roman'"/>
        </w:rPr>
        <w:t>     </w:t>
      </w:r>
      <w:r>
        <w:t>）</w:t>
      </w:r>
    </w:p>
    <w:p w:rsidR="00425E4A" w:rsidRDefault="00CE1586">
      <w:pPr>
        <w:spacing w:line="360" w:lineRule="auto"/>
        <w:jc w:val="left"/>
        <w:textAlignment w:val="center"/>
      </w:pPr>
      <w:r>
        <w:t>A</w:t>
      </w:r>
      <w:r>
        <w:t>．辛巳为天干地支之一，顺序为第</w:t>
      </w:r>
      <w:r>
        <w:t>18</w:t>
      </w:r>
      <w:r>
        <w:t>个。天干地支可用于表示年、月、日、时，文中的</w:t>
      </w:r>
      <w:r>
        <w:t>“</w:t>
      </w:r>
      <w:r>
        <w:t>甲戌</w:t>
      </w:r>
      <w:r>
        <w:t>”“</w:t>
      </w:r>
      <w:r>
        <w:t>辛巳</w:t>
      </w:r>
      <w:r>
        <w:t>”“</w:t>
      </w:r>
      <w:r>
        <w:t>乙酉</w:t>
      </w:r>
      <w:r>
        <w:t>”</w:t>
      </w:r>
      <w:r>
        <w:t>都是用来纪年的。</w:t>
      </w:r>
    </w:p>
    <w:p w:rsidR="00425E4A" w:rsidRDefault="00CE1586">
      <w:pPr>
        <w:spacing w:line="360" w:lineRule="auto"/>
        <w:jc w:val="left"/>
        <w:textAlignment w:val="center"/>
      </w:pPr>
      <w:r>
        <w:t>B</w:t>
      </w:r>
      <w:r>
        <w:t>．勤王多指君主的统治受到威胁而动摇时，臣子起兵救援。在文中，徐州知州赵立听说朝廷下诏让各地带</w:t>
      </w:r>
      <w:r>
        <w:lastRenderedPageBreak/>
        <w:t>兵勤王，于是马上率军救援。</w:t>
      </w:r>
    </w:p>
    <w:p w:rsidR="00425E4A" w:rsidRDefault="00CE1586">
      <w:pPr>
        <w:spacing w:line="360" w:lineRule="auto"/>
        <w:jc w:val="left"/>
        <w:textAlignment w:val="center"/>
      </w:pPr>
      <w:r>
        <w:t>C</w:t>
      </w:r>
      <w:r>
        <w:t>．安抚使是古代官</w:t>
      </w:r>
      <w:r>
        <w:t>名，唐初主要负责巡视经过战争或受灾地区。宋初沿用之后渐成为各路负责军务治安的长官，以知州、知府兼任。</w:t>
      </w:r>
    </w:p>
    <w:p w:rsidR="00425E4A" w:rsidRDefault="00CE1586">
      <w:pPr>
        <w:spacing w:line="360" w:lineRule="auto"/>
        <w:jc w:val="left"/>
        <w:textAlignment w:val="center"/>
      </w:pPr>
      <w:r>
        <w:t>D</w:t>
      </w:r>
      <w:r>
        <w:t>．</w:t>
      </w:r>
      <w:r>
        <w:t>“</w:t>
      </w:r>
      <w:r>
        <w:t>路</w:t>
      </w:r>
      <w:r>
        <w:t>”</w:t>
      </w:r>
      <w:r>
        <w:t>是宋元时行政区域名，相当于现在的省。《永遇乐</w:t>
      </w:r>
      <w:r>
        <w:t>·</w:t>
      </w:r>
      <w:r>
        <w:t>京口北固亭怀古》</w:t>
      </w:r>
      <w:r>
        <w:t>“</w:t>
      </w:r>
      <w:r>
        <w:t>望中犹记，烽火扬州路。</w:t>
      </w:r>
      <w:r>
        <w:t>”</w:t>
      </w:r>
      <w:r>
        <w:t>文中的</w:t>
      </w:r>
      <w:r>
        <w:t>“</w:t>
      </w:r>
      <w:r>
        <w:t>路</w:t>
      </w:r>
      <w:r>
        <w:t>”</w:t>
      </w:r>
      <w:r>
        <w:t>即是此意。</w:t>
      </w:r>
    </w:p>
    <w:p w:rsidR="00425E4A" w:rsidRDefault="00CE1586">
      <w:pPr>
        <w:spacing w:line="360" w:lineRule="auto"/>
        <w:jc w:val="left"/>
        <w:textAlignment w:val="center"/>
      </w:pPr>
      <w:r>
        <w:t>26</w:t>
      </w:r>
      <w:r>
        <w:t>．下列对原文有关内容的概述，不正确的一项是（</w:t>
      </w:r>
      <w:r>
        <w:rPr>
          <w:rFonts w:ascii="'Times New Roman'" w:eastAsia="'Times New Roman'" w:hAnsi="'Times New Roman'" w:cs="'Times New Roman'"/>
        </w:rPr>
        <w:t>     </w:t>
      </w:r>
      <w:r>
        <w:t>）</w:t>
      </w:r>
    </w:p>
    <w:p w:rsidR="00425E4A" w:rsidRDefault="00CE1586">
      <w:pPr>
        <w:spacing w:line="360" w:lineRule="auto"/>
        <w:jc w:val="left"/>
        <w:textAlignment w:val="center"/>
      </w:pPr>
      <w:r>
        <w:t>A</w:t>
      </w:r>
      <w:r>
        <w:t>．岳飞用兵如神，先在广德境内拦截兀术大军，六战六胜；紧接着又在常州追击金军，四战四胜，并活捉金将王权。</w:t>
      </w:r>
    </w:p>
    <w:p w:rsidR="00425E4A" w:rsidRDefault="00CE1586">
      <w:pPr>
        <w:spacing w:line="360" w:lineRule="auto"/>
        <w:jc w:val="left"/>
        <w:textAlignment w:val="center"/>
      </w:pPr>
      <w:r>
        <w:t>B</w:t>
      </w:r>
      <w:r>
        <w:t>．临安守将康允之见兀术率军来犯，弃城逃跑，但钱塘县令朱跸英勇不凡，奋力抵抗，后因气力用尽被杀。</w:t>
      </w:r>
    </w:p>
    <w:p w:rsidR="00425E4A" w:rsidRDefault="00CE1586">
      <w:pPr>
        <w:spacing w:line="360" w:lineRule="auto"/>
        <w:jc w:val="left"/>
        <w:textAlignment w:val="center"/>
      </w:pPr>
      <w:r>
        <w:t>C</w:t>
      </w:r>
      <w:r>
        <w:t>．强盗郭吉听说岳飞来</w:t>
      </w:r>
      <w:r>
        <w:t>到了宜兴，逃入湖区，岳飞派遣王贵等人追击击溃郭吉，郭吉的部下全部降服。</w:t>
      </w:r>
    </w:p>
    <w:p w:rsidR="00425E4A" w:rsidRDefault="00CE1586">
      <w:pPr>
        <w:spacing w:line="360" w:lineRule="auto"/>
        <w:jc w:val="left"/>
        <w:textAlignment w:val="center"/>
      </w:pPr>
      <w:r>
        <w:t>D</w:t>
      </w:r>
      <w:r>
        <w:t>．唐琦暗杀琶八，失手被擒，尽管如此，琶八还是钦佩唐琦的勇敢，认为如果南宋人人都如此，不会沦落至此。</w:t>
      </w:r>
    </w:p>
    <w:p w:rsidR="00425E4A" w:rsidRDefault="00CE1586">
      <w:pPr>
        <w:spacing w:line="360" w:lineRule="auto"/>
        <w:jc w:val="left"/>
        <w:textAlignment w:val="center"/>
      </w:pPr>
      <w:r>
        <w:t>27</w:t>
      </w:r>
      <w:r>
        <w:t>．把文中画横线的句子翻译成现代汉语。</w:t>
      </w:r>
    </w:p>
    <w:p w:rsidR="00425E4A" w:rsidRDefault="00CE1586">
      <w:pPr>
        <w:spacing w:line="360" w:lineRule="auto"/>
        <w:jc w:val="left"/>
        <w:textAlignment w:val="center"/>
      </w:pPr>
      <w:r>
        <w:t>（</w:t>
      </w:r>
      <w:r>
        <w:t>1</w:t>
      </w:r>
      <w:r>
        <w:t>）谓其下曰：</w:t>
      </w:r>
      <w:r>
        <w:t>“</w:t>
      </w:r>
      <w:r>
        <w:t>南朝若以赢兵数百守此，吾岂能遽度哉！</w:t>
      </w:r>
      <w:r>
        <w:t>”</w:t>
      </w:r>
    </w:p>
    <w:p w:rsidR="00425E4A" w:rsidRDefault="00CE1586">
      <w:pPr>
        <w:spacing w:line="360" w:lineRule="auto"/>
        <w:jc w:val="left"/>
        <w:textAlignment w:val="center"/>
      </w:pPr>
      <w:r>
        <w:t>（</w:t>
      </w:r>
      <w:r>
        <w:t>2</w:t>
      </w:r>
      <w:r>
        <w:t>）帝曰：</w:t>
      </w:r>
      <w:r>
        <w:t>“</w:t>
      </w:r>
      <w:r>
        <w:t>士大夫当知义理，岂可不扈从！若然，则朕所至乃同寇盗耳。</w:t>
      </w:r>
      <w:r>
        <w:t>”</w:t>
      </w:r>
    </w:p>
    <w:p w:rsidR="00425E4A" w:rsidRDefault="00CE1586">
      <w:pPr>
        <w:spacing w:line="360" w:lineRule="auto"/>
        <w:jc w:val="left"/>
        <w:textAlignment w:val="center"/>
      </w:pPr>
      <w:r>
        <w:t>28</w:t>
      </w:r>
      <w:r>
        <w:t>．欧阳修说：</w:t>
      </w:r>
      <w:r>
        <w:t>“</w:t>
      </w:r>
      <w:r>
        <w:t>盛衰之理，虽曰天命，岂非人事哉？</w:t>
      </w:r>
      <w:r>
        <w:t>”</w:t>
      </w:r>
      <w:r>
        <w:t>请结合本文内容，简要说明南宋在抵抗金人南侵过程中</w:t>
      </w:r>
      <w:r>
        <w:t>“</w:t>
      </w:r>
      <w:r>
        <w:t>人事</w:t>
      </w:r>
      <w:r>
        <w:t>”</w:t>
      </w:r>
      <w:r>
        <w:t>的不足之处。</w:t>
      </w:r>
    </w:p>
    <w:p w:rsidR="00425E4A" w:rsidRDefault="00CE1586">
      <w:pPr>
        <w:spacing w:line="360" w:lineRule="auto"/>
        <w:jc w:val="left"/>
        <w:textAlignment w:val="center"/>
      </w:pPr>
      <w:r>
        <w:t>【答案】</w:t>
      </w:r>
      <w:r>
        <w:t>24</w:t>
      </w:r>
      <w:r>
        <w:t>．</w:t>
      </w:r>
      <w:r>
        <w:t>C</w:t>
      </w:r>
    </w:p>
    <w:p w:rsidR="00425E4A" w:rsidRDefault="00CE1586">
      <w:pPr>
        <w:spacing w:line="360" w:lineRule="auto"/>
        <w:jc w:val="left"/>
        <w:textAlignment w:val="center"/>
      </w:pPr>
      <w:r>
        <w:t>25</w:t>
      </w:r>
      <w:r>
        <w:t>．</w:t>
      </w:r>
      <w:r>
        <w:t>A</w:t>
      </w:r>
    </w:p>
    <w:p w:rsidR="00425E4A" w:rsidRDefault="00CE1586">
      <w:pPr>
        <w:spacing w:line="360" w:lineRule="auto"/>
        <w:jc w:val="left"/>
        <w:textAlignment w:val="center"/>
      </w:pPr>
      <w:r>
        <w:t>26</w:t>
      </w:r>
      <w:r>
        <w:t>．</w:t>
      </w:r>
      <w:r>
        <w:t>A</w:t>
      </w:r>
    </w:p>
    <w:p w:rsidR="00425E4A" w:rsidRDefault="00CE1586">
      <w:pPr>
        <w:spacing w:line="360" w:lineRule="auto"/>
        <w:jc w:val="left"/>
        <w:textAlignment w:val="center"/>
      </w:pPr>
      <w:r>
        <w:t>27</w:t>
      </w:r>
      <w:r>
        <w:t>．（</w:t>
      </w:r>
      <w:r>
        <w:t>1</w:t>
      </w:r>
      <w:r>
        <w:t>）（兀术）对手下的人说：</w:t>
      </w:r>
      <w:r>
        <w:t>“</w:t>
      </w:r>
      <w:r>
        <w:t>南朝如果用数百个疲弱的士兵守在这里，我怎么可能马上越过独松关呢！</w:t>
      </w:r>
      <w:r>
        <w:t>”</w:t>
      </w:r>
    </w:p>
    <w:p w:rsidR="00425E4A" w:rsidRDefault="00CE1586">
      <w:pPr>
        <w:spacing w:line="360" w:lineRule="auto"/>
        <w:jc w:val="left"/>
        <w:textAlignment w:val="center"/>
      </w:pPr>
      <w:r>
        <w:t>（</w:t>
      </w:r>
      <w:r>
        <w:t>2</w:t>
      </w:r>
      <w:r>
        <w:t>）皇帝说：</w:t>
      </w:r>
      <w:r>
        <w:t>“</w:t>
      </w:r>
      <w:r>
        <w:t>士大夫应当知晓伦理道德，怎么能够不随从！如果这样，那么我所到之处便与侵扰劫掠相同了。</w:t>
      </w:r>
    </w:p>
    <w:p w:rsidR="00425E4A" w:rsidRDefault="00CE1586">
      <w:pPr>
        <w:spacing w:line="360" w:lineRule="auto"/>
        <w:jc w:val="left"/>
        <w:textAlignment w:val="center"/>
      </w:pPr>
      <w:r>
        <w:t>28</w:t>
      </w:r>
      <w:r>
        <w:t>．（</w:t>
      </w:r>
      <w:r>
        <w:t>1</w:t>
      </w:r>
      <w:r>
        <w:t>）高宗皇帝一味逃避退让，不能力主抗金；（</w:t>
      </w:r>
      <w:r>
        <w:t>2</w:t>
      </w:r>
      <w:r>
        <w:t>）部分官员或贪生怕死，弃城而逃，或没有节操，投降卖国；（</w:t>
      </w:r>
      <w:r>
        <w:t>3</w:t>
      </w:r>
      <w:r>
        <w:t>）将领各自为战，没有战略上的全盘考虑和周密部署，导致金人乘虚而入。</w:t>
      </w:r>
    </w:p>
    <w:p w:rsidR="00425E4A" w:rsidRDefault="00CE1586">
      <w:pPr>
        <w:spacing w:line="360" w:lineRule="auto"/>
        <w:jc w:val="left"/>
        <w:textAlignment w:val="center"/>
      </w:pPr>
      <w:r>
        <w:t>【解析】</w:t>
      </w:r>
    </w:p>
    <w:p w:rsidR="00425E4A" w:rsidRDefault="00CE1586">
      <w:pPr>
        <w:spacing w:line="360" w:lineRule="auto"/>
        <w:jc w:val="left"/>
        <w:textAlignment w:val="center"/>
      </w:pPr>
      <w:r>
        <w:t>【分析】</w:t>
      </w:r>
    </w:p>
    <w:p w:rsidR="00425E4A" w:rsidRDefault="00CE1586">
      <w:pPr>
        <w:spacing w:line="360" w:lineRule="auto"/>
        <w:jc w:val="left"/>
        <w:textAlignment w:val="center"/>
      </w:pPr>
      <w:r>
        <w:t>24</w:t>
      </w:r>
      <w:r>
        <w:t>．本题考查学生文言文断句的能力。</w:t>
      </w:r>
    </w:p>
    <w:p w:rsidR="00425E4A" w:rsidRDefault="00CE1586">
      <w:pPr>
        <w:spacing w:line="360" w:lineRule="auto"/>
        <w:jc w:val="left"/>
        <w:textAlignment w:val="center"/>
      </w:pPr>
      <w:r>
        <w:t>句意：己丑日，皇帝乘楼船，驻扎定海县，留下范宗尹、赵鼎在明州，来等待金国使者。又对张俊说：</w:t>
      </w:r>
      <w:r>
        <w:t>“</w:t>
      </w:r>
      <w:r>
        <w:t>若能成功抵御敌人，当加封王爵。</w:t>
      </w:r>
      <w:r>
        <w:t>”</w:t>
      </w:r>
    </w:p>
    <w:p w:rsidR="00425E4A" w:rsidRDefault="00CE1586">
      <w:pPr>
        <w:spacing w:line="360" w:lineRule="auto"/>
        <w:jc w:val="left"/>
        <w:textAlignment w:val="center"/>
      </w:pPr>
      <w:r>
        <w:lastRenderedPageBreak/>
        <w:t>“</w:t>
      </w:r>
      <w:r>
        <w:t>乘楼船</w:t>
      </w:r>
      <w:r>
        <w:t>”“</w:t>
      </w:r>
      <w:r>
        <w:t>次定海县</w:t>
      </w:r>
      <w:r>
        <w:t>”</w:t>
      </w:r>
      <w:r>
        <w:t>是两个动词性短语，各自独立，中间断开，排除</w:t>
      </w:r>
      <w:r>
        <w:t>AB</w:t>
      </w:r>
      <w:r>
        <w:t>；</w:t>
      </w:r>
    </w:p>
    <w:p w:rsidR="00425E4A" w:rsidRDefault="00CE1586">
      <w:pPr>
        <w:spacing w:line="360" w:lineRule="auto"/>
        <w:jc w:val="left"/>
        <w:textAlignment w:val="center"/>
      </w:pPr>
      <w:r>
        <w:t>“</w:t>
      </w:r>
      <w:r>
        <w:t>范宗尹</w:t>
      </w:r>
      <w:r>
        <w:t>”</w:t>
      </w:r>
      <w:r>
        <w:t>与</w:t>
      </w:r>
      <w:r>
        <w:t>“</w:t>
      </w:r>
      <w:r>
        <w:t>赵鼎</w:t>
      </w:r>
      <w:r>
        <w:t>”</w:t>
      </w:r>
      <w:r>
        <w:t>是并列人名，中间稍作停顿，</w:t>
      </w:r>
      <w:r>
        <w:t>“</w:t>
      </w:r>
      <w:r>
        <w:t>金使</w:t>
      </w:r>
      <w:r>
        <w:t>”</w:t>
      </w:r>
      <w:r>
        <w:t>是</w:t>
      </w:r>
      <w:r>
        <w:t>“</w:t>
      </w:r>
      <w:r>
        <w:t>待</w:t>
      </w:r>
      <w:r>
        <w:t>”</w:t>
      </w:r>
      <w:r>
        <w:t>的宾语，中间不能断开，排除</w:t>
      </w:r>
      <w:r>
        <w:t>D</w:t>
      </w:r>
      <w:r>
        <w:t>。</w:t>
      </w:r>
    </w:p>
    <w:p w:rsidR="00425E4A" w:rsidRDefault="00CE1586">
      <w:pPr>
        <w:spacing w:line="360" w:lineRule="auto"/>
        <w:jc w:val="left"/>
        <w:textAlignment w:val="center"/>
      </w:pPr>
      <w:r>
        <w:t>故选</w:t>
      </w:r>
      <w:r>
        <w:t>C</w:t>
      </w:r>
      <w:r>
        <w:t>。</w:t>
      </w:r>
    </w:p>
    <w:p w:rsidR="00425E4A" w:rsidRDefault="00CE1586">
      <w:pPr>
        <w:spacing w:line="360" w:lineRule="auto"/>
        <w:jc w:val="left"/>
        <w:textAlignment w:val="center"/>
      </w:pPr>
      <w:r>
        <w:t>25</w:t>
      </w:r>
      <w:r>
        <w:t>．本题考查学生对古代文化常识的掌握能力。</w:t>
      </w:r>
    </w:p>
    <w:p w:rsidR="00425E4A" w:rsidRDefault="00CE1586">
      <w:pPr>
        <w:spacing w:line="360" w:lineRule="auto"/>
        <w:jc w:val="left"/>
        <w:textAlignment w:val="center"/>
      </w:pPr>
      <w:r>
        <w:t>A.“</w:t>
      </w:r>
      <w:r>
        <w:t>都是用来纪年的</w:t>
      </w:r>
      <w:r>
        <w:t>”</w:t>
      </w:r>
      <w:r>
        <w:t>错，文中的</w:t>
      </w:r>
      <w:r>
        <w:t>“</w:t>
      </w:r>
      <w:r>
        <w:t>甲戌</w:t>
      </w:r>
      <w:r>
        <w:t>”“</w:t>
      </w:r>
      <w:r>
        <w:t>辛巳</w:t>
      </w:r>
      <w:r>
        <w:t>”“</w:t>
      </w:r>
      <w:r>
        <w:t>乙酉</w:t>
      </w:r>
      <w:r>
        <w:t>”</w:t>
      </w:r>
      <w:r>
        <w:t>采用的是天干地支纪日法。</w:t>
      </w:r>
    </w:p>
    <w:p w:rsidR="00425E4A" w:rsidRDefault="00CE1586">
      <w:pPr>
        <w:spacing w:line="360" w:lineRule="auto"/>
        <w:jc w:val="left"/>
        <w:textAlignment w:val="center"/>
      </w:pPr>
      <w:r>
        <w:t>故选</w:t>
      </w:r>
      <w:r>
        <w:t>A</w:t>
      </w:r>
      <w:r>
        <w:t>。</w:t>
      </w:r>
    </w:p>
    <w:p w:rsidR="00425E4A" w:rsidRDefault="00CE1586">
      <w:pPr>
        <w:spacing w:line="360" w:lineRule="auto"/>
        <w:jc w:val="left"/>
        <w:textAlignment w:val="center"/>
      </w:pPr>
      <w:r>
        <w:t>26</w:t>
      </w:r>
      <w:r>
        <w:t>．</w:t>
      </w:r>
    </w:p>
    <w:p w:rsidR="00425E4A" w:rsidRDefault="00CE1586">
      <w:pPr>
        <w:spacing w:line="360" w:lineRule="auto"/>
        <w:jc w:val="left"/>
        <w:textAlignment w:val="center"/>
      </w:pPr>
      <w:r>
        <w:t>本题考查学生理解文章内容的能力。</w:t>
      </w:r>
    </w:p>
    <w:p w:rsidR="00425E4A" w:rsidRDefault="00CE1586">
      <w:pPr>
        <w:spacing w:line="360" w:lineRule="auto"/>
        <w:jc w:val="left"/>
        <w:textAlignment w:val="center"/>
      </w:pPr>
      <w:r>
        <w:t>A.“</w:t>
      </w:r>
      <w:r>
        <w:t>在常州</w:t>
      </w:r>
      <w:r>
        <w:t>……</w:t>
      </w:r>
      <w:r>
        <w:t>活捉金将王权</w:t>
      </w:r>
      <w:r>
        <w:t>”</w:t>
      </w:r>
      <w:r>
        <w:t>错，岳飞在广德边境拦截时活捉王权，而非在常州境内。</w:t>
      </w:r>
    </w:p>
    <w:p w:rsidR="00425E4A" w:rsidRDefault="00CE1586">
      <w:pPr>
        <w:spacing w:line="360" w:lineRule="auto"/>
        <w:jc w:val="left"/>
        <w:textAlignment w:val="center"/>
      </w:pPr>
      <w:r>
        <w:t>故选</w:t>
      </w:r>
      <w:r>
        <w:t>A</w:t>
      </w:r>
      <w:r>
        <w:t>。</w:t>
      </w:r>
    </w:p>
    <w:p w:rsidR="00425E4A" w:rsidRDefault="00CE1586">
      <w:pPr>
        <w:spacing w:line="360" w:lineRule="auto"/>
        <w:jc w:val="left"/>
        <w:textAlignment w:val="center"/>
      </w:pPr>
      <w:r>
        <w:t>27</w:t>
      </w:r>
      <w:r>
        <w:t>．本题考查学生理解并翻译文言文句子的能力。</w:t>
      </w:r>
    </w:p>
    <w:p w:rsidR="00425E4A" w:rsidRDefault="00CE1586">
      <w:pPr>
        <w:spacing w:line="360" w:lineRule="auto"/>
        <w:jc w:val="left"/>
        <w:textAlignment w:val="center"/>
      </w:pPr>
      <w:r>
        <w:t>（</w:t>
      </w:r>
      <w:r>
        <w:t>1</w:t>
      </w:r>
      <w:r>
        <w:t>）得分点：</w:t>
      </w:r>
      <w:r>
        <w:t>“</w:t>
      </w:r>
      <w:r>
        <w:t>羸兵</w:t>
      </w:r>
      <w:r>
        <w:t>”</w:t>
      </w:r>
      <w:r>
        <w:t>，疲弱的士兵；</w:t>
      </w:r>
      <w:r>
        <w:t>“</w:t>
      </w:r>
      <w:r>
        <w:t>遽</w:t>
      </w:r>
      <w:r>
        <w:t>”</w:t>
      </w:r>
      <w:r>
        <w:t>，马上；</w:t>
      </w:r>
      <w:r>
        <w:t>“</w:t>
      </w:r>
      <w:r>
        <w:t>度</w:t>
      </w:r>
      <w:r>
        <w:t>”</w:t>
      </w:r>
      <w:r>
        <w:t>，越过。</w:t>
      </w:r>
    </w:p>
    <w:p w:rsidR="00425E4A" w:rsidRDefault="00CE1586">
      <w:pPr>
        <w:spacing w:line="360" w:lineRule="auto"/>
        <w:jc w:val="left"/>
        <w:textAlignment w:val="center"/>
      </w:pPr>
      <w:r>
        <w:t>（</w:t>
      </w:r>
      <w:r>
        <w:t>2</w:t>
      </w:r>
      <w:r>
        <w:t>）得分点：</w:t>
      </w:r>
      <w:r>
        <w:t>“</w:t>
      </w:r>
      <w:r>
        <w:t>义理</w:t>
      </w:r>
      <w:r>
        <w:t>”</w:t>
      </w:r>
      <w:r>
        <w:t>，伦理道德；</w:t>
      </w:r>
      <w:r>
        <w:t>“</w:t>
      </w:r>
      <w:r>
        <w:t>扈从</w:t>
      </w:r>
      <w:r>
        <w:t>”</w:t>
      </w:r>
      <w:r>
        <w:t>，随从；</w:t>
      </w:r>
      <w:r>
        <w:t>“</w:t>
      </w:r>
      <w:r>
        <w:t>所至</w:t>
      </w:r>
      <w:r>
        <w:t>”</w:t>
      </w:r>
      <w:r>
        <w:t>，所到之处。</w:t>
      </w:r>
    </w:p>
    <w:p w:rsidR="00425E4A" w:rsidRDefault="00425E4A">
      <w:pPr>
        <w:spacing w:line="360" w:lineRule="auto"/>
        <w:jc w:val="left"/>
        <w:textAlignment w:val="center"/>
      </w:pPr>
    </w:p>
    <w:p w:rsidR="00425E4A" w:rsidRDefault="00CE1586">
      <w:pPr>
        <w:spacing w:line="360" w:lineRule="auto"/>
        <w:jc w:val="left"/>
        <w:textAlignment w:val="center"/>
      </w:pPr>
      <w:r>
        <w:t>28</w:t>
      </w:r>
      <w:r>
        <w:t>．本题考查学生分析文章信息、归纳内容要点的能力。</w:t>
      </w:r>
    </w:p>
    <w:p w:rsidR="00425E4A" w:rsidRDefault="00CE1586">
      <w:pPr>
        <w:spacing w:line="360" w:lineRule="auto"/>
        <w:jc w:val="left"/>
        <w:textAlignment w:val="center"/>
      </w:pPr>
      <w:r>
        <w:t>结合</w:t>
      </w:r>
      <w:r>
        <w:t>“</w:t>
      </w:r>
      <w:r>
        <w:t>颐浩遂进航海之策</w:t>
      </w:r>
      <w:r>
        <w:t>”“</w:t>
      </w:r>
      <w:r>
        <w:t>帝然之</w:t>
      </w:r>
      <w:r>
        <w:t>”</w:t>
      </w:r>
      <w:r>
        <w:t>可知，高宗皇帝一味逃避退让，不能力主抗金；</w:t>
      </w:r>
    </w:p>
    <w:p w:rsidR="00425E4A" w:rsidRDefault="00425E4A">
      <w:pPr>
        <w:spacing w:line="360" w:lineRule="auto"/>
        <w:jc w:val="left"/>
        <w:textAlignment w:val="center"/>
      </w:pPr>
    </w:p>
    <w:p w:rsidR="00425E4A" w:rsidRDefault="00CE1586">
      <w:pPr>
        <w:spacing w:line="360" w:lineRule="auto"/>
        <w:jc w:val="left"/>
        <w:textAlignment w:val="center"/>
      </w:pPr>
      <w:r>
        <w:t>结合</w:t>
      </w:r>
      <w:r>
        <w:t>“</w:t>
      </w:r>
      <w:r>
        <w:t>杜充叛，降金</w:t>
      </w:r>
      <w:r>
        <w:t>”“</w:t>
      </w:r>
      <w:r>
        <w:t>守臣康允之弃城走</w:t>
      </w:r>
      <w:r>
        <w:t>”“</w:t>
      </w:r>
      <w:r>
        <w:t>安抚使李邺以城降</w:t>
      </w:r>
      <w:r>
        <w:t>”</w:t>
      </w:r>
      <w:r>
        <w:t>可知，部分官员或贪生怕死，弃城而逃，或没有节操，投降卖国；</w:t>
      </w:r>
      <w:r>
        <w:t xml:space="preserve"> </w:t>
      </w:r>
    </w:p>
    <w:p w:rsidR="00425E4A" w:rsidRDefault="00CE1586">
      <w:pPr>
        <w:spacing w:line="360" w:lineRule="auto"/>
        <w:jc w:val="left"/>
        <w:textAlignment w:val="center"/>
      </w:pPr>
      <w:r>
        <w:t>结合</w:t>
      </w:r>
      <w:r>
        <w:t>“</w:t>
      </w:r>
      <w:r>
        <w:t>广德无援</w:t>
      </w:r>
      <w:r>
        <w:t>”“</w:t>
      </w:r>
      <w:r>
        <w:t>无戍者</w:t>
      </w:r>
      <w:r>
        <w:t>”“</w:t>
      </w:r>
      <w:r>
        <w:t>吕颐浩奏令从官以下各从便去</w:t>
      </w:r>
      <w:r>
        <w:t>”</w:t>
      </w:r>
      <w:r>
        <w:t>可知，</w:t>
      </w:r>
      <w:r>
        <w:t xml:space="preserve"> </w:t>
      </w:r>
      <w:r>
        <w:t>将领各自为战，没有战略上的全盘考虑和周密部署，导致金人乘虚而入。</w:t>
      </w:r>
    </w:p>
    <w:p w:rsidR="00425E4A" w:rsidRDefault="00CE1586">
      <w:pPr>
        <w:spacing w:line="360" w:lineRule="auto"/>
        <w:jc w:val="left"/>
        <w:textAlignment w:val="center"/>
      </w:pPr>
      <w:r>
        <w:t>参考译文：</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宋高宗建炎三年十一月辛未日，金兀术进入建康城，宰相杜充背叛宋朝，投降金国。癸酉日，皇帝听说杜充已投降，对吕颐浩说：</w:t>
      </w:r>
      <w:r>
        <w:rPr>
          <w:rFonts w:ascii="楷体" w:eastAsia="楷体" w:hAnsi="楷体" w:cs="楷体"/>
        </w:rPr>
        <w:t>“</w:t>
      </w:r>
      <w:r>
        <w:rPr>
          <w:rFonts w:ascii="楷体" w:eastAsia="楷体" w:hAnsi="楷体" w:cs="楷体"/>
        </w:rPr>
        <w:t>事情已经很紧迫了，怎么办？</w:t>
      </w:r>
      <w:r>
        <w:rPr>
          <w:rFonts w:ascii="楷体" w:eastAsia="楷体" w:hAnsi="楷体" w:cs="楷体"/>
        </w:rPr>
        <w:t>”</w:t>
      </w:r>
      <w:r>
        <w:rPr>
          <w:rFonts w:ascii="楷体" w:eastAsia="楷体" w:hAnsi="楷体" w:cs="楷体"/>
        </w:rPr>
        <w:t>吕颐浩于是向皇帝进献坐船出海逃避的策略。他说：</w:t>
      </w:r>
      <w:r>
        <w:rPr>
          <w:rFonts w:ascii="楷体" w:eastAsia="楷体" w:hAnsi="楷体" w:cs="楷体"/>
        </w:rPr>
        <w:t>“</w:t>
      </w:r>
      <w:r>
        <w:rPr>
          <w:rFonts w:ascii="楷体" w:eastAsia="楷体" w:hAnsi="楷体" w:cs="楷体"/>
        </w:rPr>
        <w:t>敌人大多是骑兵，一定不会坐船来攻击我们，而且他们对江、浙地方情况生疏，一定不会长久呆下去，等他们离去，我们再回到二浙一带。敌人撤退离开，我们就进去，敌人前来进攻，我们就撤退离开，这就是兵法上的奇招啊！</w:t>
      </w:r>
      <w:r>
        <w:rPr>
          <w:rFonts w:ascii="楷体" w:eastAsia="楷体" w:hAnsi="楷体" w:cs="楷体"/>
        </w:rPr>
        <w:t>”</w:t>
      </w:r>
      <w:r>
        <w:rPr>
          <w:rFonts w:ascii="楷体" w:eastAsia="楷体" w:hAnsi="楷体" w:cs="楷体"/>
        </w:rPr>
        <w:t>皇帝认为他说的对，于是到了明州。甲戌日，韩世忠从镇江退守江阴。当月，徐州知州赵立听说朝廷下诏让各地带兵勤王，于是率兵三</w:t>
      </w:r>
      <w:r>
        <w:rPr>
          <w:rFonts w:ascii="楷体" w:eastAsia="楷体" w:hAnsi="楷体" w:cs="楷体"/>
        </w:rPr>
        <w:t>万赶到皇帝住所。金人在淮阴截击赵立，赵立下属劝说赵立不如返回守住徐州，赵立震怒，咬紧牙关愤怒地说：</w:t>
      </w:r>
      <w:r>
        <w:rPr>
          <w:rFonts w:ascii="楷体" w:eastAsia="楷体" w:hAnsi="楷体" w:cs="楷体"/>
        </w:rPr>
        <w:t>“</w:t>
      </w:r>
      <w:r>
        <w:rPr>
          <w:rFonts w:ascii="楷体" w:eastAsia="楷体" w:hAnsi="楷体" w:cs="楷体"/>
        </w:rPr>
        <w:t>返回的人斩首！</w:t>
      </w:r>
      <w:r>
        <w:rPr>
          <w:rFonts w:ascii="楷体" w:eastAsia="楷体" w:hAnsi="楷体" w:cs="楷体"/>
        </w:rPr>
        <w:t>”</w:t>
      </w:r>
      <w:r>
        <w:rPr>
          <w:rFonts w:ascii="楷体" w:eastAsia="楷体" w:hAnsi="楷体" w:cs="楷体"/>
        </w:rPr>
        <w:t>于是率领众人径直前行，和金人遭遇，转战四十里，到楚州城下。赵立被箭射中贯穿两颊，口不能说话，用手指挥各路</w:t>
      </w:r>
      <w:r>
        <w:rPr>
          <w:rFonts w:ascii="楷体" w:eastAsia="楷体" w:hAnsi="楷体" w:cs="楷体"/>
        </w:rPr>
        <w:lastRenderedPageBreak/>
        <w:t>军队，休息安定，才把箭拔出。评论的人说从燕山战役开始，南兵中从没有像这样激战的人。辛巳日，金人攻打常州，守臣周杞派遣赤心队官兵刘晏迎击金人：迎接岳飞转移驻防到宜兴。强盗郭吉听说岳飞到来，逃入湖中，岳飞派遣王贵等人追击击溃郭吉，他的部下全部降服。当时兀术将要到达杭州，于是进攻广德军。岳飞听说这</w:t>
      </w:r>
      <w:r>
        <w:rPr>
          <w:rFonts w:ascii="楷体" w:eastAsia="楷体" w:hAnsi="楷体" w:cs="楷体"/>
        </w:rPr>
        <w:t>件事，到广德边境中拦截攻击兀术，六战六胜，活捉兀术大将王权。恰逢金人再次派兵攻打常州，岳飞再次追击，四战四胜。于是广德没有援军，金人杀害守臣张烈。乙酉日，兀术从广德经过独松关，看到没有戍卫的人，对手下的人说：</w:t>
      </w:r>
      <w:r>
        <w:rPr>
          <w:rFonts w:ascii="楷体" w:eastAsia="楷体" w:hAnsi="楷体" w:cs="楷体"/>
        </w:rPr>
        <w:t>“</w:t>
      </w:r>
      <w:r>
        <w:rPr>
          <w:rFonts w:ascii="楷体" w:eastAsia="楷体" w:hAnsi="楷体" w:cs="楷体"/>
        </w:rPr>
        <w:t>南朝如果用数百个疲弱的士兵守在这里，我怎么可能马上越过呢！</w:t>
      </w:r>
      <w:r>
        <w:rPr>
          <w:rFonts w:ascii="楷体" w:eastAsia="楷体" w:hAnsi="楷体" w:cs="楷体"/>
        </w:rPr>
        <w:t>”</w:t>
      </w:r>
      <w:r>
        <w:rPr>
          <w:rFonts w:ascii="楷体" w:eastAsia="楷体" w:hAnsi="楷体" w:cs="楷体"/>
        </w:rPr>
        <w:t>于是进犯临安。守臣康允之弃城逃走，钱塘县令朱跸率领弓手民兵，前线抵御抗击，两次被乱箭射中，仍然奋勇前进，气力用尽被杀。兀术听说皇帝在明州，派遣阿里蒲卢浑率领精锐骑兵渡过浙水前来追赶。己丑日，皇帝乘楼船，驻扎定海县，留下范宗尹、赵鼎在明州，来等</w:t>
      </w:r>
      <w:r>
        <w:rPr>
          <w:rFonts w:ascii="楷体" w:eastAsia="楷体" w:hAnsi="楷体" w:cs="楷体"/>
        </w:rPr>
        <w:t>待金国使者。又对张俊说：</w:t>
      </w:r>
      <w:r>
        <w:rPr>
          <w:rFonts w:ascii="楷体" w:eastAsia="楷体" w:hAnsi="楷体" w:cs="楷体"/>
        </w:rPr>
        <w:t>“</w:t>
      </w:r>
      <w:r>
        <w:rPr>
          <w:rFonts w:ascii="楷体" w:eastAsia="楷体" w:hAnsi="楷体" w:cs="楷体"/>
        </w:rPr>
        <w:t>若能成功抵御敌人，当加封王爵。</w:t>
      </w:r>
      <w:r>
        <w:rPr>
          <w:rFonts w:ascii="楷体" w:eastAsia="楷体" w:hAnsi="楷体" w:cs="楷体"/>
        </w:rPr>
        <w:t>”</w:t>
      </w:r>
      <w:r>
        <w:rPr>
          <w:rFonts w:ascii="楷体" w:eastAsia="楷体" w:hAnsi="楷体" w:cs="楷体"/>
        </w:rPr>
        <w:t>吕颐浩上奏让从官以下去留从便。皇帝说：</w:t>
      </w:r>
      <w:r>
        <w:rPr>
          <w:rFonts w:ascii="楷体" w:eastAsia="楷体" w:hAnsi="楷体" w:cs="楷体"/>
        </w:rPr>
        <w:t>“</w:t>
      </w:r>
      <w:r>
        <w:rPr>
          <w:rFonts w:ascii="楷体" w:eastAsia="楷体" w:hAnsi="楷体" w:cs="楷体"/>
        </w:rPr>
        <w:t>士大夫应当知晓伦理道德，怎么能够不随从！如果这样，那么我所到之处便与侵扰劫掠相同了。</w:t>
      </w:r>
      <w:r>
        <w:rPr>
          <w:rFonts w:ascii="楷体" w:eastAsia="楷体" w:hAnsi="楷体" w:cs="楷体"/>
        </w:rPr>
        <w:t>”</w:t>
      </w:r>
      <w:r>
        <w:rPr>
          <w:rFonts w:ascii="楷体" w:eastAsia="楷体" w:hAnsi="楷体" w:cs="楷体"/>
        </w:rPr>
        <w:t>于是郎官以下大多随从护卫。癸巳日，皇帝船只驻扎昌国县。戊戌日，金人进犯越州，安抚使李邺开城投降，金人琶八驻守越州。卫士唐琦袖中装石头埋伏在路边，等候琶八出城攻击他，没有击中，被抓住。琶八质问他，唐琦说：</w:t>
      </w:r>
      <w:r>
        <w:rPr>
          <w:rFonts w:ascii="楷体" w:eastAsia="楷体" w:hAnsi="楷体" w:cs="楷体"/>
        </w:rPr>
        <w:t>“</w:t>
      </w:r>
      <w:r>
        <w:rPr>
          <w:rFonts w:ascii="楷体" w:eastAsia="楷体" w:hAnsi="楷体" w:cs="楷体"/>
        </w:rPr>
        <w:t>想要击碎你的头，我即使死，也是赵氏的鬼。</w:t>
      </w:r>
      <w:r>
        <w:rPr>
          <w:rFonts w:ascii="楷体" w:eastAsia="楷体" w:hAnsi="楷体" w:cs="楷体"/>
        </w:rPr>
        <w:t>”</w:t>
      </w:r>
      <w:r>
        <w:rPr>
          <w:rFonts w:ascii="楷体" w:eastAsia="楷体" w:hAnsi="楷体" w:cs="楷体"/>
        </w:rPr>
        <w:t>琶八说：</w:t>
      </w:r>
      <w:r>
        <w:rPr>
          <w:rFonts w:ascii="楷体" w:eastAsia="楷体" w:hAnsi="楷体" w:cs="楷体"/>
        </w:rPr>
        <w:t>“</w:t>
      </w:r>
      <w:r>
        <w:rPr>
          <w:rFonts w:ascii="楷体" w:eastAsia="楷体" w:hAnsi="楷体" w:cs="楷体"/>
        </w:rPr>
        <w:t>假如人人如此，赵氏哪能到这样的地步！</w:t>
      </w:r>
      <w:r>
        <w:rPr>
          <w:rFonts w:ascii="楷体" w:eastAsia="楷体" w:hAnsi="楷体" w:cs="楷体"/>
        </w:rPr>
        <w:t>”</w:t>
      </w:r>
      <w:r>
        <w:rPr>
          <w:rFonts w:ascii="楷体" w:eastAsia="楷体" w:hAnsi="楷体" w:cs="楷体"/>
        </w:rPr>
        <w:t>又询问：</w:t>
      </w:r>
      <w:r>
        <w:rPr>
          <w:rFonts w:ascii="楷体" w:eastAsia="楷体" w:hAnsi="楷体" w:cs="楷体"/>
        </w:rPr>
        <w:t>“</w:t>
      </w:r>
      <w:r>
        <w:rPr>
          <w:rFonts w:ascii="楷体" w:eastAsia="楷体" w:hAnsi="楷体" w:cs="楷体"/>
        </w:rPr>
        <w:t>李邺做元帅，尚且开城投降</w:t>
      </w:r>
      <w:r>
        <w:rPr>
          <w:rFonts w:ascii="楷体" w:eastAsia="楷体" w:hAnsi="楷体" w:cs="楷体"/>
        </w:rPr>
        <w:t>，你是什么人，胆敢如此？</w:t>
      </w:r>
      <w:r>
        <w:rPr>
          <w:rFonts w:ascii="楷体" w:eastAsia="楷体" w:hAnsi="楷体" w:cs="楷体"/>
        </w:rPr>
        <w:t>”</w:t>
      </w:r>
      <w:r>
        <w:rPr>
          <w:rFonts w:ascii="楷体" w:eastAsia="楷体" w:hAnsi="楷体" w:cs="楷体"/>
        </w:rPr>
        <w:t>唐琦说：</w:t>
      </w:r>
      <w:r>
        <w:rPr>
          <w:rFonts w:ascii="楷体" w:eastAsia="楷体" w:hAnsi="楷体" w:cs="楷体"/>
        </w:rPr>
        <w:t>“</w:t>
      </w:r>
      <w:r>
        <w:rPr>
          <w:rFonts w:ascii="楷体" w:eastAsia="楷体" w:hAnsi="楷体" w:cs="楷体"/>
        </w:rPr>
        <w:t>李邺作为臣子不忠心，我恨不得亲手杀了他，还提他做什么呢！</w:t>
      </w:r>
      <w:r>
        <w:rPr>
          <w:rFonts w:ascii="楷体" w:eastAsia="楷体" w:hAnsi="楷体" w:cs="楷体"/>
        </w:rPr>
        <w:t>”</w:t>
      </w:r>
      <w:r>
        <w:rPr>
          <w:rFonts w:ascii="楷体" w:eastAsia="楷体" w:hAnsi="楷体" w:cs="楷体"/>
        </w:rPr>
        <w:t>辱骂没让他稍有屈服，琶八催促杀了他，唐琦至死都没有住口。</w:t>
      </w:r>
    </w:p>
    <w:p w:rsidR="00425E4A" w:rsidRDefault="00425E4A">
      <w:pPr>
        <w:spacing w:line="360" w:lineRule="auto"/>
        <w:ind w:firstLine="420"/>
        <w:jc w:val="left"/>
        <w:textAlignment w:val="center"/>
      </w:pPr>
    </w:p>
    <w:p w:rsidR="00425E4A" w:rsidRDefault="00CE1586">
      <w:pPr>
        <w:spacing w:line="360" w:lineRule="auto"/>
        <w:jc w:val="left"/>
        <w:textAlignment w:val="center"/>
      </w:pPr>
      <w:r>
        <w:t>（</w:t>
      </w:r>
      <w:r>
        <w:t>2022·</w:t>
      </w:r>
      <w:r>
        <w:t>江苏</w:t>
      </w:r>
      <w:r>
        <w:rPr>
          <w:rFonts w:hint="eastAsia"/>
        </w:rPr>
        <w:t>省一模</w:t>
      </w:r>
      <w:r>
        <w:t>）阅读下面的文言文，完成下面小题。</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谢方叔，嘉定十六年进士，历官监察御史。疏奏：</w:t>
      </w:r>
      <w:r>
        <w:rPr>
          <w:rFonts w:ascii="楷体" w:eastAsia="楷体" w:hAnsi="楷体" w:cs="楷体"/>
        </w:rPr>
        <w:t>“</w:t>
      </w:r>
      <w:r>
        <w:rPr>
          <w:rFonts w:ascii="楷体" w:eastAsia="楷体" w:hAnsi="楷体" w:cs="楷体"/>
        </w:rPr>
        <w:t>秉刚德以回上帝之心，奋威断以回天下之势。</w:t>
      </w:r>
      <w:r>
        <w:rPr>
          <w:rFonts w:ascii="楷体" w:eastAsia="楷体" w:hAnsi="楷体" w:cs="楷体"/>
          <w:u w:val="wave"/>
        </w:rPr>
        <w:t>有以私陛下之听而悦陛下之心则前日之畏者怠忧者喜虑者玩矣左右前后之人进忧危恐惧之言者是纳忠于上也</w:t>
      </w:r>
      <w:r>
        <w:rPr>
          <w:rFonts w:ascii="楷体" w:eastAsia="楷体" w:hAnsi="楷体" w:cs="楷体"/>
        </w:rPr>
        <w:t>；进燕安逸乐之言者，是不忠于上也。凡有水旱盗贼之奏者，必忠臣也。</w:t>
      </w:r>
      <w:r>
        <w:rPr>
          <w:rFonts w:ascii="楷体" w:eastAsia="楷体" w:hAnsi="楷体" w:cs="楷体"/>
          <w:u w:val="single"/>
        </w:rPr>
        <w:t>有谄谀蒙蔽之言者，必佞臣也；陛下享玉食珍羞之奉，当思两淮</w:t>
      </w:r>
      <w:r>
        <w:rPr>
          <w:rFonts w:ascii="楷体" w:eastAsia="楷体" w:hAnsi="楷体" w:cs="楷体"/>
          <w:u w:val="single"/>
        </w:rPr>
        <w:t>流莩转壑之可矜</w:t>
      </w:r>
      <w:r>
        <w:rPr>
          <w:rFonts w:ascii="楷体" w:eastAsia="楷体" w:hAnsi="楷体" w:cs="楷体"/>
        </w:rPr>
        <w:t>；闻</w:t>
      </w:r>
      <w:r>
        <w:rPr>
          <w:rFonts w:ascii="楷体" w:eastAsia="楷体" w:hAnsi="楷体" w:cs="楷体"/>
          <w:em w:val="dot"/>
        </w:rPr>
        <w:t>管弦</w:t>
      </w:r>
      <w:r>
        <w:rPr>
          <w:rFonts w:ascii="楷体" w:eastAsia="楷体" w:hAnsi="楷体" w:cs="楷体"/>
        </w:rPr>
        <w:t>钟鼓之声，当思西蜀白骨如山之可念。</w:t>
      </w:r>
      <w:r>
        <w:rPr>
          <w:rFonts w:ascii="楷体" w:eastAsia="楷体" w:hAnsi="楷体" w:cs="楷体"/>
        </w:rPr>
        <w:t>”</w:t>
      </w:r>
      <w:r>
        <w:rPr>
          <w:rFonts w:ascii="楷体" w:eastAsia="楷体" w:hAnsi="楷体" w:cs="楷体"/>
        </w:rPr>
        <w:t>帝悦。</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时刘汉弼、杜范、徐元杰相继死，方叔言：</w:t>
      </w:r>
      <w:r>
        <w:rPr>
          <w:rFonts w:ascii="楷体" w:eastAsia="楷体" w:hAnsi="楷体" w:cs="楷体"/>
        </w:rPr>
        <w:t>“</w:t>
      </w:r>
      <w:r>
        <w:rPr>
          <w:rFonts w:ascii="楷体" w:eastAsia="楷体" w:hAnsi="楷体" w:cs="楷体"/>
        </w:rPr>
        <w:t>元杰之死，陛下既为命官鞫狱，立赏捕奸，罪人未得，忠冤未伸。陛下苟不始终主持，将恐</w:t>
      </w:r>
      <w:r>
        <w:rPr>
          <w:rFonts w:ascii="楷体" w:eastAsia="楷体" w:hAnsi="楷体" w:cs="楷体"/>
          <w:em w:val="dot"/>
        </w:rPr>
        <w:t>纪纲</w:t>
      </w:r>
      <w:r>
        <w:rPr>
          <w:rFonts w:ascii="楷体" w:eastAsia="楷体" w:hAnsi="楷体" w:cs="楷体"/>
        </w:rPr>
        <w:t>扫地，而国无以为国矣。</w:t>
      </w:r>
      <w:r>
        <w:rPr>
          <w:rFonts w:ascii="楷体" w:eastAsia="楷体" w:hAnsi="楷体" w:cs="楷体"/>
        </w:rPr>
        <w:t>”</w:t>
      </w:r>
      <w:r>
        <w:rPr>
          <w:rFonts w:ascii="楷体" w:eastAsia="楷体" w:hAnsi="楷体" w:cs="楷体"/>
        </w:rPr>
        <w:t>请行限田，请录朱熹</w:t>
      </w:r>
      <w:r>
        <w:rPr>
          <w:rFonts w:ascii="楷体" w:eastAsia="楷体" w:hAnsi="楷体" w:cs="楷体"/>
          <w:em w:val="dot"/>
        </w:rPr>
        <w:t>门人</w:t>
      </w:r>
      <w:r>
        <w:rPr>
          <w:rFonts w:ascii="楷体" w:eastAsia="楷体" w:hAnsi="楷体" w:cs="楷体"/>
        </w:rPr>
        <w:t>胡安定、吕焘、蔡模，诏皆从之。</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十一年，特授知枢密院事兼参知政事，寻拜左丞相兼枢密使，进封惠国公。劝帝以爱身育德。</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属监察御史洪天锡论宦者卢允升、董宋臣，疏留中不下，大宗正寺丞赵崇璠移书方叔云：</w:t>
      </w:r>
      <w:r>
        <w:rPr>
          <w:rFonts w:ascii="楷体" w:eastAsia="楷体" w:hAnsi="楷体" w:cs="楷体"/>
        </w:rPr>
        <w:t>“</w:t>
      </w:r>
      <w:r>
        <w:rPr>
          <w:rFonts w:ascii="楷体" w:eastAsia="楷体" w:hAnsi="楷体" w:cs="楷体"/>
        </w:rPr>
        <w:t>阉寺骄恣特甚，宰执不闻正救，</w:t>
      </w:r>
      <w:r>
        <w:rPr>
          <w:rFonts w:ascii="楷体" w:eastAsia="楷体" w:hAnsi="楷体" w:cs="楷体"/>
          <w:u w:val="single"/>
        </w:rPr>
        <w:t>台谏不敢谁何，一新入孤立之察官，乃锐意出身攻之，此岂</w:t>
      </w:r>
      <w:r>
        <w:rPr>
          <w:rFonts w:ascii="楷体" w:eastAsia="楷体" w:hAnsi="楷体" w:cs="楷体"/>
          <w:u w:val="single"/>
        </w:rPr>
        <w:t>易得哉</w:t>
      </w:r>
      <w:r>
        <w:rPr>
          <w:rFonts w:ascii="楷体" w:eastAsia="楷体" w:hAnsi="楷体" w:cs="楷体"/>
        </w:rPr>
        <w:t>？侧耳数日，寂无所闻，公议不责备他人，而责备于宰相。不然，仓卒出</w:t>
      </w:r>
      <w:r>
        <w:rPr>
          <w:rFonts w:ascii="楷体" w:eastAsia="楷体" w:hAnsi="楷体" w:cs="楷体"/>
          <w:em w:val="dot"/>
        </w:rPr>
        <w:t>御笔</w:t>
      </w:r>
      <w:r>
        <w:rPr>
          <w:rFonts w:ascii="楷体" w:eastAsia="楷体" w:hAnsi="楷体" w:cs="楷体"/>
        </w:rPr>
        <w:t>，某人授少卿，亦必无可遏之理矣，丞相不可谓非我责也。丞相得君最深，名位已极。谗言之胜，宗社赖之；言之不胜，则去。去则诸君必不容不争，</w:t>
      </w:r>
      <w:r>
        <w:rPr>
          <w:rFonts w:ascii="楷体" w:eastAsia="楷体" w:hAnsi="楷体" w:cs="楷体"/>
        </w:rPr>
        <w:lastRenderedPageBreak/>
        <w:t>是胜亦胜，负亦胜，况未必去耶。</w:t>
      </w:r>
      <w:r>
        <w:rPr>
          <w:rFonts w:ascii="楷体" w:eastAsia="楷体" w:hAnsi="楷体" w:cs="楷体"/>
        </w:rPr>
        <w:t>”</w:t>
      </w:r>
      <w:r>
        <w:rPr>
          <w:rFonts w:ascii="楷体" w:eastAsia="楷体" w:hAnsi="楷体" w:cs="楷体"/>
        </w:rPr>
        <w:t>方叔得书，有赧色。</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翼日，果得御笔授天锡大理少卿，而天锡去国。而谗者又曰：</w:t>
      </w:r>
      <w:r>
        <w:rPr>
          <w:rFonts w:ascii="楷体" w:eastAsia="楷体" w:hAnsi="楷体" w:cs="楷体"/>
        </w:rPr>
        <w:t>“</w:t>
      </w:r>
      <w:r>
        <w:rPr>
          <w:rFonts w:ascii="楷体" w:eastAsia="楷体" w:hAnsi="楷体" w:cs="楷体"/>
        </w:rPr>
        <w:t>天锡之论，方叔意也。</w:t>
      </w:r>
      <w:r>
        <w:rPr>
          <w:rFonts w:ascii="楷体" w:eastAsia="楷体" w:hAnsi="楷体" w:cs="楷体"/>
        </w:rPr>
        <w:t>”</w:t>
      </w:r>
      <w:r>
        <w:rPr>
          <w:rFonts w:ascii="楷体" w:eastAsia="楷体" w:hAnsi="楷体" w:cs="楷体"/>
        </w:rPr>
        <w:t>及天锡之去，亦曰：</w:t>
      </w:r>
      <w:r>
        <w:rPr>
          <w:rFonts w:ascii="楷体" w:eastAsia="楷体" w:hAnsi="楷体" w:cs="楷体"/>
        </w:rPr>
        <w:t>“</w:t>
      </w:r>
      <w:r>
        <w:rPr>
          <w:rFonts w:ascii="楷体" w:eastAsia="楷体" w:hAnsi="楷体" w:cs="楷体"/>
        </w:rPr>
        <w:t>方叔意也。</w:t>
      </w:r>
      <w:r>
        <w:rPr>
          <w:rFonts w:ascii="楷体" w:eastAsia="楷体" w:hAnsi="楷体" w:cs="楷体"/>
        </w:rPr>
        <w:t>”</w:t>
      </w:r>
      <w:r>
        <w:rPr>
          <w:rFonts w:ascii="楷体" w:eastAsia="楷体" w:hAnsi="楷体" w:cs="楷体"/>
        </w:rPr>
        <w:t>方叔上疏自解，于是监察御史朱应元论方叔，罢相。景定二年，请致仕，乃叙复官职。</w:t>
      </w:r>
    </w:p>
    <w:p w:rsidR="00425E4A" w:rsidRDefault="00CE1586">
      <w:pPr>
        <w:spacing w:line="360" w:lineRule="auto"/>
        <w:ind w:firstLine="420"/>
        <w:jc w:val="right"/>
        <w:textAlignment w:val="center"/>
      </w:pPr>
      <w:r>
        <w:rPr>
          <w:rFonts w:ascii="楷体" w:eastAsia="楷体" w:hAnsi="楷体" w:cs="楷体"/>
        </w:rPr>
        <w:t>（节选自《宋史</w:t>
      </w:r>
      <w:r w:rsidR="00425E4A">
        <w:object w:dxaOrig="140" w:dyaOrig="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e85bda46cc51c938224d9165301e3896" style="width:6.25pt;height:8.15pt" o:ole="">
            <v:imagedata r:id="rId9" o:title="eqIde85bda46cc51c938224d9165301e3896"/>
          </v:shape>
          <o:OLEObject Type="Embed" ProgID="Equation.DSMT4" ShapeID="_x0000_i1025" DrawAspect="Content" ObjectID="_1719654070" r:id="rId10"/>
        </w:object>
      </w:r>
      <w:r>
        <w:rPr>
          <w:rFonts w:ascii="楷体" w:eastAsia="楷体" w:hAnsi="楷体" w:cs="楷体"/>
        </w:rPr>
        <w:t>列传卷</w:t>
      </w:r>
      <w:r w:rsidR="00425E4A">
        <w:object w:dxaOrig="140" w:dyaOrig="179">
          <v:shape id="_x0000_i1026" type="#_x0000_t75" alt="eqIde85bda46cc51c938224d9165301e3896" style="width:6.25pt;height:8.15pt" o:ole="">
            <v:imagedata r:id="rId9" o:title="eqIde85bda46cc51c938224d9165301e3896"/>
          </v:shape>
          <o:OLEObject Type="Embed" ProgID="Equation.DSMT4" ShapeID="_x0000_i1026" DrawAspect="Content" ObjectID="_1719654071" r:id="rId11"/>
        </w:object>
      </w:r>
      <w:r>
        <w:rPr>
          <w:rFonts w:ascii="楷体" w:eastAsia="楷体" w:hAnsi="楷体" w:cs="楷体"/>
        </w:rPr>
        <w:t>一百七十六》）</w:t>
      </w:r>
    </w:p>
    <w:p w:rsidR="00425E4A" w:rsidRDefault="00CE1586">
      <w:pPr>
        <w:spacing w:line="360" w:lineRule="auto"/>
        <w:jc w:val="left"/>
        <w:textAlignment w:val="center"/>
      </w:pPr>
      <w:r>
        <w:t>29</w:t>
      </w:r>
      <w:r>
        <w:t>．下列对文中画波浪线部分的断句，正确的一项是（</w:t>
      </w:r>
      <w:r>
        <w:rPr>
          <w:rFonts w:ascii="'Times New Roman'" w:eastAsia="'Times New Roman'" w:hAnsi="'Times New Roman'" w:cs="'Times New Roman'"/>
        </w:rPr>
        <w:t>     </w:t>
      </w:r>
      <w:r>
        <w:t>）</w:t>
      </w:r>
    </w:p>
    <w:p w:rsidR="00425E4A" w:rsidRDefault="00CE1586">
      <w:pPr>
        <w:spacing w:line="360" w:lineRule="auto"/>
        <w:jc w:val="left"/>
        <w:textAlignment w:val="center"/>
      </w:pPr>
      <w:r>
        <w:t>A</w:t>
      </w:r>
      <w:r>
        <w:t>．有以私陛下之听</w:t>
      </w:r>
      <w:r>
        <w:t>/</w:t>
      </w:r>
      <w:r>
        <w:t>而悦陛下之心</w:t>
      </w:r>
      <w:r>
        <w:t>/</w:t>
      </w:r>
      <w:r>
        <w:t>则前日之畏者</w:t>
      </w:r>
      <w:r>
        <w:t>/</w:t>
      </w:r>
      <w:r>
        <w:t>怠忧者喜</w:t>
      </w:r>
      <w:r>
        <w:t>/</w:t>
      </w:r>
      <w:r>
        <w:t>虑者玩矣</w:t>
      </w:r>
      <w:r>
        <w:t>/</w:t>
      </w:r>
      <w:r>
        <w:t>左右前后之人</w:t>
      </w:r>
      <w:r>
        <w:t>/</w:t>
      </w:r>
      <w:r>
        <w:t>进忧危恐惧之言者</w:t>
      </w:r>
      <w:r>
        <w:t>/</w:t>
      </w:r>
      <w:r>
        <w:t>是纳忠于上也</w:t>
      </w:r>
      <w:r>
        <w:t>/</w:t>
      </w:r>
    </w:p>
    <w:p w:rsidR="00425E4A" w:rsidRDefault="00CE1586">
      <w:pPr>
        <w:spacing w:line="360" w:lineRule="auto"/>
        <w:jc w:val="left"/>
        <w:textAlignment w:val="center"/>
      </w:pPr>
      <w:r>
        <w:t>B</w:t>
      </w:r>
      <w:r>
        <w:t>．有以私陛下之听而悦陛下之心</w:t>
      </w:r>
      <w:r>
        <w:t>/</w:t>
      </w:r>
      <w:r>
        <w:t>则前日之畏者怠</w:t>
      </w:r>
      <w:r>
        <w:t>/</w:t>
      </w:r>
      <w:r>
        <w:t>忧者喜</w:t>
      </w:r>
      <w:r>
        <w:t>/</w:t>
      </w:r>
      <w:r>
        <w:t>虑者玩矣</w:t>
      </w:r>
      <w:r>
        <w:t>/</w:t>
      </w:r>
      <w:r>
        <w:t>左右前后之人</w:t>
      </w:r>
      <w:r>
        <w:t>/</w:t>
      </w:r>
      <w:r>
        <w:t>进忧危恐惧之言者</w:t>
      </w:r>
      <w:r>
        <w:t>/</w:t>
      </w:r>
      <w:r>
        <w:t>是纳忠于上也</w:t>
      </w:r>
      <w:r>
        <w:t>/</w:t>
      </w:r>
    </w:p>
    <w:p w:rsidR="00425E4A" w:rsidRDefault="00CE1586">
      <w:pPr>
        <w:spacing w:line="360" w:lineRule="auto"/>
        <w:jc w:val="left"/>
        <w:textAlignment w:val="center"/>
      </w:pPr>
      <w:r>
        <w:t>C</w:t>
      </w:r>
      <w:r>
        <w:t>．有以私陛下之听而悦陛下之心</w:t>
      </w:r>
      <w:r>
        <w:t>/</w:t>
      </w:r>
      <w:r>
        <w:t>则前日之畏者怠</w:t>
      </w:r>
      <w:r>
        <w:t>/</w:t>
      </w:r>
      <w:r>
        <w:t>忧者喜虑者</w:t>
      </w:r>
      <w:r>
        <w:t>/</w:t>
      </w:r>
      <w:r>
        <w:t>玩矣</w:t>
      </w:r>
      <w:r>
        <w:t>/</w:t>
      </w:r>
      <w:r>
        <w:t>左右前后之人进</w:t>
      </w:r>
      <w:r>
        <w:t>/</w:t>
      </w:r>
      <w:r>
        <w:t>忧危恐惧之言者</w:t>
      </w:r>
      <w:r>
        <w:t>/</w:t>
      </w:r>
      <w:r>
        <w:t>是纳忠于上也</w:t>
      </w:r>
      <w:r>
        <w:t>/</w:t>
      </w:r>
    </w:p>
    <w:p w:rsidR="00425E4A" w:rsidRDefault="00CE1586">
      <w:pPr>
        <w:spacing w:line="360" w:lineRule="auto"/>
        <w:jc w:val="left"/>
        <w:textAlignment w:val="center"/>
      </w:pPr>
      <w:r>
        <w:t>D</w:t>
      </w:r>
      <w:r>
        <w:t>．有以私陛下之听而悦陛下之心</w:t>
      </w:r>
      <w:r>
        <w:t>/</w:t>
      </w:r>
      <w:r>
        <w:t>则前日之畏者怠</w:t>
      </w:r>
      <w:r>
        <w:t>/</w:t>
      </w:r>
      <w:r>
        <w:t>忧者喜虑者玩矣</w:t>
      </w:r>
      <w:r>
        <w:t>/</w:t>
      </w:r>
      <w:r>
        <w:t>左右前后之人</w:t>
      </w:r>
      <w:r>
        <w:t>/</w:t>
      </w:r>
      <w:r>
        <w:t>进忧危</w:t>
      </w:r>
      <w:r>
        <w:t>/</w:t>
      </w:r>
      <w:r>
        <w:t>恐惧之言者</w:t>
      </w:r>
      <w:r>
        <w:t>/</w:t>
      </w:r>
      <w:r>
        <w:t>是纳忠于上也</w:t>
      </w:r>
      <w:r>
        <w:t>/</w:t>
      </w:r>
    </w:p>
    <w:p w:rsidR="00425E4A" w:rsidRDefault="00CE1586">
      <w:pPr>
        <w:spacing w:line="360" w:lineRule="auto"/>
        <w:jc w:val="left"/>
        <w:textAlignment w:val="center"/>
      </w:pPr>
      <w:r>
        <w:t>30</w:t>
      </w:r>
      <w:r>
        <w:t>．下列对文中加点词语的相关内容的解说，不正确的一项是（</w:t>
      </w:r>
      <w:r>
        <w:rPr>
          <w:rFonts w:ascii="'Times New Roman'" w:eastAsia="'Times New Roman'" w:hAnsi="'Times New Roman'" w:cs="'Times New Roman'"/>
        </w:rPr>
        <w:t>     </w:t>
      </w:r>
      <w:r>
        <w:t>）</w:t>
      </w:r>
    </w:p>
    <w:p w:rsidR="00425E4A" w:rsidRDefault="00CE1586">
      <w:pPr>
        <w:spacing w:line="360" w:lineRule="auto"/>
        <w:jc w:val="left"/>
        <w:textAlignment w:val="center"/>
      </w:pPr>
      <w:r>
        <w:t>A</w:t>
      </w:r>
      <w:r>
        <w:t>．管弦，是指管乐器与弦乐器，亦泛指乐器或管弦乐，与钟鼓都指代各种音乐。</w:t>
      </w:r>
    </w:p>
    <w:p w:rsidR="00425E4A" w:rsidRDefault="00CE1586">
      <w:pPr>
        <w:spacing w:line="360" w:lineRule="auto"/>
        <w:jc w:val="left"/>
        <w:textAlignment w:val="center"/>
      </w:pPr>
      <w:r>
        <w:t>B</w:t>
      </w:r>
      <w:r>
        <w:t>．纪纲，引申为纲领、法度、起重要作用之人物，文中指刘汉弼、杜范等人。</w:t>
      </w:r>
    </w:p>
    <w:p w:rsidR="00425E4A" w:rsidRDefault="00CE1586">
      <w:pPr>
        <w:spacing w:line="360" w:lineRule="auto"/>
        <w:jc w:val="left"/>
        <w:textAlignment w:val="center"/>
      </w:pPr>
      <w:r>
        <w:t>C</w:t>
      </w:r>
      <w:r>
        <w:t>．门人，唐科举考试考生中进士后，对主考官称门生，文中指学术上的师承关系。</w:t>
      </w:r>
    </w:p>
    <w:p w:rsidR="00425E4A" w:rsidRDefault="00CE1586">
      <w:pPr>
        <w:spacing w:line="360" w:lineRule="auto"/>
        <w:jc w:val="left"/>
        <w:textAlignment w:val="center"/>
      </w:pPr>
      <w:r>
        <w:t>D</w:t>
      </w:r>
      <w:r>
        <w:t>．御笔，指帝王亲笔所书或所画，借指圣旨，文中指皇帝利用威权对臣子的任用。</w:t>
      </w:r>
    </w:p>
    <w:p w:rsidR="00425E4A" w:rsidRDefault="00CE1586">
      <w:pPr>
        <w:spacing w:line="360" w:lineRule="auto"/>
        <w:jc w:val="left"/>
        <w:textAlignment w:val="center"/>
      </w:pPr>
      <w:r>
        <w:t>31</w:t>
      </w:r>
      <w:r>
        <w:t>．下列对原文有关内容的概述，不正确的一项是（</w:t>
      </w:r>
      <w:r>
        <w:rPr>
          <w:rFonts w:ascii="'Times New Roman'" w:eastAsia="'Times New Roman'" w:hAnsi="'Times New Roman'" w:cs="'Times New Roman'"/>
        </w:rPr>
        <w:t>     </w:t>
      </w:r>
      <w:r>
        <w:t>）</w:t>
      </w:r>
    </w:p>
    <w:p w:rsidR="00425E4A" w:rsidRDefault="00CE1586">
      <w:pPr>
        <w:spacing w:line="360" w:lineRule="auto"/>
        <w:jc w:val="left"/>
        <w:textAlignment w:val="center"/>
      </w:pPr>
      <w:r>
        <w:t>A</w:t>
      </w:r>
      <w:r>
        <w:t>．谢方叔任监察御史时向皇帝上疏，既有对皇帝身边大小官员的要求，也有对皇帝的要求。</w:t>
      </w:r>
    </w:p>
    <w:p w:rsidR="00425E4A" w:rsidRDefault="00CE1586">
      <w:pPr>
        <w:spacing w:line="360" w:lineRule="auto"/>
        <w:jc w:val="left"/>
        <w:textAlignment w:val="center"/>
      </w:pPr>
      <w:r>
        <w:t>B</w:t>
      </w:r>
      <w:r>
        <w:t>．因刘汉弼、杜范、徐元杰等人死去，谢方叔希望皇帝能一直为国家主持事务、整肃纲纪。</w:t>
      </w:r>
    </w:p>
    <w:p w:rsidR="00425E4A" w:rsidRDefault="00CE1586">
      <w:pPr>
        <w:spacing w:line="360" w:lineRule="auto"/>
        <w:jc w:val="left"/>
        <w:textAlignment w:val="center"/>
      </w:pPr>
      <w:r>
        <w:t>C</w:t>
      </w:r>
      <w:r>
        <w:t>．虽然当时宦官骄横恣肆，但君主每次都能听得进谢方叔的进言，并很高兴地满足其要求。</w:t>
      </w:r>
    </w:p>
    <w:p w:rsidR="00425E4A" w:rsidRDefault="00CE1586">
      <w:pPr>
        <w:spacing w:line="360" w:lineRule="auto"/>
        <w:jc w:val="left"/>
        <w:textAlignment w:val="center"/>
      </w:pPr>
      <w:r>
        <w:t>D</w:t>
      </w:r>
      <w:r>
        <w:t>．无论是位居官阶品位较低的监察御史，还是其他较高官职，谢方叔常常心念国家、君王。</w:t>
      </w:r>
    </w:p>
    <w:p w:rsidR="00425E4A" w:rsidRDefault="00CE1586">
      <w:pPr>
        <w:spacing w:line="360" w:lineRule="auto"/>
        <w:jc w:val="left"/>
        <w:textAlignment w:val="center"/>
      </w:pPr>
      <w:r>
        <w:t>32</w:t>
      </w:r>
      <w:r>
        <w:t>．把文中画横线的句子翻译成现代汉语。</w:t>
      </w:r>
    </w:p>
    <w:p w:rsidR="00425E4A" w:rsidRDefault="00CE1586">
      <w:pPr>
        <w:spacing w:line="360" w:lineRule="auto"/>
        <w:jc w:val="left"/>
        <w:textAlignment w:val="center"/>
      </w:pPr>
      <w:r>
        <w:t>（</w:t>
      </w:r>
      <w:r>
        <w:t>1</w:t>
      </w:r>
      <w:r>
        <w:t>）有谄谀蒙蔽之言者，必佞臣也；陛下享玉食珍羞之奉，当思两淮流莩转壑之可矜。</w:t>
      </w:r>
    </w:p>
    <w:p w:rsidR="00425E4A" w:rsidRDefault="00CE1586">
      <w:pPr>
        <w:spacing w:line="360" w:lineRule="auto"/>
        <w:jc w:val="left"/>
        <w:textAlignment w:val="center"/>
      </w:pPr>
      <w:r>
        <w:t>（</w:t>
      </w:r>
      <w:r>
        <w:t>2</w:t>
      </w:r>
      <w:r>
        <w:t>）台谏不敢谁何，一新入孤立之察官，乃锐意出身攻之，此岂易得哉？</w:t>
      </w:r>
    </w:p>
    <w:p w:rsidR="00425E4A" w:rsidRDefault="00CE1586">
      <w:pPr>
        <w:spacing w:line="360" w:lineRule="auto"/>
        <w:jc w:val="left"/>
        <w:textAlignment w:val="center"/>
      </w:pPr>
      <w:r>
        <w:t>33</w:t>
      </w:r>
      <w:r>
        <w:t>．文末</w:t>
      </w:r>
      <w:r>
        <w:t>“</w:t>
      </w:r>
      <w:r>
        <w:t>方叔上疏自解</w:t>
      </w:r>
      <w:r>
        <w:t>”</w:t>
      </w:r>
      <w:r>
        <w:t>，</w:t>
      </w:r>
      <w:r>
        <w:t>“</w:t>
      </w:r>
      <w:r>
        <w:t>自解</w:t>
      </w:r>
      <w:r>
        <w:t>”</w:t>
      </w:r>
      <w:r>
        <w:t>的原因和结果分别是什么？</w:t>
      </w:r>
    </w:p>
    <w:p w:rsidR="00425E4A" w:rsidRDefault="00CE1586">
      <w:pPr>
        <w:spacing w:line="360" w:lineRule="auto"/>
        <w:jc w:val="left"/>
        <w:textAlignment w:val="center"/>
      </w:pPr>
      <w:r>
        <w:t>【答案】</w:t>
      </w:r>
      <w:r>
        <w:t>29</w:t>
      </w:r>
      <w:r>
        <w:t>．</w:t>
      </w:r>
      <w:r>
        <w:t>B</w:t>
      </w:r>
    </w:p>
    <w:p w:rsidR="00425E4A" w:rsidRDefault="00CE1586">
      <w:pPr>
        <w:spacing w:line="360" w:lineRule="auto"/>
        <w:jc w:val="left"/>
        <w:textAlignment w:val="center"/>
      </w:pPr>
      <w:r>
        <w:t>30</w:t>
      </w:r>
      <w:r>
        <w:t>．</w:t>
      </w:r>
      <w:r>
        <w:t>B</w:t>
      </w:r>
    </w:p>
    <w:p w:rsidR="00425E4A" w:rsidRDefault="00CE1586">
      <w:pPr>
        <w:spacing w:line="360" w:lineRule="auto"/>
        <w:jc w:val="left"/>
        <w:textAlignment w:val="center"/>
      </w:pPr>
      <w:r>
        <w:lastRenderedPageBreak/>
        <w:t>31</w:t>
      </w:r>
      <w:r>
        <w:t>．</w:t>
      </w:r>
      <w:r>
        <w:t>C</w:t>
      </w:r>
    </w:p>
    <w:p w:rsidR="00425E4A" w:rsidRDefault="00CE1586">
      <w:pPr>
        <w:spacing w:line="360" w:lineRule="auto"/>
        <w:jc w:val="left"/>
        <w:textAlignment w:val="center"/>
      </w:pPr>
      <w:r>
        <w:t>32</w:t>
      </w:r>
      <w:r>
        <w:t>．（</w:t>
      </w:r>
      <w:r>
        <w:t>1</w:t>
      </w:r>
      <w:r>
        <w:t>）凡是奏报阿谀奉承以蒙蔽皇上话的人，一定是奸臣。当陛下享用玉器供奉的山珍美味的时候，应当想到两淮一带流民饿殍、转徙沟壑的人值得同情。</w:t>
      </w:r>
    </w:p>
    <w:p w:rsidR="00425E4A" w:rsidRDefault="00CE1586">
      <w:pPr>
        <w:spacing w:line="360" w:lineRule="auto"/>
        <w:jc w:val="left"/>
        <w:textAlignment w:val="center"/>
      </w:pPr>
      <w:r>
        <w:t>（</w:t>
      </w:r>
      <w:r>
        <w:t>2</w:t>
      </w:r>
      <w:r>
        <w:t>）台谏官不敢去弹劾谁，一位新来的势单力孤的监察官，还坚决站出来去指责批评他们，这难道是容易的吗？</w:t>
      </w:r>
    </w:p>
    <w:p w:rsidR="00425E4A" w:rsidRDefault="00CE1586">
      <w:pPr>
        <w:spacing w:line="360" w:lineRule="auto"/>
        <w:jc w:val="left"/>
        <w:textAlignment w:val="center"/>
      </w:pPr>
      <w:r>
        <w:t>33</w:t>
      </w:r>
      <w:r>
        <w:t>．原因：心有羞愧，他人谗言。</w:t>
      </w:r>
    </w:p>
    <w:p w:rsidR="00425E4A" w:rsidRDefault="00CE1586">
      <w:pPr>
        <w:spacing w:line="360" w:lineRule="auto"/>
        <w:jc w:val="left"/>
        <w:textAlignment w:val="center"/>
      </w:pPr>
      <w:r>
        <w:t>结果：遭举报并被罢相。</w:t>
      </w:r>
    </w:p>
    <w:p w:rsidR="00425E4A" w:rsidRDefault="00CE1586">
      <w:pPr>
        <w:spacing w:line="360" w:lineRule="auto"/>
        <w:jc w:val="left"/>
        <w:textAlignment w:val="center"/>
      </w:pPr>
      <w:r>
        <w:t>【解析】</w:t>
      </w:r>
    </w:p>
    <w:p w:rsidR="00425E4A" w:rsidRDefault="00CE1586">
      <w:pPr>
        <w:spacing w:line="360" w:lineRule="auto"/>
        <w:jc w:val="left"/>
        <w:textAlignment w:val="center"/>
      </w:pPr>
      <w:r>
        <w:t>29</w:t>
      </w:r>
      <w:r>
        <w:t>．</w:t>
      </w:r>
    </w:p>
    <w:p w:rsidR="00425E4A" w:rsidRDefault="00CE1586">
      <w:pPr>
        <w:spacing w:line="360" w:lineRule="auto"/>
        <w:jc w:val="left"/>
        <w:textAlignment w:val="center"/>
      </w:pPr>
      <w:r>
        <w:t>本题考查学生文言文断句</w:t>
      </w:r>
      <w:r>
        <w:t>的能力。</w:t>
      </w:r>
    </w:p>
    <w:p w:rsidR="00425E4A" w:rsidRDefault="00CE1586">
      <w:pPr>
        <w:spacing w:line="360" w:lineRule="auto"/>
        <w:jc w:val="left"/>
        <w:textAlignment w:val="center"/>
      </w:pPr>
      <w:r>
        <w:t>句意为：有的人还担忧过去曾受宠幸的人，堵塞陛下的视听而谋取皇帝的欢心，那么，就会导致以前害怕的人变得怠惰，忧愁的人变得高兴，思虑的人变得玩世不恭。皇帝左右的大小官员，进奏忧虑、危险、恐惧的言论的人，是向皇上表达忠心。</w:t>
      </w:r>
    </w:p>
    <w:p w:rsidR="00425E4A" w:rsidRDefault="00CE1586">
      <w:pPr>
        <w:spacing w:line="360" w:lineRule="auto"/>
        <w:jc w:val="left"/>
        <w:textAlignment w:val="center"/>
      </w:pPr>
      <w:r>
        <w:t>“</w:t>
      </w:r>
      <w:r>
        <w:t>畏者怠</w:t>
      </w:r>
      <w:r>
        <w:t>/</w:t>
      </w:r>
      <w:r>
        <w:t>忧者喜</w:t>
      </w:r>
      <w:r>
        <w:t>/</w:t>
      </w:r>
      <w:r>
        <w:t>虑者玩</w:t>
      </w:r>
      <w:r>
        <w:t>”</w:t>
      </w:r>
      <w:r>
        <w:t>中</w:t>
      </w:r>
      <w:r>
        <w:t>“</w:t>
      </w:r>
      <w:r>
        <w:t>怠</w:t>
      </w:r>
      <w:r>
        <w:t>”</w:t>
      </w:r>
      <w:r>
        <w:t>的意思是</w:t>
      </w:r>
      <w:r>
        <w:t>“</w:t>
      </w:r>
      <w:r>
        <w:t>变得怠惰</w:t>
      </w:r>
      <w:r>
        <w:t>”</w:t>
      </w:r>
      <w:r>
        <w:t>，其主语为</w:t>
      </w:r>
      <w:r>
        <w:t>“</w:t>
      </w:r>
      <w:r>
        <w:t>畏者</w:t>
      </w:r>
      <w:r>
        <w:t>”</w:t>
      </w:r>
      <w:r>
        <w:t>，意思是</w:t>
      </w:r>
      <w:r>
        <w:t>“</w:t>
      </w:r>
      <w:r>
        <w:t>害怕的人变得怠惰</w:t>
      </w:r>
      <w:r>
        <w:t>”</w:t>
      </w:r>
      <w:r>
        <w:t>。</w:t>
      </w:r>
      <w:r>
        <w:t>“</w:t>
      </w:r>
      <w:r>
        <w:t>喜</w:t>
      </w:r>
      <w:r>
        <w:t>”</w:t>
      </w:r>
      <w:r>
        <w:t>的意思是</w:t>
      </w:r>
      <w:r>
        <w:t>“</w:t>
      </w:r>
      <w:r>
        <w:t>变得高兴</w:t>
      </w:r>
      <w:r>
        <w:t>”</w:t>
      </w:r>
      <w:r>
        <w:t>，其主语为</w:t>
      </w:r>
      <w:r>
        <w:t>“</w:t>
      </w:r>
      <w:r>
        <w:t>忧者</w:t>
      </w:r>
      <w:r>
        <w:t>”</w:t>
      </w:r>
      <w:r>
        <w:t>，意思是</w:t>
      </w:r>
      <w:r>
        <w:t>“</w:t>
      </w:r>
      <w:r>
        <w:t>忧愁的人变得高兴</w:t>
      </w:r>
      <w:r>
        <w:t>”</w:t>
      </w:r>
      <w:r>
        <w:t>。</w:t>
      </w:r>
      <w:r>
        <w:t>“</w:t>
      </w:r>
      <w:r>
        <w:t>玩</w:t>
      </w:r>
      <w:r>
        <w:t>”</w:t>
      </w:r>
      <w:r>
        <w:t>的意思是</w:t>
      </w:r>
      <w:r>
        <w:t>“</w:t>
      </w:r>
      <w:r>
        <w:t>变得玩世不恭</w:t>
      </w:r>
      <w:r>
        <w:t>”</w:t>
      </w:r>
      <w:r>
        <w:t>，其主语为</w:t>
      </w:r>
      <w:r>
        <w:t>“</w:t>
      </w:r>
      <w:r>
        <w:t>虑者</w:t>
      </w:r>
      <w:r>
        <w:t>”</w:t>
      </w:r>
      <w:r>
        <w:t>，意思是</w:t>
      </w:r>
      <w:r>
        <w:t>“</w:t>
      </w:r>
      <w:r>
        <w:t>思虑的人变得玩世不恭</w:t>
      </w:r>
      <w:r>
        <w:t>”</w:t>
      </w:r>
      <w:r>
        <w:t>。</w:t>
      </w:r>
      <w:r>
        <w:t>“</w:t>
      </w:r>
      <w:r>
        <w:t>畏者怠</w:t>
      </w:r>
      <w:r>
        <w:t>”“</w:t>
      </w:r>
      <w:r>
        <w:t>忧者喜</w:t>
      </w:r>
      <w:r>
        <w:t>”“</w:t>
      </w:r>
      <w:r>
        <w:t>虑者</w:t>
      </w:r>
      <w:r>
        <w:t>玩</w:t>
      </w:r>
      <w:r>
        <w:t>”</w:t>
      </w:r>
      <w:r>
        <w:t>结构相同，三句之间断开。排除</w:t>
      </w:r>
      <w:r>
        <w:t>ACD</w:t>
      </w:r>
      <w:r>
        <w:t>。</w:t>
      </w:r>
    </w:p>
    <w:p w:rsidR="00425E4A" w:rsidRDefault="00CE1586">
      <w:pPr>
        <w:spacing w:line="360" w:lineRule="auto"/>
        <w:jc w:val="left"/>
        <w:textAlignment w:val="center"/>
      </w:pPr>
      <w:r>
        <w:t>故选</w:t>
      </w:r>
      <w:r>
        <w:t>B</w:t>
      </w:r>
      <w:r>
        <w:t>。</w:t>
      </w:r>
    </w:p>
    <w:p w:rsidR="00425E4A" w:rsidRDefault="00CE1586">
      <w:pPr>
        <w:spacing w:line="360" w:lineRule="auto"/>
        <w:jc w:val="left"/>
        <w:textAlignment w:val="center"/>
      </w:pPr>
      <w:r>
        <w:t>30</w:t>
      </w:r>
      <w:r>
        <w:t>．</w:t>
      </w:r>
    </w:p>
    <w:p w:rsidR="00425E4A" w:rsidRDefault="00CE1586">
      <w:pPr>
        <w:spacing w:line="360" w:lineRule="auto"/>
        <w:jc w:val="left"/>
        <w:textAlignment w:val="center"/>
      </w:pPr>
      <w:r>
        <w:t>本题考查学生了解并掌握常见的文学文化常识的能力。</w:t>
      </w:r>
    </w:p>
    <w:p w:rsidR="00425E4A" w:rsidRDefault="00CE1586">
      <w:pPr>
        <w:spacing w:line="360" w:lineRule="auto"/>
        <w:jc w:val="left"/>
        <w:textAlignment w:val="center"/>
      </w:pPr>
      <w:r>
        <w:t>B</w:t>
      </w:r>
      <w:r>
        <w:t>．</w:t>
      </w:r>
      <w:r>
        <w:t>“</w:t>
      </w:r>
      <w:r>
        <w:t>文中指刘汉弼、杜范等人</w:t>
      </w:r>
      <w:r>
        <w:t>”</w:t>
      </w:r>
      <w:r>
        <w:t>说法错误。原文</w:t>
      </w:r>
      <w:r>
        <w:t>“</w:t>
      </w:r>
      <w:r>
        <w:t>陛下苟不始终主持，将恐纪纲扫地，而国无以为国矣</w:t>
      </w:r>
      <w:r>
        <w:t>”</w:t>
      </w:r>
      <w:r>
        <w:t>意思是</w:t>
      </w:r>
      <w:r>
        <w:t>“</w:t>
      </w:r>
      <w:r>
        <w:t>陛下假若不始终主持，恐怕将会使纲纪废弛，而国家无法再成为国家了</w:t>
      </w:r>
      <w:r>
        <w:t>”</w:t>
      </w:r>
      <w:r>
        <w:t>。由此可见文中不是指人，而是指法度。</w:t>
      </w:r>
    </w:p>
    <w:p w:rsidR="00425E4A" w:rsidRDefault="00CE1586">
      <w:pPr>
        <w:spacing w:line="360" w:lineRule="auto"/>
        <w:jc w:val="left"/>
        <w:textAlignment w:val="center"/>
      </w:pPr>
      <w:r>
        <w:t>故选</w:t>
      </w:r>
      <w:r>
        <w:t>B</w:t>
      </w:r>
      <w:r>
        <w:t>。</w:t>
      </w:r>
    </w:p>
    <w:p w:rsidR="00425E4A" w:rsidRDefault="00CE1586">
      <w:pPr>
        <w:spacing w:line="360" w:lineRule="auto"/>
        <w:jc w:val="left"/>
        <w:textAlignment w:val="center"/>
      </w:pPr>
      <w:r>
        <w:t>31</w:t>
      </w:r>
      <w:r>
        <w:t>．</w:t>
      </w:r>
    </w:p>
    <w:p w:rsidR="00425E4A" w:rsidRDefault="00CE1586">
      <w:pPr>
        <w:spacing w:line="360" w:lineRule="auto"/>
        <w:jc w:val="left"/>
        <w:textAlignment w:val="center"/>
      </w:pPr>
      <w:r>
        <w:t>本题考查学生分析理解文言文内容的能力。</w:t>
      </w:r>
    </w:p>
    <w:p w:rsidR="00425E4A" w:rsidRDefault="00CE1586">
      <w:pPr>
        <w:spacing w:line="360" w:lineRule="auto"/>
        <w:jc w:val="left"/>
        <w:textAlignment w:val="center"/>
      </w:pPr>
      <w:r>
        <w:t>C</w:t>
      </w:r>
      <w:r>
        <w:t>．</w:t>
      </w:r>
      <w:r>
        <w:t>“</w:t>
      </w:r>
      <w:r>
        <w:t>但君主每次都能听得进谢方叔的进言</w:t>
      </w:r>
      <w:r>
        <w:t>”</w:t>
      </w:r>
      <w:r>
        <w:t>说法错误。根据原文</w:t>
      </w:r>
      <w:r>
        <w:t>“</w:t>
      </w:r>
      <w:r>
        <w:t>方叔上疏自解，于是监察御史朱应元论方叔，罢相</w:t>
      </w:r>
      <w:r>
        <w:t>”</w:t>
      </w:r>
      <w:r>
        <w:t>可见并不是每次都能。</w:t>
      </w:r>
    </w:p>
    <w:p w:rsidR="00425E4A" w:rsidRDefault="00CE1586">
      <w:pPr>
        <w:spacing w:line="360" w:lineRule="auto"/>
        <w:jc w:val="left"/>
        <w:textAlignment w:val="center"/>
      </w:pPr>
      <w:r>
        <w:t>故选</w:t>
      </w:r>
      <w:r>
        <w:t>C</w:t>
      </w:r>
      <w:r>
        <w:t>。</w:t>
      </w:r>
    </w:p>
    <w:p w:rsidR="00425E4A" w:rsidRDefault="00CE1586">
      <w:pPr>
        <w:spacing w:line="360" w:lineRule="auto"/>
        <w:jc w:val="left"/>
        <w:textAlignment w:val="center"/>
      </w:pPr>
      <w:r>
        <w:t>32</w:t>
      </w:r>
      <w:r>
        <w:t>．</w:t>
      </w:r>
    </w:p>
    <w:p w:rsidR="00425E4A" w:rsidRDefault="00CE1586">
      <w:pPr>
        <w:spacing w:line="360" w:lineRule="auto"/>
        <w:jc w:val="left"/>
        <w:textAlignment w:val="center"/>
      </w:pPr>
      <w:r>
        <w:lastRenderedPageBreak/>
        <w:t>本题考查学生理解并翻译文言文句子的能力。</w:t>
      </w:r>
    </w:p>
    <w:p w:rsidR="00425E4A" w:rsidRDefault="00CE1586">
      <w:pPr>
        <w:spacing w:line="360" w:lineRule="auto"/>
        <w:jc w:val="left"/>
        <w:textAlignment w:val="center"/>
      </w:pPr>
      <w:r>
        <w:t>（</w:t>
      </w:r>
      <w:r>
        <w:t>1</w:t>
      </w:r>
      <w:r>
        <w:t>）</w:t>
      </w:r>
      <w:r>
        <w:t>“</w:t>
      </w:r>
      <w:r>
        <w:t>有谄谀蒙蔽之言者，必佞臣也</w:t>
      </w:r>
      <w:r>
        <w:t>”</w:t>
      </w:r>
      <w:r>
        <w:t>，判断句，凡是奏报阿谀奉承以蒙蔽皇上话的人，一定是奸臣；</w:t>
      </w:r>
      <w:r>
        <w:t>“</w:t>
      </w:r>
      <w:r>
        <w:t>玉食珍羞</w:t>
      </w:r>
      <w:r>
        <w:t>”</w:t>
      </w:r>
      <w:r>
        <w:t>，玉器供奉的山珍美味；</w:t>
      </w:r>
      <w:r>
        <w:t>“</w:t>
      </w:r>
      <w:r>
        <w:t>羞</w:t>
      </w:r>
      <w:r>
        <w:t>”</w:t>
      </w:r>
      <w:r>
        <w:t>同</w:t>
      </w:r>
      <w:r>
        <w:t>“</w:t>
      </w:r>
      <w:r>
        <w:t>馐</w:t>
      </w:r>
      <w:r>
        <w:t>”</w:t>
      </w:r>
      <w:r>
        <w:t>，美味的食品；</w:t>
      </w:r>
      <w:r>
        <w:t>“</w:t>
      </w:r>
      <w:r>
        <w:t>可矜</w:t>
      </w:r>
      <w:r>
        <w:t>”</w:t>
      </w:r>
      <w:r>
        <w:t>，值得同情。</w:t>
      </w:r>
    </w:p>
    <w:p w:rsidR="00425E4A" w:rsidRDefault="00CE1586">
      <w:pPr>
        <w:spacing w:line="360" w:lineRule="auto"/>
        <w:jc w:val="left"/>
        <w:textAlignment w:val="center"/>
      </w:pPr>
      <w:r>
        <w:t>（</w:t>
      </w:r>
      <w:r>
        <w:t>2</w:t>
      </w:r>
      <w:r>
        <w:t>）</w:t>
      </w:r>
      <w:r>
        <w:t>“</w:t>
      </w:r>
      <w:r>
        <w:t>台谏不敢谁何</w:t>
      </w:r>
      <w:r>
        <w:t>”</w:t>
      </w:r>
      <w:r>
        <w:t>，宾语前置句，即</w:t>
      </w:r>
      <w:r>
        <w:t>“</w:t>
      </w:r>
      <w:r>
        <w:t>台谏不敢何谁</w:t>
      </w:r>
      <w:r>
        <w:t>”</w:t>
      </w:r>
      <w:r>
        <w:t>，台谏官不敢去弹劾谁；</w:t>
      </w:r>
      <w:r>
        <w:t>“</w:t>
      </w:r>
      <w:r>
        <w:t>孤立</w:t>
      </w:r>
      <w:r>
        <w:t>”</w:t>
      </w:r>
      <w:r>
        <w:t>，势单力孤；</w:t>
      </w:r>
      <w:r>
        <w:t>“</w:t>
      </w:r>
      <w:r>
        <w:t>乃</w:t>
      </w:r>
      <w:r>
        <w:t>”</w:t>
      </w:r>
      <w:r>
        <w:t>，还；</w:t>
      </w:r>
      <w:r>
        <w:t>“</w:t>
      </w:r>
      <w:r>
        <w:t>岂</w:t>
      </w:r>
      <w:r>
        <w:t>”</w:t>
      </w:r>
      <w:r>
        <w:t>，难道。</w:t>
      </w:r>
    </w:p>
    <w:p w:rsidR="00425E4A" w:rsidRDefault="00CE1586">
      <w:pPr>
        <w:spacing w:line="360" w:lineRule="auto"/>
        <w:jc w:val="left"/>
        <w:textAlignment w:val="center"/>
      </w:pPr>
      <w:r>
        <w:t>33</w:t>
      </w:r>
      <w:r>
        <w:t>．</w:t>
      </w:r>
    </w:p>
    <w:p w:rsidR="00425E4A" w:rsidRDefault="00CE1586">
      <w:pPr>
        <w:spacing w:line="360" w:lineRule="auto"/>
        <w:jc w:val="left"/>
        <w:textAlignment w:val="center"/>
      </w:pPr>
      <w:r>
        <w:t>本题考查学生筛选整合文言文信息，归纳概括文言文内容要点的能力。</w:t>
      </w:r>
    </w:p>
    <w:p w:rsidR="00425E4A" w:rsidRDefault="00CE1586">
      <w:pPr>
        <w:spacing w:line="360" w:lineRule="auto"/>
        <w:jc w:val="left"/>
        <w:textAlignment w:val="center"/>
      </w:pPr>
      <w:r>
        <w:t>根据</w:t>
      </w:r>
      <w:r>
        <w:t>“</w:t>
      </w:r>
      <w:r>
        <w:t>监察御史洪天锡论宦者卢允升、董宋臣，疏留中不下，大宗正寺丞赵崇璠移书方叔云</w:t>
      </w:r>
      <w:r>
        <w:t>……</w:t>
      </w:r>
      <w:r>
        <w:t>方叔得书，有赧色</w:t>
      </w:r>
      <w:r>
        <w:t>”“</w:t>
      </w:r>
      <w:r>
        <w:t>而谗者又曰：</w:t>
      </w:r>
      <w:r>
        <w:t>‘</w:t>
      </w:r>
      <w:r>
        <w:t>天锡之论，方叔意也。</w:t>
      </w:r>
      <w:r>
        <w:t>’</w:t>
      </w:r>
      <w:r>
        <w:t>及天锡之去，亦曰：</w:t>
      </w:r>
      <w:r>
        <w:t>‘</w:t>
      </w:r>
      <w:r>
        <w:t>方叔意也。</w:t>
      </w:r>
      <w:r>
        <w:t>’</w:t>
      </w:r>
      <w:r>
        <w:t>方叔上疏自解</w:t>
      </w:r>
      <w:r>
        <w:t>”</w:t>
      </w:r>
      <w:r>
        <w:t>可以得出方叔</w:t>
      </w:r>
      <w:r>
        <w:t>“</w:t>
      </w:r>
      <w:r>
        <w:t>自解</w:t>
      </w:r>
      <w:r>
        <w:t>”</w:t>
      </w:r>
      <w:r>
        <w:t>的原因是</w:t>
      </w:r>
      <w:r>
        <w:t>“</w:t>
      </w:r>
      <w:r>
        <w:t>心有羞愧，他人谗言</w:t>
      </w:r>
      <w:r>
        <w:t>”</w:t>
      </w:r>
      <w:r>
        <w:t>；</w:t>
      </w:r>
    </w:p>
    <w:p w:rsidR="00425E4A" w:rsidRDefault="00CE1586">
      <w:pPr>
        <w:spacing w:line="360" w:lineRule="auto"/>
        <w:jc w:val="left"/>
        <w:textAlignment w:val="center"/>
      </w:pPr>
      <w:r>
        <w:t>根据</w:t>
      </w:r>
      <w:r>
        <w:t>“</w:t>
      </w:r>
      <w:r>
        <w:t>方叔上疏自解，于是监察御史朱应元论方叔，罢相</w:t>
      </w:r>
      <w:r>
        <w:t>”</w:t>
      </w:r>
      <w:r>
        <w:t>可以得出方叔</w:t>
      </w:r>
      <w:r>
        <w:t>“</w:t>
      </w:r>
      <w:r>
        <w:t>自解</w:t>
      </w:r>
      <w:r>
        <w:t>”</w:t>
      </w:r>
      <w:r>
        <w:t>的结果是</w:t>
      </w:r>
      <w:r>
        <w:t>“</w:t>
      </w:r>
      <w:r>
        <w:t>遭举报并被罢相</w:t>
      </w:r>
      <w:r>
        <w:t>”</w:t>
      </w:r>
      <w:r>
        <w:t>。</w:t>
      </w:r>
    </w:p>
    <w:p w:rsidR="00425E4A" w:rsidRDefault="00CE1586">
      <w:pPr>
        <w:spacing w:line="360" w:lineRule="auto"/>
        <w:jc w:val="left"/>
        <w:textAlignment w:val="center"/>
      </w:pPr>
      <w:r>
        <w:t>参考译文：</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谢方叔，嘉定十六年考中进士，曾经官至监察御史。他上奏疏道：</w:t>
      </w:r>
      <w:r>
        <w:rPr>
          <w:rFonts w:ascii="楷体" w:eastAsia="楷体" w:hAnsi="楷体" w:cs="楷体"/>
        </w:rPr>
        <w:t>“</w:t>
      </w:r>
      <w:r>
        <w:rPr>
          <w:rFonts w:ascii="楷体" w:eastAsia="楷体" w:hAnsi="楷体" w:cs="楷体"/>
        </w:rPr>
        <w:t>坚持刚强的德性以回应上帝的心事，奋行威严的果断以挽回天下的颓势，有的人还担忧过去曾受宠幸的人，堵塞</w:t>
      </w:r>
      <w:r>
        <w:rPr>
          <w:rFonts w:ascii="楷体" w:eastAsia="楷体" w:hAnsi="楷体" w:cs="楷体"/>
        </w:rPr>
        <w:t>陛下的视听而谋取皇帝的欢心，那么，就会导致以前害怕的人变得怠惰，忧愁的人变得高兴，思虑的人变得玩世不恭。皇帝左右的大小官员，进奏忧虑、危险、恐惧的言论的人，是向皇上表达忠心；进奏安乐、闲逸的言论的人，是不忠于皇上的行为。凡是奏报有水旱灾荒、盗贼造反的人，一定是忠臣；而凡是奏报阿谀奉承以蒙蔽皇上的话的人，一定是奸臣。当陛下享用玉器供奉的山珍海味之时，应当思虑两淮一带流民饿浮、转徙沟壑的可怜状况；当皇上耳闻管弦钟鼓的音乐之声时，应当思虑西蜀地区白骨如山的可悲景象。</w:t>
      </w:r>
      <w:r>
        <w:rPr>
          <w:rFonts w:ascii="楷体" w:eastAsia="楷体" w:hAnsi="楷体" w:cs="楷体"/>
        </w:rPr>
        <w:t>”</w:t>
      </w:r>
      <w:r>
        <w:rPr>
          <w:rFonts w:ascii="楷体" w:eastAsia="楷体" w:hAnsi="楷体" w:cs="楷体"/>
        </w:rPr>
        <w:t>皇上看了很高兴。</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当时，刘汉弼、杜范、徐元杰相</w:t>
      </w:r>
      <w:r>
        <w:rPr>
          <w:rFonts w:ascii="楷体" w:eastAsia="楷体" w:hAnsi="楷体" w:cs="楷体"/>
        </w:rPr>
        <w:t>继死了，谢方叔说：</w:t>
      </w:r>
      <w:r>
        <w:rPr>
          <w:rFonts w:ascii="楷体" w:eastAsia="楷体" w:hAnsi="楷体" w:cs="楷体"/>
        </w:rPr>
        <w:t>“</w:t>
      </w:r>
      <w:r>
        <w:rPr>
          <w:rFonts w:ascii="楷体" w:eastAsia="楷体" w:hAnsi="楷体" w:cs="楷体"/>
        </w:rPr>
        <w:t>徐元杰之死，陛下既然已任命官员审问，立即下令出赏捕拿奸贼，犯罪的人未抓到，忠诚者的冤狱未得到伸张。陛下假若不始终主持，恐怕将会使纲纪废弛，而国家无法再成为国家了。</w:t>
      </w:r>
      <w:r>
        <w:rPr>
          <w:rFonts w:ascii="楷体" w:eastAsia="楷体" w:hAnsi="楷体" w:cs="楷体"/>
        </w:rPr>
        <w:t>”</w:t>
      </w:r>
      <w:r>
        <w:rPr>
          <w:rFonts w:ascii="楷体" w:eastAsia="楷体" w:hAnsi="楷体" w:cs="楷体"/>
        </w:rPr>
        <w:t>请推行限田，请录用朱熹的门人学生胡安定、吕焘、蔡模，所请都被诏令允准进行。</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十一年，特地授予他知枢密院事兼参知政事职，不久，拜左丞相兼枢密使，进封惠国公。劝谏理宗皇帝要爱惜身体、修养道德。</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嘱托监察御史洪天锡议论宦官卢允升、董宋臣，奏折上后留于宫中没有结果，大宗正寺丞赵崇璠把上书改送给谢方叔说：</w:t>
      </w:r>
      <w:r>
        <w:rPr>
          <w:rFonts w:ascii="楷体" w:eastAsia="楷体" w:hAnsi="楷体" w:cs="楷体"/>
        </w:rPr>
        <w:t>“</w:t>
      </w:r>
      <w:r>
        <w:rPr>
          <w:rFonts w:ascii="楷体" w:eastAsia="楷体" w:hAnsi="楷体" w:cs="楷体"/>
        </w:rPr>
        <w:t>宦官们骄横恣肆特别厉害，宰相没</w:t>
      </w:r>
      <w:r>
        <w:rPr>
          <w:rFonts w:ascii="楷体" w:eastAsia="楷体" w:hAnsi="楷体" w:cs="楷体"/>
        </w:rPr>
        <w:t>有听说去干预，台谏官不敢去弹劾，一新来的势单力孤的监察官，还坚决站出来去指责批评他们，这难道是容易的吗？打听了数天，寂静无声，什么也没听到，公众的议论中不责备其他人，而只责备宰相。不然的话，仓卒之间，御笔批旨，某人授给少卿，也一定没有可以遏止的道理，丞相不应该说这不是我自己的责任。丞相是皇上最了解的，官位名声已达到极</w:t>
      </w:r>
      <w:r>
        <w:rPr>
          <w:rFonts w:ascii="楷体" w:eastAsia="楷体" w:hAnsi="楷体" w:cs="楷体"/>
        </w:rPr>
        <w:lastRenderedPageBreak/>
        <w:t>点。假如说的话算数了，国家因此可以依靠；说的话不能算数，就离职。离职时各位官吏一定不会不争，是胜利也是胜利，失败也是胜利，况且不一定离职呢。</w:t>
      </w:r>
      <w:r>
        <w:rPr>
          <w:rFonts w:ascii="楷体" w:eastAsia="楷体" w:hAnsi="楷体" w:cs="楷体"/>
        </w:rPr>
        <w:t>”</w:t>
      </w:r>
      <w:r>
        <w:rPr>
          <w:rFonts w:ascii="楷体" w:eastAsia="楷体" w:hAnsi="楷体" w:cs="楷体"/>
        </w:rPr>
        <w:t>谢方叔得到书信后，脸上有羞愧之色。</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第二天，果然皇帝</w:t>
      </w:r>
      <w:r>
        <w:rPr>
          <w:rFonts w:ascii="楷体" w:eastAsia="楷体" w:hAnsi="楷体" w:cs="楷体"/>
        </w:rPr>
        <w:t>亲笔授任洪天锡为大理少卿，而洪天锡离开了朝廷。而那些谗言者又说：</w:t>
      </w:r>
      <w:r>
        <w:rPr>
          <w:rFonts w:ascii="楷体" w:eastAsia="楷体" w:hAnsi="楷体" w:cs="楷体"/>
        </w:rPr>
        <w:t>“</w:t>
      </w:r>
      <w:r>
        <w:rPr>
          <w:rFonts w:ascii="楷体" w:eastAsia="楷体" w:hAnsi="楷体" w:cs="楷体"/>
        </w:rPr>
        <w:t>洪天锡的议论，是谢方叔的意思。</w:t>
      </w:r>
      <w:r>
        <w:rPr>
          <w:rFonts w:ascii="楷体" w:eastAsia="楷体" w:hAnsi="楷体" w:cs="楷体"/>
        </w:rPr>
        <w:t>”</w:t>
      </w:r>
      <w:r>
        <w:rPr>
          <w:rFonts w:ascii="楷体" w:eastAsia="楷体" w:hAnsi="楷体" w:cs="楷体"/>
        </w:rPr>
        <w:t>到洪天锡离职而去，也说：</w:t>
      </w:r>
      <w:r>
        <w:rPr>
          <w:rFonts w:ascii="楷体" w:eastAsia="楷体" w:hAnsi="楷体" w:cs="楷体"/>
        </w:rPr>
        <w:t>“</w:t>
      </w:r>
      <w:r>
        <w:rPr>
          <w:rFonts w:ascii="楷体" w:eastAsia="楷体" w:hAnsi="楷体" w:cs="楷体"/>
        </w:rPr>
        <w:t>这是谢方叔的意思。</w:t>
      </w:r>
      <w:r>
        <w:rPr>
          <w:rFonts w:ascii="楷体" w:eastAsia="楷体" w:hAnsi="楷体" w:cs="楷体"/>
        </w:rPr>
        <w:t>”</w:t>
      </w:r>
      <w:r>
        <w:rPr>
          <w:rFonts w:ascii="楷体" w:eastAsia="楷体" w:hAnsi="楷体" w:cs="楷体"/>
        </w:rPr>
        <w:t>谢方叔上奏疏为自己辩解，此时监察御史朱应元举报谢方叔，谢方叔因此被罢免宰相的职务。景定二年，请求辞官，却是恢复官职。</w:t>
      </w:r>
    </w:p>
    <w:p w:rsidR="00425E4A" w:rsidRDefault="00CE1586">
      <w:pPr>
        <w:spacing w:line="360" w:lineRule="auto"/>
        <w:jc w:val="left"/>
        <w:textAlignment w:val="center"/>
      </w:pPr>
      <w:r>
        <w:t>（</w:t>
      </w:r>
      <w:r>
        <w:t>2022·</w:t>
      </w:r>
      <w:r>
        <w:t>河南</w:t>
      </w:r>
      <w:r>
        <w:rPr>
          <w:rFonts w:hint="eastAsia"/>
        </w:rPr>
        <w:t>六市联考</w:t>
      </w:r>
      <w:r>
        <w:t>·</w:t>
      </w:r>
      <w:r>
        <w:t>一模）阅读下面的文言文，完成下面小题。</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汉</w:t>
      </w:r>
      <w:r>
        <w:rPr>
          <w:rFonts w:ascii="楷体" w:eastAsia="楷体" w:hAnsi="楷体" w:cs="楷体"/>
          <w:em w:val="dot"/>
        </w:rPr>
        <w:t>武帝</w:t>
      </w:r>
      <w:r>
        <w:rPr>
          <w:rFonts w:ascii="楷体" w:eastAsia="楷体" w:hAnsi="楷体" w:cs="楷体"/>
        </w:rPr>
        <w:t>元光二年，雁门马邑豪聂壹因大行</w:t>
      </w:r>
      <w:r>
        <w:rPr>
          <w:rFonts w:ascii="楷体" w:eastAsia="楷体" w:hAnsi="楷体" w:cs="楷体"/>
          <w:vertAlign w:val="superscript"/>
        </w:rPr>
        <w:t>①</w:t>
      </w:r>
      <w:r>
        <w:rPr>
          <w:rFonts w:ascii="楷体" w:eastAsia="楷体" w:hAnsi="楷体" w:cs="楷体"/>
        </w:rPr>
        <w:t>王恢言：</w:t>
      </w:r>
      <w:r>
        <w:t>“</w:t>
      </w:r>
      <w:r>
        <w:rPr>
          <w:rFonts w:ascii="楷体" w:eastAsia="楷体" w:hAnsi="楷体" w:cs="楷体"/>
        </w:rPr>
        <w:t>匈奴初和亲，亲信边，可诱以利致之，伏兵袭击，必破之道也。</w:t>
      </w:r>
      <w:r>
        <w:t>”</w:t>
      </w:r>
      <w:r>
        <w:rPr>
          <w:rFonts w:ascii="楷体" w:eastAsia="楷体" w:hAnsi="楷体" w:cs="楷体"/>
        </w:rPr>
        <w:t>上召问公卿，王恢曰：</w:t>
      </w:r>
      <w:r>
        <w:t>“</w:t>
      </w:r>
      <w:r>
        <w:rPr>
          <w:rFonts w:ascii="楷体" w:eastAsia="楷体" w:hAnsi="楷体" w:cs="楷体"/>
        </w:rPr>
        <w:t>匈奴侵盗不已者，无他，以不恐之故耳。臣窃以为击之便。</w:t>
      </w:r>
      <w:r>
        <w:t>”</w:t>
      </w:r>
      <w:r>
        <w:rPr>
          <w:rFonts w:ascii="楷体" w:eastAsia="楷体" w:hAnsi="楷体" w:cs="楷体"/>
        </w:rPr>
        <w:t>上</w:t>
      </w:r>
      <w:r>
        <w:rPr>
          <w:rFonts w:ascii="楷体" w:eastAsia="楷体" w:hAnsi="楷体" w:cs="楷体"/>
        </w:rPr>
        <w:t>从恢议。元朔元年秋，匈奴二万骑入汉。车骑将军卫青将三万骑出雁门。临淄人主父偃上书。言九事，其八事为律令，一事谏伐匈奴。其辞曰：</w:t>
      </w:r>
      <w:r>
        <w:t>“</w:t>
      </w:r>
      <w:r>
        <w:rPr>
          <w:rFonts w:ascii="楷体" w:eastAsia="楷体" w:hAnsi="楷体" w:cs="楷体"/>
        </w:rPr>
        <w:t>《司马法》曰：</w:t>
      </w:r>
      <w:r>
        <w:rPr>
          <w:rFonts w:ascii="楷体" w:eastAsia="楷体" w:hAnsi="楷体" w:cs="楷体"/>
        </w:rPr>
        <w:t>‘</w:t>
      </w:r>
      <w:r>
        <w:rPr>
          <w:rFonts w:ascii="楷体" w:eastAsia="楷体" w:hAnsi="楷体" w:cs="楷体"/>
        </w:rPr>
        <w:t>国虽大。好战必亡，天下虽平，忘战必危。</w:t>
      </w:r>
      <w:r>
        <w:rPr>
          <w:rFonts w:ascii="楷体" w:eastAsia="楷体" w:hAnsi="楷体" w:cs="楷体"/>
        </w:rPr>
        <w:t>’</w:t>
      </w:r>
      <w:r>
        <w:rPr>
          <w:rFonts w:ascii="楷体" w:eastAsia="楷体" w:hAnsi="楷体" w:cs="楷体"/>
        </w:rPr>
        <w:t>昔秦皇帝并吞战国，务胜不休，欲攻匈奴。李斯谏曰：</w:t>
      </w:r>
      <w:r>
        <w:rPr>
          <w:rFonts w:ascii="楷体" w:eastAsia="楷体" w:hAnsi="楷体" w:cs="楷体"/>
        </w:rPr>
        <w:t>‘</w:t>
      </w:r>
      <w:r>
        <w:rPr>
          <w:rFonts w:ascii="楷体" w:eastAsia="楷体" w:hAnsi="楷体" w:cs="楷体"/>
        </w:rPr>
        <w:t>不可。夫匈奴无城郭之居，委积之守，迁徙鸟举，难得而制也。轻兵深入，粮食必绝；踵粮以行，重不及事。得其地不足以为利也，得其民不可调而守也。</w:t>
      </w:r>
      <w:r>
        <w:rPr>
          <w:rFonts w:ascii="楷体" w:eastAsia="楷体" w:hAnsi="楷体" w:cs="楷体"/>
        </w:rPr>
        <w:t>’</w:t>
      </w:r>
      <w:r>
        <w:rPr>
          <w:rFonts w:ascii="楷体" w:eastAsia="楷体" w:hAnsi="楷体" w:cs="楷体"/>
        </w:rPr>
        <w:t>秦皇帝不听，遂使蒙恬将兵攻胡，暴兵露师十有余年，死者不可胜数，终不能逾河而北。是岂人众不足，兵革不备哉？其势不可也。及至高皇帝定天下，闻匈奴</w:t>
      </w:r>
      <w:r>
        <w:rPr>
          <w:rFonts w:ascii="楷体" w:eastAsia="楷体" w:hAnsi="楷体" w:cs="楷体"/>
        </w:rPr>
        <w:t>聚于代谷之外而欲击之。</w:t>
      </w:r>
      <w:r>
        <w:rPr>
          <w:rFonts w:ascii="楷体" w:eastAsia="楷体" w:hAnsi="楷体" w:cs="楷体"/>
          <w:em w:val="dot"/>
        </w:rPr>
        <w:t>御史</w:t>
      </w:r>
      <w:r>
        <w:rPr>
          <w:rFonts w:ascii="楷体" w:eastAsia="楷体" w:hAnsi="楷体" w:cs="楷体"/>
        </w:rPr>
        <w:t>成进谏曰：</w:t>
      </w:r>
      <w:r>
        <w:rPr>
          <w:rFonts w:ascii="楷体" w:eastAsia="楷体" w:hAnsi="楷体" w:cs="楷体"/>
        </w:rPr>
        <w:t>‘</w:t>
      </w:r>
      <w:r>
        <w:rPr>
          <w:rFonts w:ascii="楷体" w:eastAsia="楷体" w:hAnsi="楷体" w:cs="楷体"/>
        </w:rPr>
        <w:t>不可。</w:t>
      </w:r>
      <w:r>
        <w:rPr>
          <w:rFonts w:ascii="楷体" w:eastAsia="楷体" w:hAnsi="楷体" w:cs="楷体"/>
          <w:u w:val="single"/>
        </w:rPr>
        <w:t>夫匈奴之性，兽聚而鸟散，从之如搏影。今以陛下盛德攻匈奴，臣窃危之。</w:t>
      </w:r>
      <w:r>
        <w:rPr>
          <w:rFonts w:ascii="楷体" w:eastAsia="楷体" w:hAnsi="楷体" w:cs="楷体"/>
        </w:rPr>
        <w:t>’</w:t>
      </w:r>
      <w:r>
        <w:rPr>
          <w:rFonts w:ascii="楷体" w:eastAsia="楷体" w:hAnsi="楷体" w:cs="楷体"/>
        </w:rPr>
        <w:t>高帝不听，果有平城之围，</w:t>
      </w:r>
      <w:r>
        <w:t>”</w:t>
      </w:r>
      <w:r>
        <w:rPr>
          <w:rFonts w:ascii="楷体" w:eastAsia="楷体" w:hAnsi="楷体" w:cs="楷体"/>
        </w:rPr>
        <w:t>严安上书曰：</w:t>
      </w:r>
      <w:r>
        <w:t>“</w:t>
      </w:r>
      <w:r>
        <w:rPr>
          <w:rFonts w:ascii="楷体" w:eastAsia="楷体" w:hAnsi="楷体" w:cs="楷体"/>
          <w:u w:val="wave"/>
        </w:rPr>
        <w:t>昔秦王意广心逸欲威海外使蒙恬将兵以北攻胡行十余年苦不聊生自经于道树死者相望及秦皇帝崩天下大畔灭世绝祀穷兵之祸也。</w:t>
      </w:r>
      <w:r>
        <w:t>”</w:t>
      </w:r>
      <w:r>
        <w:rPr>
          <w:rFonts w:ascii="楷体" w:eastAsia="楷体" w:hAnsi="楷体" w:cs="楷体"/>
        </w:rPr>
        <w:t>书奏，天子召见，谓曰：</w:t>
      </w:r>
      <w:r>
        <w:t>“</w:t>
      </w:r>
      <w:r>
        <w:rPr>
          <w:rFonts w:ascii="楷体" w:eastAsia="楷体" w:hAnsi="楷体" w:cs="楷体"/>
        </w:rPr>
        <w:t>公等皆安在？何相见之晚也！</w:t>
      </w:r>
      <w:r>
        <w:t>”</w:t>
      </w:r>
      <w:r>
        <w:rPr>
          <w:rFonts w:ascii="楷体" w:eastAsia="楷体" w:hAnsi="楷体" w:cs="楷体"/>
        </w:rPr>
        <w:t>皆拜为郎中。元狩二年三月，霍去病为骠骑将军，将万骑出陇西。秋，匈奴浑邪王降，是时</w:t>
      </w:r>
      <w:r>
        <w:rPr>
          <w:rFonts w:ascii="楷体" w:eastAsia="楷体" w:hAnsi="楷体" w:cs="楷体"/>
          <w:em w:val="dot"/>
        </w:rPr>
        <w:t>单于</w:t>
      </w:r>
      <w:r>
        <w:rPr>
          <w:rFonts w:ascii="楷体" w:eastAsia="楷体" w:hAnsi="楷体" w:cs="楷体"/>
        </w:rPr>
        <w:t>怒浑邪王居西方为汉所杀虏数万人，欲召诛之，浑邪主恐，谋降汉。先遣使向边境要遮汉人，令报天。</w:t>
      </w:r>
      <w:r>
        <w:rPr>
          <w:rFonts w:ascii="楷体" w:eastAsia="楷体" w:hAnsi="楷体" w:cs="楷体"/>
          <w:u w:val="single"/>
        </w:rPr>
        <w:t>是时大行李息将城河上，得浑邪王使，即驰传以闻。</w:t>
      </w:r>
      <w:r>
        <w:rPr>
          <w:rFonts w:ascii="楷体" w:eastAsia="楷体" w:hAnsi="楷体" w:cs="楷体"/>
        </w:rPr>
        <w:t>浑邪之降也，汉发车二万乘以迎之。县官无钱、从民贳马。民或匿马，马不具。上怒，欲斩长安令，右内史汲黯曰：</w:t>
      </w:r>
      <w:r>
        <w:t>“</w:t>
      </w:r>
      <w:r>
        <w:rPr>
          <w:rFonts w:ascii="楷体" w:eastAsia="楷体" w:hAnsi="楷体" w:cs="楷体"/>
        </w:rPr>
        <w:t>匈奴畔其主而降汉，汉徐以县次传之。何至今天下骚动，罢敝中国而以事</w:t>
      </w:r>
      <w:r>
        <w:rPr>
          <w:rFonts w:ascii="楷体" w:eastAsia="楷体" w:hAnsi="楷体" w:cs="楷体"/>
          <w:em w:val="dot"/>
        </w:rPr>
        <w:t>夷狄</w:t>
      </w:r>
      <w:r>
        <w:rPr>
          <w:rFonts w:ascii="楷体" w:eastAsia="楷体" w:hAnsi="楷体" w:cs="楷体"/>
        </w:rPr>
        <w:t>之人乎！</w:t>
      </w:r>
      <w:r>
        <w:t>”</w:t>
      </w:r>
      <w:r>
        <w:rPr>
          <w:rFonts w:ascii="楷体" w:eastAsia="楷体" w:hAnsi="楷体" w:cs="楷体"/>
        </w:rPr>
        <w:t>上默然。</w:t>
      </w:r>
    </w:p>
    <w:p w:rsidR="00425E4A" w:rsidRDefault="00CE1586">
      <w:pPr>
        <w:spacing w:line="360" w:lineRule="auto"/>
        <w:ind w:firstLine="420"/>
        <w:jc w:val="right"/>
        <w:textAlignment w:val="center"/>
        <w:rPr>
          <w:rFonts w:ascii="楷体" w:eastAsia="楷体" w:hAnsi="楷体" w:cs="楷体"/>
        </w:rPr>
      </w:pPr>
      <w:r>
        <w:rPr>
          <w:rFonts w:ascii="楷体" w:eastAsia="楷体" w:hAnsi="楷体" w:cs="楷体"/>
        </w:rPr>
        <w:t>（选自《通鉴纪事本末</w:t>
      </w:r>
      <w:r>
        <w:rPr>
          <w:rFonts w:ascii="楷体" w:eastAsia="楷体" w:hAnsi="楷体" w:cs="楷体"/>
        </w:rPr>
        <w:t>·</w:t>
      </w:r>
      <w:r>
        <w:rPr>
          <w:rFonts w:ascii="楷体" w:eastAsia="楷体" w:hAnsi="楷体" w:cs="楷体"/>
        </w:rPr>
        <w:t>武帝伐匈奴》</w:t>
      </w:r>
    </w:p>
    <w:p w:rsidR="00425E4A" w:rsidRDefault="00CE1586">
      <w:pPr>
        <w:spacing w:line="360" w:lineRule="auto"/>
        <w:jc w:val="left"/>
        <w:textAlignment w:val="center"/>
      </w:pPr>
      <w:r>
        <w:t>注</w:t>
      </w:r>
      <w:r>
        <w:t>①</w:t>
      </w:r>
      <w:r>
        <w:t>：大行，即大行令。</w:t>
      </w:r>
    </w:p>
    <w:p w:rsidR="00425E4A" w:rsidRDefault="00CE1586">
      <w:pPr>
        <w:spacing w:line="360" w:lineRule="auto"/>
        <w:jc w:val="left"/>
        <w:textAlignment w:val="center"/>
      </w:pPr>
      <w:r>
        <w:t>34</w:t>
      </w:r>
      <w:r>
        <w:t>．下列对文中画波浪线部分的断句，正确的一项是（</w:t>
      </w:r>
      <w:r>
        <w:rPr>
          <w:rFonts w:ascii="'Times New Roman'" w:eastAsia="'Times New Roman'" w:hAnsi="'Times New Roman'" w:cs="'Times New Roman'"/>
        </w:rPr>
        <w:t>     </w:t>
      </w:r>
      <w:r>
        <w:t>）</w:t>
      </w:r>
    </w:p>
    <w:p w:rsidR="00425E4A" w:rsidRDefault="00CE1586">
      <w:pPr>
        <w:spacing w:line="360" w:lineRule="auto"/>
        <w:jc w:val="left"/>
        <w:textAlignment w:val="center"/>
      </w:pPr>
      <w:r>
        <w:t>A</w:t>
      </w:r>
      <w:r>
        <w:t>．昔秦王意广心逸</w:t>
      </w:r>
      <w:r>
        <w:t>/</w:t>
      </w:r>
      <w:r>
        <w:t>欲威海外</w:t>
      </w:r>
      <w:r>
        <w:t>/</w:t>
      </w:r>
      <w:r>
        <w:t>使蒙恬将兵以北攻胡</w:t>
      </w:r>
      <w:r>
        <w:t>/</w:t>
      </w:r>
      <w:r>
        <w:t>行十余年</w:t>
      </w:r>
      <w:r>
        <w:t>/</w:t>
      </w:r>
      <w:r>
        <w:t>苦不聊生</w:t>
      </w:r>
      <w:r>
        <w:t>/</w:t>
      </w:r>
      <w:r>
        <w:t>自经于道树</w:t>
      </w:r>
      <w:r>
        <w:t>/</w:t>
      </w:r>
      <w:r>
        <w:t>死者相望</w:t>
      </w:r>
      <w:r>
        <w:t>/</w:t>
      </w:r>
      <w:r>
        <w:t>及秦皇帝崩</w:t>
      </w:r>
      <w:r>
        <w:t>/</w:t>
      </w:r>
      <w:r>
        <w:t>天下大畔</w:t>
      </w:r>
      <w:r>
        <w:t>/</w:t>
      </w:r>
      <w:r>
        <w:t>灭世绝祀</w:t>
      </w:r>
      <w:r>
        <w:t>/</w:t>
      </w:r>
      <w:r>
        <w:t>穷兵之祸也</w:t>
      </w:r>
      <w:r>
        <w:t>/</w:t>
      </w:r>
    </w:p>
    <w:p w:rsidR="00425E4A" w:rsidRDefault="00CE1586">
      <w:pPr>
        <w:spacing w:line="360" w:lineRule="auto"/>
        <w:jc w:val="left"/>
        <w:textAlignment w:val="center"/>
      </w:pPr>
      <w:r>
        <w:t>B</w:t>
      </w:r>
      <w:r>
        <w:t>．昔秦王意</w:t>
      </w:r>
      <w:r>
        <w:t>广</w:t>
      </w:r>
      <w:r>
        <w:t>/</w:t>
      </w:r>
      <w:r>
        <w:t>心逸欲威海外</w:t>
      </w:r>
      <w:r>
        <w:t>/</w:t>
      </w:r>
      <w:r>
        <w:t>使蒙恬将兵以北攻胡</w:t>
      </w:r>
      <w:r>
        <w:t>/</w:t>
      </w:r>
      <w:r>
        <w:t>行十余年苦</w:t>
      </w:r>
      <w:r>
        <w:t>/</w:t>
      </w:r>
      <w:r>
        <w:t>不聊生</w:t>
      </w:r>
      <w:r>
        <w:t>/</w:t>
      </w:r>
      <w:r>
        <w:t>自经于道树</w:t>
      </w:r>
      <w:r>
        <w:t>/</w:t>
      </w:r>
      <w:r>
        <w:t>死者相望</w:t>
      </w:r>
      <w:r>
        <w:t>/</w:t>
      </w:r>
      <w:r>
        <w:t>及秦皇帝崩</w:t>
      </w:r>
      <w:r>
        <w:t>/</w:t>
      </w:r>
      <w:r>
        <w:t>天下大畔</w:t>
      </w:r>
      <w:r>
        <w:t>/</w:t>
      </w:r>
      <w:r>
        <w:t>灭世绝祀</w:t>
      </w:r>
      <w:r>
        <w:t>/</w:t>
      </w:r>
      <w:r>
        <w:t>穷兵之祸也</w:t>
      </w:r>
      <w:r>
        <w:t>/</w:t>
      </w:r>
    </w:p>
    <w:p w:rsidR="00425E4A" w:rsidRDefault="00CE1586">
      <w:pPr>
        <w:spacing w:line="360" w:lineRule="auto"/>
        <w:jc w:val="left"/>
        <w:textAlignment w:val="center"/>
      </w:pPr>
      <w:r>
        <w:lastRenderedPageBreak/>
        <w:t>C</w:t>
      </w:r>
      <w:r>
        <w:t>．昔秦王意广心逸</w:t>
      </w:r>
      <w:r>
        <w:t>/</w:t>
      </w:r>
      <w:r>
        <w:t>欲威海外</w:t>
      </w:r>
      <w:r>
        <w:t>/</w:t>
      </w:r>
      <w:r>
        <w:t>使蒙恬将兵以北攻胡</w:t>
      </w:r>
      <w:r>
        <w:t>/</w:t>
      </w:r>
      <w:r>
        <w:t>行十余年苦</w:t>
      </w:r>
      <w:r>
        <w:t>/</w:t>
      </w:r>
      <w:r>
        <w:t>不聊生</w:t>
      </w:r>
      <w:r>
        <w:t>/</w:t>
      </w:r>
      <w:r>
        <w:t>自经于道树</w:t>
      </w:r>
      <w:r>
        <w:t>/</w:t>
      </w:r>
      <w:r>
        <w:t>死者相望</w:t>
      </w:r>
      <w:r>
        <w:t>/</w:t>
      </w:r>
      <w:r>
        <w:t>及秦皇帝崩</w:t>
      </w:r>
      <w:r>
        <w:t>/</w:t>
      </w:r>
      <w:r>
        <w:t>天下大畔灭世</w:t>
      </w:r>
      <w:r>
        <w:t>/</w:t>
      </w:r>
      <w:r>
        <w:t>绝祀穷兵之祸也</w:t>
      </w:r>
      <w:r>
        <w:t>/</w:t>
      </w:r>
    </w:p>
    <w:p w:rsidR="00425E4A" w:rsidRDefault="00CE1586">
      <w:pPr>
        <w:spacing w:line="360" w:lineRule="auto"/>
        <w:jc w:val="left"/>
        <w:textAlignment w:val="center"/>
      </w:pPr>
      <w:r>
        <w:t>D</w:t>
      </w:r>
      <w:r>
        <w:t>．昔秦王意广</w:t>
      </w:r>
      <w:r>
        <w:t>/</w:t>
      </w:r>
      <w:r>
        <w:t>心逸欲威海外</w:t>
      </w:r>
      <w:r>
        <w:t>/</w:t>
      </w:r>
      <w:r>
        <w:t>使蒙恬将兵以北攻胡</w:t>
      </w:r>
      <w:r>
        <w:t>/</w:t>
      </w:r>
      <w:r>
        <w:t>行十余年</w:t>
      </w:r>
      <w:r>
        <w:t>/</w:t>
      </w:r>
      <w:r>
        <w:t>苦不聊生</w:t>
      </w:r>
      <w:r>
        <w:t>/</w:t>
      </w:r>
      <w:r>
        <w:t>自经于道树</w:t>
      </w:r>
      <w:r>
        <w:t>/</w:t>
      </w:r>
      <w:r>
        <w:t>死者相望</w:t>
      </w:r>
      <w:r>
        <w:t>/</w:t>
      </w:r>
      <w:r>
        <w:t>及秦皇帝崩</w:t>
      </w:r>
      <w:r>
        <w:t>/</w:t>
      </w:r>
      <w:r>
        <w:t>天下大畔</w:t>
      </w:r>
      <w:r>
        <w:t>/</w:t>
      </w:r>
      <w:r>
        <w:t>灭世绝祀</w:t>
      </w:r>
      <w:r>
        <w:t>/</w:t>
      </w:r>
      <w:r>
        <w:t>穷兵之祸也</w:t>
      </w:r>
      <w:r>
        <w:t>/</w:t>
      </w:r>
    </w:p>
    <w:p w:rsidR="00425E4A" w:rsidRDefault="00CE1586">
      <w:pPr>
        <w:spacing w:line="360" w:lineRule="auto"/>
        <w:jc w:val="left"/>
        <w:textAlignment w:val="center"/>
      </w:pPr>
      <w:r>
        <w:t>35</w:t>
      </w:r>
      <w:r>
        <w:t>．下列对文中加点词语的相关内容的解说，不正确的一项是（</w:t>
      </w:r>
      <w:r>
        <w:rPr>
          <w:rFonts w:ascii="'Times New Roman'" w:eastAsia="'Times New Roman'" w:hAnsi="'Times New Roman'" w:cs="'Times New Roman'"/>
        </w:rPr>
        <w:t>     </w:t>
      </w:r>
      <w:r>
        <w:t>）</w:t>
      </w:r>
    </w:p>
    <w:p w:rsidR="00425E4A" w:rsidRDefault="00CE1586">
      <w:pPr>
        <w:spacing w:line="360" w:lineRule="auto"/>
        <w:jc w:val="left"/>
        <w:textAlignment w:val="center"/>
      </w:pPr>
      <w:r>
        <w:t>A</w:t>
      </w:r>
      <w:r>
        <w:t>．武帝，是古代皇帝的谥号。</w:t>
      </w:r>
      <w:r>
        <w:t>“</w:t>
      </w:r>
      <w:r>
        <w:t>武</w:t>
      </w:r>
      <w:r>
        <w:t>”</w:t>
      </w:r>
      <w:r>
        <w:t>是褒扬</w:t>
      </w:r>
      <w:r>
        <w:t>皇帝生前德行之词，有</w:t>
      </w:r>
      <w:r>
        <w:t>“</w:t>
      </w:r>
      <w:r>
        <w:t>威武睿智</w:t>
      </w:r>
      <w:r>
        <w:t>”</w:t>
      </w:r>
      <w:r>
        <w:t>之意，如光武帝。</w:t>
      </w:r>
    </w:p>
    <w:p w:rsidR="00425E4A" w:rsidRDefault="00CE1586">
      <w:pPr>
        <w:spacing w:line="360" w:lineRule="auto"/>
        <w:jc w:val="left"/>
        <w:textAlignment w:val="center"/>
      </w:pPr>
      <w:r>
        <w:t>B</w:t>
      </w:r>
      <w:r>
        <w:t>．御史，先秦时期负责记录的史官、秘书官，秦以后，成为监察性质的官职，一直延续到明清。</w:t>
      </w:r>
    </w:p>
    <w:p w:rsidR="00425E4A" w:rsidRDefault="00CE1586">
      <w:pPr>
        <w:spacing w:line="360" w:lineRule="auto"/>
        <w:jc w:val="left"/>
        <w:textAlignment w:val="center"/>
      </w:pPr>
      <w:r>
        <w:t>C</w:t>
      </w:r>
      <w:r>
        <w:t>．单于，匈奴人对部落联盟首领的专称，意为广大之貌。始创于匈奴著名的冒顿单于之父头曼单于。</w:t>
      </w:r>
    </w:p>
    <w:p w:rsidR="00425E4A" w:rsidRDefault="00CE1586">
      <w:pPr>
        <w:spacing w:line="360" w:lineRule="auto"/>
        <w:jc w:val="left"/>
        <w:textAlignment w:val="center"/>
      </w:pPr>
      <w:r>
        <w:t>D</w:t>
      </w:r>
      <w:r>
        <w:t>．夷狄，古代分别称中国北方、东方少数民族为</w:t>
      </w:r>
      <w:r>
        <w:t>“</w:t>
      </w:r>
      <w:r>
        <w:t>夷</w:t>
      </w:r>
      <w:r>
        <w:t>”</w:t>
      </w:r>
      <w:r>
        <w:t>和</w:t>
      </w:r>
      <w:r>
        <w:t>“</w:t>
      </w:r>
      <w:r>
        <w:t>狄</w:t>
      </w:r>
      <w:r>
        <w:t>”</w:t>
      </w:r>
      <w:r>
        <w:t>，文中泛指四方少数民族。</w:t>
      </w:r>
    </w:p>
    <w:p w:rsidR="00425E4A" w:rsidRDefault="00CE1586">
      <w:pPr>
        <w:spacing w:line="360" w:lineRule="auto"/>
        <w:jc w:val="left"/>
        <w:textAlignment w:val="center"/>
      </w:pPr>
      <w:r>
        <w:t>36</w:t>
      </w:r>
      <w:r>
        <w:t>．下列对原文有关内容的概括和分析，不正确的一项是（</w:t>
      </w:r>
      <w:r>
        <w:rPr>
          <w:rFonts w:ascii="'Times New Roman'" w:eastAsia="'Times New Roman'" w:hAnsi="'Times New Roman'" w:cs="'Times New Roman'"/>
        </w:rPr>
        <w:t>     </w:t>
      </w:r>
      <w:r>
        <w:t>）</w:t>
      </w:r>
    </w:p>
    <w:p w:rsidR="00425E4A" w:rsidRDefault="00CE1586">
      <w:pPr>
        <w:spacing w:line="360" w:lineRule="auto"/>
        <w:jc w:val="left"/>
        <w:textAlignment w:val="center"/>
      </w:pPr>
      <w:r>
        <w:t>A</w:t>
      </w:r>
      <w:r>
        <w:t>．大行令王恢认为匈奴之所以敢对汉朝入侵劫掠，就在于它对汉朝没有了畏惧之感，和亲后应趁机派兵攻打。</w:t>
      </w:r>
    </w:p>
    <w:p w:rsidR="00425E4A" w:rsidRDefault="00CE1586">
      <w:pPr>
        <w:spacing w:line="360" w:lineRule="auto"/>
        <w:jc w:val="left"/>
        <w:textAlignment w:val="center"/>
      </w:pPr>
      <w:r>
        <w:t>B</w:t>
      </w:r>
      <w:r>
        <w:t>．主父偃做事有理有据，先引用《司马法》中的话，再用秦皇帝、高皇帝不听劝谏而兵败之事，以劝谏汉武帝不要轻易对匈奴用兵。</w:t>
      </w:r>
    </w:p>
    <w:p w:rsidR="00425E4A" w:rsidRDefault="00CE1586">
      <w:pPr>
        <w:spacing w:line="360" w:lineRule="auto"/>
        <w:jc w:val="left"/>
        <w:textAlignment w:val="center"/>
      </w:pPr>
      <w:r>
        <w:t>C</w:t>
      </w:r>
      <w:r>
        <w:t>．李斯、成进抓住匈奴作为游牧民族的特点劝谏秦皇帝不要攻打匈奴，秦皇帝不听，以致十余年后，秦兵也没能越过黄河北进。</w:t>
      </w:r>
    </w:p>
    <w:p w:rsidR="00425E4A" w:rsidRDefault="00CE1586">
      <w:pPr>
        <w:spacing w:line="360" w:lineRule="auto"/>
        <w:jc w:val="left"/>
        <w:textAlignment w:val="center"/>
      </w:pPr>
      <w:r>
        <w:t>D</w:t>
      </w:r>
      <w:r>
        <w:t>．匈奴单于恼怒浑邪王驻守西部却被汉军杀死、俘虏了几万人，打算把他召去处死。浑邪王十分恐惧，谋划投降汉朝。</w:t>
      </w:r>
    </w:p>
    <w:p w:rsidR="00425E4A" w:rsidRDefault="00CE1586">
      <w:pPr>
        <w:spacing w:line="360" w:lineRule="auto"/>
        <w:jc w:val="left"/>
        <w:textAlignment w:val="center"/>
      </w:pPr>
      <w:r>
        <w:t>37</w:t>
      </w:r>
      <w:r>
        <w:t>．把文中画横线的句子翻译成现代汉语。</w:t>
      </w:r>
    </w:p>
    <w:p w:rsidR="00425E4A" w:rsidRDefault="00CE1586">
      <w:pPr>
        <w:spacing w:line="360" w:lineRule="auto"/>
        <w:jc w:val="left"/>
        <w:textAlignment w:val="center"/>
      </w:pPr>
      <w:r>
        <w:t>（</w:t>
      </w:r>
      <w:r>
        <w:t>1</w:t>
      </w:r>
      <w:r>
        <w:t>）夫匈奴之性，兽聚而鸟散，从之如搏影。今以陛下盛德攻匈奴，臣窃危之。</w:t>
      </w:r>
    </w:p>
    <w:p w:rsidR="00425E4A" w:rsidRDefault="00CE1586">
      <w:pPr>
        <w:spacing w:line="360" w:lineRule="auto"/>
        <w:jc w:val="left"/>
        <w:textAlignment w:val="center"/>
      </w:pPr>
      <w:r>
        <w:t>（</w:t>
      </w:r>
      <w:r>
        <w:t>2</w:t>
      </w:r>
      <w:r>
        <w:t>）是时大行李息将城河上，得浑邪王使，即驰传以闻。</w:t>
      </w:r>
    </w:p>
    <w:p w:rsidR="00425E4A" w:rsidRDefault="00CE1586">
      <w:pPr>
        <w:spacing w:line="360" w:lineRule="auto"/>
        <w:jc w:val="left"/>
        <w:textAlignment w:val="center"/>
      </w:pPr>
      <w:r>
        <w:t>【答案】</w:t>
      </w:r>
      <w:r>
        <w:t>34</w:t>
      </w:r>
      <w:r>
        <w:t>．</w:t>
      </w:r>
      <w:r>
        <w:t>A</w:t>
      </w:r>
    </w:p>
    <w:p w:rsidR="00425E4A" w:rsidRDefault="00CE1586">
      <w:pPr>
        <w:spacing w:line="360" w:lineRule="auto"/>
        <w:jc w:val="left"/>
        <w:textAlignment w:val="center"/>
      </w:pPr>
      <w:r>
        <w:t>35</w:t>
      </w:r>
      <w:r>
        <w:t>．</w:t>
      </w:r>
      <w:r>
        <w:t>D</w:t>
      </w:r>
    </w:p>
    <w:p w:rsidR="00425E4A" w:rsidRDefault="00CE1586">
      <w:pPr>
        <w:spacing w:line="360" w:lineRule="auto"/>
        <w:jc w:val="left"/>
        <w:textAlignment w:val="center"/>
      </w:pPr>
      <w:r>
        <w:t>36</w:t>
      </w:r>
      <w:r>
        <w:t>．</w:t>
      </w:r>
      <w:r>
        <w:t>C</w:t>
      </w:r>
    </w:p>
    <w:p w:rsidR="00425E4A" w:rsidRDefault="00CE1586">
      <w:pPr>
        <w:spacing w:line="360" w:lineRule="auto"/>
        <w:jc w:val="left"/>
        <w:textAlignment w:val="center"/>
      </w:pPr>
      <w:r>
        <w:t>37</w:t>
      </w:r>
      <w:r>
        <w:t>．（</w:t>
      </w:r>
      <w:r>
        <w:t>1</w:t>
      </w:r>
      <w:r>
        <w:t>）匈奴人的习性，如同野兽一样聚集，又像飞鸟一样忽然分散，追赶他们像捕捉影子，现在凭陛下的盛德去攻打匈奴，我私下认为很危险。</w:t>
      </w:r>
    </w:p>
    <w:p w:rsidR="00425E4A" w:rsidRDefault="00CE1586">
      <w:pPr>
        <w:spacing w:line="360" w:lineRule="auto"/>
        <w:jc w:val="left"/>
        <w:textAlignment w:val="center"/>
      </w:pPr>
      <w:r>
        <w:t>（</w:t>
      </w:r>
      <w:r>
        <w:t>2</w:t>
      </w:r>
      <w:r>
        <w:t>）这时大行李息正要在黄河岸边修筑城池，见到浑邪王的使者，立即派驿站车马赶往京城报告朝廷。</w:t>
      </w:r>
    </w:p>
    <w:p w:rsidR="00425E4A" w:rsidRDefault="00CE1586">
      <w:pPr>
        <w:spacing w:line="360" w:lineRule="auto"/>
        <w:jc w:val="left"/>
        <w:textAlignment w:val="center"/>
      </w:pPr>
      <w:r>
        <w:t>【解析】</w:t>
      </w:r>
    </w:p>
    <w:p w:rsidR="00425E4A" w:rsidRDefault="00CE1586">
      <w:pPr>
        <w:spacing w:line="360" w:lineRule="auto"/>
        <w:jc w:val="left"/>
        <w:textAlignment w:val="center"/>
      </w:pPr>
      <w:r>
        <w:t>34</w:t>
      </w:r>
      <w:r>
        <w:t>．</w:t>
      </w:r>
    </w:p>
    <w:p w:rsidR="00425E4A" w:rsidRDefault="00CE1586">
      <w:pPr>
        <w:spacing w:line="360" w:lineRule="auto"/>
        <w:jc w:val="left"/>
        <w:textAlignment w:val="center"/>
      </w:pPr>
      <w:r>
        <w:t>本题考查学生文言文断句的能力。</w:t>
      </w:r>
    </w:p>
    <w:p w:rsidR="00425E4A" w:rsidRDefault="00CE1586">
      <w:pPr>
        <w:spacing w:line="360" w:lineRule="auto"/>
        <w:jc w:val="left"/>
        <w:textAlignment w:val="center"/>
      </w:pPr>
      <w:r>
        <w:lastRenderedPageBreak/>
        <w:t>句意：从前秦始皇志得意满，便想入非非，要威震海外，派蒙恬率兵北上攻打匈奴。经过了十多年，苦不堪言，民不聊生，上吊于路旁树上，死者一个连着一个。等到秦皇帝驾崩，天下人纷纷反叛，秦朝最终国家灭亡，祭</w:t>
      </w:r>
      <w:r>
        <w:t>祀断绝，这就是穷兵黩武造成的祸害。</w:t>
      </w:r>
    </w:p>
    <w:p w:rsidR="00425E4A" w:rsidRDefault="00CE1586">
      <w:pPr>
        <w:spacing w:line="360" w:lineRule="auto"/>
        <w:jc w:val="left"/>
        <w:textAlignment w:val="center"/>
      </w:pPr>
      <w:r>
        <w:t>句中</w:t>
      </w:r>
      <w:r>
        <w:t>“</w:t>
      </w:r>
      <w:r>
        <w:t>意广</w:t>
      </w:r>
      <w:r>
        <w:t>”</w:t>
      </w:r>
      <w:r>
        <w:t>与</w:t>
      </w:r>
      <w:r>
        <w:t>“</w:t>
      </w:r>
      <w:r>
        <w:t>心逸</w:t>
      </w:r>
      <w:r>
        <w:t>”</w:t>
      </w:r>
      <w:r>
        <w:t>是并列结构，表明秦始皇的特点，应连在一起，不可断开；且</w:t>
      </w:r>
      <w:r>
        <w:t>“</w:t>
      </w:r>
      <w:r>
        <w:t>欲威海外</w:t>
      </w:r>
      <w:r>
        <w:t>”</w:t>
      </w:r>
      <w:r>
        <w:t>的主语应为秦始皇，句意完整，故排除</w:t>
      </w:r>
      <w:r>
        <w:t>BD</w:t>
      </w:r>
      <w:r>
        <w:t>。</w:t>
      </w:r>
    </w:p>
    <w:p w:rsidR="00425E4A" w:rsidRDefault="00CE1586">
      <w:pPr>
        <w:spacing w:line="360" w:lineRule="auto"/>
        <w:jc w:val="left"/>
        <w:textAlignment w:val="center"/>
      </w:pPr>
      <w:r>
        <w:t>“</w:t>
      </w:r>
      <w:r>
        <w:t>苦不聊生</w:t>
      </w:r>
      <w:r>
        <w:t>”</w:t>
      </w:r>
      <w:r>
        <w:t>的意思是</w:t>
      </w:r>
      <w:r>
        <w:t>“</w:t>
      </w:r>
      <w:r>
        <w:t>苦不堪言，民不聊生</w:t>
      </w:r>
      <w:r>
        <w:t>”</w:t>
      </w:r>
      <w:r>
        <w:t>；且</w:t>
      </w:r>
      <w:r>
        <w:t>“</w:t>
      </w:r>
      <w:r>
        <w:t>行十余年</w:t>
      </w:r>
      <w:r>
        <w:t>”</w:t>
      </w:r>
      <w:r>
        <w:t>是补充说明</w:t>
      </w:r>
      <w:r>
        <w:t>“</w:t>
      </w:r>
      <w:r>
        <w:t>蒙恬将兵以北攻胡</w:t>
      </w:r>
      <w:r>
        <w:t>”</w:t>
      </w:r>
      <w:r>
        <w:t>的时间之长，语意完整，不能与</w:t>
      </w:r>
      <w:r>
        <w:t>“</w:t>
      </w:r>
      <w:r>
        <w:t>苦</w:t>
      </w:r>
      <w:r>
        <w:t>”</w:t>
      </w:r>
      <w:r>
        <w:t>相连，否则语意不通。排除</w:t>
      </w:r>
      <w:r>
        <w:t>C</w:t>
      </w:r>
      <w:r>
        <w:t>。</w:t>
      </w:r>
    </w:p>
    <w:p w:rsidR="00425E4A" w:rsidRDefault="00CE1586">
      <w:pPr>
        <w:spacing w:line="360" w:lineRule="auto"/>
        <w:jc w:val="left"/>
        <w:textAlignment w:val="center"/>
      </w:pPr>
      <w:r>
        <w:t>故选</w:t>
      </w:r>
      <w:r>
        <w:t>A</w:t>
      </w:r>
      <w:r>
        <w:t>。</w:t>
      </w:r>
    </w:p>
    <w:p w:rsidR="00425E4A" w:rsidRDefault="00CE1586">
      <w:pPr>
        <w:spacing w:line="360" w:lineRule="auto"/>
        <w:jc w:val="left"/>
        <w:textAlignment w:val="center"/>
      </w:pPr>
      <w:r>
        <w:t>35</w:t>
      </w:r>
      <w:r>
        <w:t>．</w:t>
      </w:r>
    </w:p>
    <w:p w:rsidR="00425E4A" w:rsidRDefault="00CE1586">
      <w:pPr>
        <w:spacing w:line="360" w:lineRule="auto"/>
        <w:jc w:val="left"/>
        <w:textAlignment w:val="center"/>
      </w:pPr>
      <w:r>
        <w:t>本题考查学生了解并掌握常见的文化常识的能力。</w:t>
      </w:r>
    </w:p>
    <w:p w:rsidR="00425E4A" w:rsidRDefault="00CE1586">
      <w:pPr>
        <w:spacing w:line="360" w:lineRule="auto"/>
        <w:jc w:val="left"/>
        <w:textAlignment w:val="center"/>
      </w:pPr>
      <w:r>
        <w:t>D</w:t>
      </w:r>
      <w:r>
        <w:t>．</w:t>
      </w:r>
      <w:r>
        <w:t>“</w:t>
      </w:r>
      <w:r>
        <w:t>古代分别称中国北方、东方少数民族为</w:t>
      </w:r>
      <w:r>
        <w:t>‘</w:t>
      </w:r>
      <w:r>
        <w:t>夷</w:t>
      </w:r>
      <w:r>
        <w:t>’</w:t>
      </w:r>
      <w:r>
        <w:t>和</w:t>
      </w:r>
      <w:r>
        <w:t>‘</w:t>
      </w:r>
      <w:r>
        <w:t>狄</w:t>
      </w:r>
      <w:r>
        <w:t>’”</w:t>
      </w:r>
      <w:r>
        <w:t>说法错误。东方少数民族为</w:t>
      </w:r>
      <w:r>
        <w:t>“</w:t>
      </w:r>
      <w:r>
        <w:t>夷</w:t>
      </w:r>
      <w:r>
        <w:t>”</w:t>
      </w:r>
      <w:r>
        <w:t>，北方少数民族为</w:t>
      </w:r>
      <w:r>
        <w:t>“</w:t>
      </w:r>
      <w:r>
        <w:t>狄</w:t>
      </w:r>
      <w:r>
        <w:t>”</w:t>
      </w:r>
      <w:r>
        <w:t>。</w:t>
      </w:r>
    </w:p>
    <w:p w:rsidR="00425E4A" w:rsidRDefault="00CE1586">
      <w:pPr>
        <w:spacing w:line="360" w:lineRule="auto"/>
        <w:jc w:val="left"/>
        <w:textAlignment w:val="center"/>
      </w:pPr>
      <w:r>
        <w:t>故选</w:t>
      </w:r>
      <w:r>
        <w:t>D</w:t>
      </w:r>
      <w:r>
        <w:t>。</w:t>
      </w:r>
    </w:p>
    <w:p w:rsidR="00425E4A" w:rsidRDefault="00CE1586">
      <w:pPr>
        <w:spacing w:line="360" w:lineRule="auto"/>
        <w:jc w:val="left"/>
        <w:textAlignment w:val="center"/>
      </w:pPr>
      <w:r>
        <w:t>36</w:t>
      </w:r>
      <w:r>
        <w:t>．</w:t>
      </w:r>
    </w:p>
    <w:p w:rsidR="00425E4A" w:rsidRDefault="00CE1586">
      <w:pPr>
        <w:spacing w:line="360" w:lineRule="auto"/>
        <w:jc w:val="left"/>
        <w:textAlignment w:val="center"/>
      </w:pPr>
      <w:r>
        <w:t>本题考查学生理解文章内容的能力。</w:t>
      </w:r>
    </w:p>
    <w:p w:rsidR="00425E4A" w:rsidRDefault="00CE1586">
      <w:pPr>
        <w:spacing w:line="360" w:lineRule="auto"/>
        <w:jc w:val="left"/>
        <w:textAlignment w:val="center"/>
      </w:pPr>
      <w:r>
        <w:t>C</w:t>
      </w:r>
      <w:r>
        <w:t>．</w:t>
      </w:r>
      <w:r>
        <w:t>“</w:t>
      </w:r>
      <w:r>
        <w:t>李斯、成进抓住匈奴作为游牧民族的特点劝谏秦皇帝不要攻打匈奴</w:t>
      </w:r>
      <w:r>
        <w:t>”</w:t>
      </w:r>
      <w:r>
        <w:t>说法错误。劝谏秦皇帝不要攻打匈奴的是李斯，成进劝谏的是高皇帝。</w:t>
      </w:r>
    </w:p>
    <w:p w:rsidR="00425E4A" w:rsidRDefault="00CE1586">
      <w:pPr>
        <w:spacing w:line="360" w:lineRule="auto"/>
        <w:jc w:val="left"/>
        <w:textAlignment w:val="center"/>
      </w:pPr>
      <w:r>
        <w:t>故选</w:t>
      </w:r>
      <w:r>
        <w:t>C</w:t>
      </w:r>
      <w:r>
        <w:t>。</w:t>
      </w:r>
    </w:p>
    <w:p w:rsidR="00425E4A" w:rsidRDefault="00CE1586">
      <w:pPr>
        <w:spacing w:line="360" w:lineRule="auto"/>
        <w:jc w:val="left"/>
        <w:textAlignment w:val="center"/>
      </w:pPr>
      <w:r>
        <w:t>37</w:t>
      </w:r>
      <w:r>
        <w:t>．</w:t>
      </w:r>
    </w:p>
    <w:p w:rsidR="00425E4A" w:rsidRDefault="00CE1586">
      <w:pPr>
        <w:spacing w:line="360" w:lineRule="auto"/>
        <w:jc w:val="left"/>
        <w:textAlignment w:val="center"/>
      </w:pPr>
      <w:r>
        <w:t>本题考查学生理解并翻译文言文句子的能力。</w:t>
      </w:r>
    </w:p>
    <w:p w:rsidR="00425E4A" w:rsidRDefault="00CE1586">
      <w:pPr>
        <w:spacing w:line="360" w:lineRule="auto"/>
        <w:jc w:val="left"/>
        <w:textAlignment w:val="center"/>
      </w:pPr>
      <w:r>
        <w:t>（</w:t>
      </w:r>
      <w:r>
        <w:t>1</w:t>
      </w:r>
      <w:r>
        <w:t>）</w:t>
      </w:r>
      <w:r>
        <w:t>“</w:t>
      </w:r>
      <w:r>
        <w:t>性</w:t>
      </w:r>
      <w:r>
        <w:t>”</w:t>
      </w:r>
      <w:r>
        <w:t>，习性；</w:t>
      </w:r>
      <w:r>
        <w:t>“</w:t>
      </w:r>
      <w:r>
        <w:t>兽</w:t>
      </w:r>
      <w:r>
        <w:t>”“</w:t>
      </w:r>
      <w:r>
        <w:t>鸟</w:t>
      </w:r>
      <w:r>
        <w:t>”</w:t>
      </w:r>
      <w:r>
        <w:t>，名词作状语，像野兽一样，像鸟一样；</w:t>
      </w:r>
      <w:r>
        <w:t>“</w:t>
      </w:r>
      <w:r>
        <w:t>窃</w:t>
      </w:r>
      <w:r>
        <w:t>”</w:t>
      </w:r>
      <w:r>
        <w:t>，私下；</w:t>
      </w:r>
      <w:r>
        <w:t>“</w:t>
      </w:r>
      <w:r>
        <w:t>危</w:t>
      </w:r>
      <w:r>
        <w:t>”</w:t>
      </w:r>
      <w:r>
        <w:t>，意动用法，认为</w:t>
      </w:r>
      <w:r>
        <w:t>……</w:t>
      </w:r>
      <w:r>
        <w:t>危险。</w:t>
      </w:r>
    </w:p>
    <w:p w:rsidR="00425E4A" w:rsidRDefault="00CE1586">
      <w:pPr>
        <w:spacing w:line="360" w:lineRule="auto"/>
        <w:jc w:val="left"/>
        <w:textAlignment w:val="center"/>
      </w:pPr>
      <w:r>
        <w:t>（</w:t>
      </w:r>
      <w:r>
        <w:t>2</w:t>
      </w:r>
      <w:r>
        <w:t>）</w:t>
      </w:r>
      <w:r>
        <w:t>“</w:t>
      </w:r>
      <w:r>
        <w:t>城</w:t>
      </w:r>
      <w:r>
        <w:t>”</w:t>
      </w:r>
      <w:r>
        <w:t>，名词作动词，筑城；</w:t>
      </w:r>
      <w:r>
        <w:t>“</w:t>
      </w:r>
      <w:r>
        <w:t>得</w:t>
      </w:r>
      <w:r>
        <w:t>”</w:t>
      </w:r>
      <w:r>
        <w:t>，见到；</w:t>
      </w:r>
      <w:r>
        <w:t>“</w:t>
      </w:r>
      <w:r>
        <w:t>传</w:t>
      </w:r>
      <w:r>
        <w:t>”</w:t>
      </w:r>
      <w:r>
        <w:t>，驿站车马。</w:t>
      </w:r>
    </w:p>
    <w:p w:rsidR="00425E4A" w:rsidRDefault="00CE1586">
      <w:pPr>
        <w:spacing w:line="360" w:lineRule="auto"/>
        <w:jc w:val="left"/>
        <w:textAlignment w:val="center"/>
      </w:pPr>
      <w:r>
        <w:t>参考译文：</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汉武帝元光二年，雁门郡马邑县的豪杰聂壹通过大行王恢向武帝建议说：</w:t>
      </w:r>
      <w:r>
        <w:rPr>
          <w:rFonts w:ascii="楷体" w:eastAsia="楷体" w:hAnsi="楷体" w:cs="楷体"/>
        </w:rPr>
        <w:t>“</w:t>
      </w:r>
      <w:r>
        <w:rPr>
          <w:rFonts w:ascii="楷体" w:eastAsia="楷体" w:hAnsi="楷体" w:cs="楷体"/>
        </w:rPr>
        <w:t>匈奴刚与汉朝和亲，亲近信任边民，可以用财宝引诱它前来，同时汉朝埋伏军队发动袭击，这是一条必胜无疑的良策。</w:t>
      </w:r>
      <w:r>
        <w:rPr>
          <w:rFonts w:ascii="楷体" w:eastAsia="楷体" w:hAnsi="楷体" w:cs="楷体"/>
        </w:rPr>
        <w:t>”</w:t>
      </w:r>
      <w:r>
        <w:rPr>
          <w:rFonts w:ascii="楷体" w:eastAsia="楷体" w:hAnsi="楷体" w:cs="楷体"/>
        </w:rPr>
        <w:t>汉武帝召集并询问公卿大臣的意见，王恢说：</w:t>
      </w:r>
      <w:r>
        <w:rPr>
          <w:rFonts w:ascii="楷体" w:eastAsia="楷体" w:hAnsi="楷体" w:cs="楷体"/>
        </w:rPr>
        <w:t>“</w:t>
      </w:r>
      <w:r>
        <w:rPr>
          <w:rFonts w:ascii="楷体" w:eastAsia="楷体" w:hAnsi="楷体" w:cs="楷体"/>
        </w:rPr>
        <w:t>匈奴不断地入侵抢掠，原因不是别的，就在于它对汉朝没有了畏惧之感。我私下认为攻击匈奴对汉朝有利。</w:t>
      </w:r>
      <w:r>
        <w:rPr>
          <w:rFonts w:ascii="楷体" w:eastAsia="楷体" w:hAnsi="楷体" w:cs="楷体"/>
        </w:rPr>
        <w:t>”</w:t>
      </w:r>
      <w:r>
        <w:rPr>
          <w:rFonts w:ascii="楷体" w:eastAsia="楷体" w:hAnsi="楷体" w:cs="楷体"/>
        </w:rPr>
        <w:t>武帝听从了王恢的建议。汉武帝元朔元年秋季，匈奴两万名骑兵入侵汉朝。车骑将军卫青率领三万名骑兵从雁门郡出击匈奴。临淄人主父偃上书武帝。主父偃的上书中讲了九件事，其中八件事讲的律令方面的问题，一件是谏阻攻打</w:t>
      </w:r>
      <w:r>
        <w:rPr>
          <w:rFonts w:ascii="楷体" w:eastAsia="楷体" w:hAnsi="楷体" w:cs="楷体"/>
        </w:rPr>
        <w:t>匈奴。上书中说：</w:t>
      </w:r>
      <w:r>
        <w:rPr>
          <w:rFonts w:ascii="楷体" w:eastAsia="楷体" w:hAnsi="楷体" w:cs="楷体"/>
        </w:rPr>
        <w:t>“</w:t>
      </w:r>
      <w:r>
        <w:rPr>
          <w:rFonts w:ascii="楷体" w:eastAsia="楷体" w:hAnsi="楷体" w:cs="楷体"/>
        </w:rPr>
        <w:t>《司马法》说：</w:t>
      </w:r>
      <w:r>
        <w:rPr>
          <w:rFonts w:ascii="楷体" w:eastAsia="楷体" w:hAnsi="楷体" w:cs="楷体"/>
        </w:rPr>
        <w:t>‘</w:t>
      </w:r>
      <w:r>
        <w:rPr>
          <w:rFonts w:ascii="楷体" w:eastAsia="楷体" w:hAnsi="楷体" w:cs="楷体"/>
        </w:rPr>
        <w:t>国家虽然强大，好战必然灭亡；天下虽然太平，忘记备战必然危险。</w:t>
      </w:r>
      <w:r>
        <w:rPr>
          <w:rFonts w:ascii="楷体" w:eastAsia="楷体" w:hAnsi="楷体" w:cs="楷体"/>
        </w:rPr>
        <w:t xml:space="preserve">’ </w:t>
      </w:r>
      <w:r>
        <w:rPr>
          <w:rFonts w:ascii="楷体" w:eastAsia="楷体" w:hAnsi="楷体" w:cs="楷体"/>
        </w:rPr>
        <w:t>从前，秦始皇吞并六国后，追求胜利</w:t>
      </w:r>
      <w:r>
        <w:rPr>
          <w:rFonts w:ascii="楷体" w:eastAsia="楷体" w:hAnsi="楷体" w:cs="楷体"/>
        </w:rPr>
        <w:lastRenderedPageBreak/>
        <w:t>的欲望没有休止，又想攻打匈奴。李斯劝阻说：</w:t>
      </w:r>
      <w:r>
        <w:rPr>
          <w:rFonts w:ascii="楷体" w:eastAsia="楷体" w:hAnsi="楷体" w:cs="楷体"/>
        </w:rPr>
        <w:t>‘</w:t>
      </w:r>
      <w:r>
        <w:rPr>
          <w:rFonts w:ascii="楷体" w:eastAsia="楷体" w:hAnsi="楷体" w:cs="楷体"/>
        </w:rPr>
        <w:t>不可以这样做。匈奴人没有城郭可定居，没有储备的粮食可守，迁徙流动如鸟飞，很难制服他们。派军队轻装深入匈奴境内，粮食必然断绝；粮食随军而行，会因负重贻误战机。即使得到匈奴的土地，也不会为国家带来利益，俘获他们的百姓，也不能调教役使他们防守。</w:t>
      </w:r>
      <w:r>
        <w:rPr>
          <w:rFonts w:ascii="楷体" w:eastAsia="楷体" w:hAnsi="楷体" w:cs="楷体"/>
        </w:rPr>
        <w:t>’</w:t>
      </w:r>
      <w:r>
        <w:rPr>
          <w:rFonts w:ascii="楷体" w:eastAsia="楷体" w:hAnsi="楷体" w:cs="楷体"/>
        </w:rPr>
        <w:t>秦始皇不听劝告，就派蒙恬率军攻打匈奴，军队在外十多年，死亡的人数也数不清，却最终不能越过黄河北进。</w:t>
      </w:r>
      <w:r>
        <w:rPr>
          <w:rFonts w:ascii="楷体" w:eastAsia="楷体" w:hAnsi="楷体" w:cs="楷体"/>
        </w:rPr>
        <w:t>这难道是兵力不足，装备不齐吗？是因客观形势不允许啊。后来直到汉高祖平定天下，听说匈奴的部队聚集在代谷之外，想攻打他们。御史成进进言劝阻说：</w:t>
      </w:r>
      <w:r>
        <w:rPr>
          <w:rFonts w:ascii="楷体" w:eastAsia="楷体" w:hAnsi="楷体" w:cs="楷体"/>
        </w:rPr>
        <w:t>‘</w:t>
      </w:r>
      <w:r>
        <w:rPr>
          <w:rFonts w:ascii="楷体" w:eastAsia="楷体" w:hAnsi="楷体" w:cs="楷体"/>
        </w:rPr>
        <w:t>不可进攻匈奴。匈奴人的习性，如同野兽一样聚集，又像飞鸟一样忽然分散，追赶他们像捕捉影子，现在凭陛下的盛德去攻打匈奴，我私下认为很危险。</w:t>
      </w:r>
      <w:r>
        <w:rPr>
          <w:rFonts w:ascii="楷体" w:eastAsia="楷体" w:hAnsi="楷体" w:cs="楷体"/>
        </w:rPr>
        <w:t>’</w:t>
      </w:r>
      <w:r>
        <w:rPr>
          <w:rFonts w:ascii="楷体" w:eastAsia="楷体" w:hAnsi="楷体" w:cs="楷体"/>
        </w:rPr>
        <w:t>汉高祖不听他的劝告，果然发生平城被围的事件。</w:t>
      </w:r>
      <w:r>
        <w:rPr>
          <w:rFonts w:ascii="楷体" w:eastAsia="楷体" w:hAnsi="楷体" w:cs="楷体"/>
        </w:rPr>
        <w:t>”</w:t>
      </w:r>
      <w:r>
        <w:rPr>
          <w:rFonts w:ascii="楷体" w:eastAsia="楷体" w:hAnsi="楷体" w:cs="楷体"/>
        </w:rPr>
        <w:t>严安上书说：</w:t>
      </w:r>
      <w:r>
        <w:rPr>
          <w:rFonts w:ascii="楷体" w:eastAsia="楷体" w:hAnsi="楷体" w:cs="楷体"/>
        </w:rPr>
        <w:t>“</w:t>
      </w:r>
      <w:r>
        <w:rPr>
          <w:rFonts w:ascii="楷体" w:eastAsia="楷体" w:hAnsi="楷体" w:cs="楷体"/>
        </w:rPr>
        <w:t>从前秦始皇志得意满，便想入非非，要威震海外，派蒙恬率兵北上攻打匈奴。经过了十多年，苦不堪言，民不聊生，上吊于路旁树上，死者一个连着一个。等到秦皇帝驾崩，天下人纷纷反叛，秦朝最终</w:t>
      </w:r>
      <w:r>
        <w:rPr>
          <w:rFonts w:ascii="楷体" w:eastAsia="楷体" w:hAnsi="楷体" w:cs="楷体"/>
        </w:rPr>
        <w:t>国家灭亡，祭祀断绝，这就是穷兵黩武造成的祸害。</w:t>
      </w:r>
      <w:r>
        <w:rPr>
          <w:rFonts w:ascii="楷体" w:eastAsia="楷体" w:hAnsi="楷体" w:cs="楷体"/>
        </w:rPr>
        <w:t xml:space="preserve">” </w:t>
      </w:r>
      <w:r>
        <w:rPr>
          <w:rFonts w:ascii="楷体" w:eastAsia="楷体" w:hAnsi="楷体" w:cs="楷体"/>
        </w:rPr>
        <w:t>奏书上呈汉武帝，武帝召见他们，问他们：</w:t>
      </w:r>
      <w:r>
        <w:rPr>
          <w:rFonts w:ascii="楷体" w:eastAsia="楷体" w:hAnsi="楷体" w:cs="楷体"/>
        </w:rPr>
        <w:t>“</w:t>
      </w:r>
      <w:r>
        <w:rPr>
          <w:rFonts w:ascii="楷体" w:eastAsia="楷体" w:hAnsi="楷体" w:cs="楷体"/>
        </w:rPr>
        <w:t>你们原来都在哪里？为什么这么晚我们才相见</w:t>
      </w:r>
      <w:r>
        <w:rPr>
          <w:rFonts w:ascii="楷体" w:eastAsia="楷体" w:hAnsi="楷体" w:cs="楷体"/>
        </w:rPr>
        <w:t>!”</w:t>
      </w:r>
      <w:r>
        <w:rPr>
          <w:rFonts w:ascii="楷体" w:eastAsia="楷体" w:hAnsi="楷体" w:cs="楷体"/>
        </w:rPr>
        <w:t>任命他们做了郎中。汉武帝元狩二年三月，霍去病任骠骑将军，率领万名骑兵从陇西郡出发攻打匈奴。秋季，匈奴浑邪王投降汉朝。当时单于恼怒浑邪王驻守西部却被汉军杀死、俘虏了几万人，打算把他召去处死，浑邪王十分恐惧，谋划投降汉朝，先派人在边境阻拦汉人，让他们把情况向武帝报告。这时大行李息正要在黄河岸边修筑城池，见到浑邪王的使者，立即派驿站车马赶往京城报告朝廷。浑邪王率部投降汉朝时，汉朝征</w:t>
      </w:r>
      <w:r>
        <w:rPr>
          <w:rFonts w:ascii="楷体" w:eastAsia="楷体" w:hAnsi="楷体" w:cs="楷体"/>
        </w:rPr>
        <w:t>发车辆两万乘来迎接。朝廷没有钱，向百姓借马。百姓有许多人把马隐藏起来，马不够用。武帝恼怒，打算杀了长安县令，右内史汲黯说：</w:t>
      </w:r>
      <w:r>
        <w:rPr>
          <w:rFonts w:ascii="楷体" w:eastAsia="楷体" w:hAnsi="楷体" w:cs="楷体"/>
        </w:rPr>
        <w:t>“</w:t>
      </w:r>
      <w:r>
        <w:rPr>
          <w:rFonts w:ascii="楷体" w:eastAsia="楷体" w:hAnsi="楷体" w:cs="楷体"/>
        </w:rPr>
        <w:t>这些匈奴背叛了他们的主子而投降汉朝，汉朝慢慢由沿途各县依次提供驿车传送他们就行了。何至于弄得天下动荡不安，使国家疲敝来服侍这些外族人呢？</w:t>
      </w:r>
      <w:r>
        <w:rPr>
          <w:rFonts w:ascii="楷体" w:eastAsia="楷体" w:hAnsi="楷体" w:cs="楷体"/>
        </w:rPr>
        <w:t>”</w:t>
      </w:r>
      <w:r>
        <w:rPr>
          <w:rFonts w:ascii="楷体" w:eastAsia="楷体" w:hAnsi="楷体" w:cs="楷体"/>
        </w:rPr>
        <w:t>武帝默然不语。</w:t>
      </w:r>
    </w:p>
    <w:p w:rsidR="00425E4A" w:rsidRDefault="00CE1586">
      <w:pPr>
        <w:spacing w:line="360" w:lineRule="auto"/>
        <w:jc w:val="left"/>
        <w:textAlignment w:val="center"/>
      </w:pPr>
      <w:r>
        <w:t>（</w:t>
      </w:r>
      <w:r>
        <w:t>2022·</w:t>
      </w:r>
      <w:r>
        <w:t>浙江</w:t>
      </w:r>
      <w:r>
        <w:rPr>
          <w:rFonts w:hint="eastAsia"/>
        </w:rPr>
        <w:t>省</w:t>
      </w:r>
      <w:r>
        <w:t>一模）阅读下面的文言文，完成下面小题。</w:t>
      </w:r>
    </w:p>
    <w:p w:rsidR="00425E4A" w:rsidRDefault="00CE1586">
      <w:pPr>
        <w:spacing w:line="360" w:lineRule="auto"/>
        <w:jc w:val="center"/>
        <w:textAlignment w:val="center"/>
        <w:rPr>
          <w:rFonts w:ascii="楷体" w:eastAsia="楷体" w:hAnsi="楷体" w:cs="楷体"/>
          <w:b/>
        </w:rPr>
      </w:pPr>
      <w:r>
        <w:rPr>
          <w:rFonts w:ascii="楷体" w:eastAsia="楷体" w:hAnsi="楷体" w:cs="楷体"/>
          <w:b/>
        </w:rPr>
        <w:t>一清泉记</w:t>
      </w:r>
    </w:p>
    <w:p w:rsidR="00425E4A" w:rsidRDefault="00CE1586">
      <w:pPr>
        <w:spacing w:line="360" w:lineRule="auto"/>
        <w:jc w:val="center"/>
        <w:textAlignment w:val="center"/>
        <w:rPr>
          <w:rFonts w:ascii="楷体" w:eastAsia="楷体" w:hAnsi="楷体" w:cs="楷体"/>
        </w:rPr>
      </w:pPr>
      <w:r>
        <w:rPr>
          <w:rFonts w:ascii="楷体" w:eastAsia="楷体" w:hAnsi="楷体" w:cs="楷体"/>
        </w:rPr>
        <w:t>【明】刘震</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一清泉，出温州华盖山下东瓯王祠之左方也。前此地有东岳行宫，久且倾。成化壬寅（十八年），永嘉令刘逊时让</w:t>
      </w:r>
      <w:r>
        <w:rPr>
          <w:rFonts w:ascii="楷体" w:eastAsia="楷体" w:hAnsi="楷体" w:cs="楷体"/>
        </w:rPr>
        <w:t>①</w:t>
      </w:r>
      <w:r>
        <w:rPr>
          <w:rFonts w:ascii="楷体" w:eastAsia="楷体" w:hAnsi="楷体" w:cs="楷体"/>
        </w:rPr>
        <w:t>寓是，督版籍事，相视区画，改修今祠。以王受汉封，旧有</w:t>
      </w:r>
      <w:r>
        <w:rPr>
          <w:rFonts w:ascii="楷体" w:eastAsia="楷体" w:hAnsi="楷体" w:cs="楷体"/>
        </w:rPr>
        <w:t>功</w:t>
      </w:r>
      <w:r>
        <w:rPr>
          <w:rFonts w:ascii="楷体" w:eastAsia="楷体" w:hAnsi="楷体" w:cs="楷体"/>
          <w:em w:val="dot"/>
        </w:rPr>
        <w:t>于</w:t>
      </w:r>
      <w:r>
        <w:rPr>
          <w:rFonts w:ascii="楷体" w:eastAsia="楷体" w:hAnsi="楷体" w:cs="楷体"/>
        </w:rPr>
        <w:t>兹土，故自海坛山徙祀之。又以祀必有敬，辟地为致斋所而得泉焉。</w:t>
      </w:r>
      <w:r>
        <w:rPr>
          <w:rFonts w:ascii="楷体" w:eastAsia="楷体" w:hAnsi="楷体" w:cs="楷体"/>
          <w:u w:val="wave"/>
        </w:rPr>
        <w:t>泉甘且冽食者往往愈病温之士民遂相与矩凿为池砌以石而亭其上题曰一清泉盖喜其澄澈一色不染纤泥故名之以况令也</w:t>
      </w:r>
      <w:r>
        <w:rPr>
          <w:rFonts w:ascii="楷体" w:eastAsia="楷体" w:hAnsi="楷体" w:cs="楷体"/>
        </w:rPr>
        <w:t>。明年，馆是祠者李云从走币京师，因中书舍人黄君璨请予记。</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《礼》云：</w:t>
      </w:r>
      <w:r>
        <w:rPr>
          <w:rFonts w:ascii="楷体" w:eastAsia="楷体" w:hAnsi="楷体" w:cs="楷体"/>
        </w:rPr>
        <w:t>“</w:t>
      </w:r>
      <w:r>
        <w:rPr>
          <w:rFonts w:ascii="楷体" w:eastAsia="楷体" w:hAnsi="楷体" w:cs="楷体"/>
        </w:rPr>
        <w:t>王道和平而醴泉出。</w:t>
      </w:r>
      <w:r>
        <w:rPr>
          <w:rFonts w:ascii="楷体" w:eastAsia="楷体" w:hAnsi="楷体" w:cs="楷体"/>
        </w:rPr>
        <w:t>”</w:t>
      </w:r>
      <w:r>
        <w:rPr>
          <w:rFonts w:ascii="楷体" w:eastAsia="楷体" w:hAnsi="楷体" w:cs="楷体"/>
        </w:rPr>
        <w:t>李锡为芦城令，苦井变甘。</w:t>
      </w:r>
      <w:r>
        <w:rPr>
          <w:rFonts w:ascii="楷体" w:eastAsia="楷体" w:hAnsi="楷体" w:cs="楷体"/>
          <w:u w:val="single"/>
        </w:rPr>
        <w:t>予尝怪夫水泉无知而系人事，无乃政善民安而和气召之乎。</w:t>
      </w:r>
      <w:r>
        <w:rPr>
          <w:rFonts w:ascii="楷体" w:eastAsia="楷体" w:hAnsi="楷体" w:cs="楷体"/>
        </w:rPr>
        <w:t>令</w:t>
      </w:r>
      <w:r>
        <w:rPr>
          <w:rFonts w:ascii="楷体" w:eastAsia="楷体" w:hAnsi="楷体" w:cs="楷体"/>
          <w:em w:val="dot"/>
        </w:rPr>
        <w:t>修</w:t>
      </w:r>
      <w:r>
        <w:rPr>
          <w:rFonts w:ascii="楷体" w:eastAsia="楷体" w:hAnsi="楷体" w:cs="楷体"/>
        </w:rPr>
        <w:t>民事而事神敬，清泉出而甘，其有由矣。</w:t>
      </w:r>
    </w:p>
    <w:p w:rsidR="00425E4A" w:rsidRDefault="00CE1586">
      <w:pPr>
        <w:spacing w:line="360" w:lineRule="auto"/>
        <w:ind w:firstLine="420"/>
        <w:jc w:val="left"/>
        <w:textAlignment w:val="center"/>
        <w:rPr>
          <w:rFonts w:ascii="楷体" w:eastAsia="楷体" w:hAnsi="楷体" w:cs="楷体"/>
          <w:u w:val="single"/>
        </w:rPr>
      </w:pPr>
      <w:r>
        <w:rPr>
          <w:rFonts w:ascii="楷体" w:eastAsia="楷体" w:hAnsi="楷体" w:cs="楷体"/>
        </w:rPr>
        <w:t>予闻温人言：永嘉郡，事烦剧，案牍填委。令下车勤政，每忘食，首省浮费，禁雇纳，恤孤老，均科</w:t>
      </w:r>
      <w:r>
        <w:rPr>
          <w:rFonts w:ascii="楷体" w:eastAsia="楷体" w:hAnsi="楷体" w:cs="楷体"/>
        </w:rPr>
        <w:lastRenderedPageBreak/>
        <w:t>役。然后兴学养士，辨狱平冤，惩奸去魁，明版籍以止民</w:t>
      </w:r>
      <w:r>
        <w:rPr>
          <w:rFonts w:ascii="楷体" w:eastAsia="楷体" w:hAnsi="楷体" w:cs="楷体"/>
        </w:rPr>
        <w:t>伪，制军卫以除民梗，量涨地以补民业，葺正祠以</w:t>
      </w:r>
      <w:r>
        <w:rPr>
          <w:rFonts w:ascii="楷体" w:eastAsia="楷体" w:hAnsi="楷体" w:cs="楷体"/>
          <w:em w:val="dot"/>
        </w:rPr>
        <w:t>风</w:t>
      </w:r>
      <w:r>
        <w:rPr>
          <w:rFonts w:ascii="楷体" w:eastAsia="楷体" w:hAnsi="楷体" w:cs="楷体"/>
        </w:rPr>
        <w:t>民义。暇则自为祠记碑文，以示当祀与前人贤否可劝戒者。于是人心悦，盗贼息，期月而政声著，三年而百务</w:t>
      </w:r>
      <w:r>
        <w:rPr>
          <w:rFonts w:ascii="楷体" w:eastAsia="楷体" w:hAnsi="楷体" w:cs="楷体"/>
          <w:em w:val="dot"/>
        </w:rPr>
        <w:t>举</w:t>
      </w:r>
      <w:r>
        <w:rPr>
          <w:rFonts w:ascii="楷体" w:eastAsia="楷体" w:hAnsi="楷体" w:cs="楷体"/>
        </w:rPr>
        <w:t>。岁饥，不数日而输谷者六万余斛。吏舍火，吁天自罪</w:t>
      </w:r>
      <w:r>
        <w:rPr>
          <w:rFonts w:ascii="楷体" w:eastAsia="楷体" w:hAnsi="楷体" w:cs="楷体"/>
          <w:em w:val="dot"/>
        </w:rPr>
        <w:t>而</w:t>
      </w:r>
      <w:r>
        <w:rPr>
          <w:rFonts w:ascii="楷体" w:eastAsia="楷体" w:hAnsi="楷体" w:cs="楷体"/>
        </w:rPr>
        <w:t>风焰息，禁库连椽不及灾。考绩当北上，民遮道泣留者数千人，恳谕五经宿而后出郭，犹趋送二百馀里。自郡长而上，凡浙之藩臬、巡守、行台诸使，羡赏一口，奏为令治第一。若此者，则其和气感召而得乎神人，岂独泉哉！虽然，</w:t>
      </w:r>
      <w:r>
        <w:rPr>
          <w:rFonts w:ascii="楷体" w:eastAsia="楷体" w:hAnsi="楷体" w:cs="楷体"/>
          <w:u w:val="single"/>
        </w:rPr>
        <w:t>因泉而知令之德与政终始，一清以为左验，则名泉之义又乌可忽也。</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嗟夫！贤如李锡而泉始甘，贤如令而泉甘以清，使天下之为</w:t>
      </w:r>
      <w:r>
        <w:rPr>
          <w:rFonts w:ascii="楷体" w:eastAsia="楷体" w:hAnsi="楷体" w:cs="楷体"/>
        </w:rPr>
        <w:t>县者皆然，则和气充洽极矣，何必醴泉出而后可占王道盛治耶？求玉于石，累金于沙，金玉固自少也。予于是知令之名与是泉同久矣。况泉因令而得美名，则令之贤又泉之遭际也不亦荣幸矣哉！予于令有师友谊，家同里，喜其行不负</w:t>
      </w:r>
      <w:r>
        <w:rPr>
          <w:rFonts w:ascii="楷体" w:eastAsia="楷体" w:hAnsi="楷体" w:cs="楷体"/>
          <w:em w:val="dot"/>
        </w:rPr>
        <w:t>所</w:t>
      </w:r>
      <w:r>
        <w:rPr>
          <w:rFonts w:ascii="楷体" w:eastAsia="楷体" w:hAnsi="楷体" w:cs="楷体"/>
        </w:rPr>
        <w:t>学，故记泉而兼书之，以</w:t>
      </w:r>
      <w:r>
        <w:rPr>
          <w:rFonts w:ascii="楷体" w:eastAsia="楷体" w:hAnsi="楷体" w:cs="楷体"/>
          <w:em w:val="dot"/>
        </w:rPr>
        <w:t>泄</w:t>
      </w:r>
      <w:r>
        <w:rPr>
          <w:rFonts w:ascii="楷体" w:eastAsia="楷体" w:hAnsi="楷体" w:cs="楷体"/>
        </w:rPr>
        <w:t>温人惓惓刻石之意，以告于后</w:t>
      </w:r>
      <w:r>
        <w:rPr>
          <w:rFonts w:ascii="楷体" w:eastAsia="楷体" w:hAnsi="楷体" w:cs="楷体"/>
          <w:em w:val="dot"/>
        </w:rPr>
        <w:t>之</w:t>
      </w:r>
      <w:r>
        <w:rPr>
          <w:rFonts w:ascii="楷体" w:eastAsia="楷体" w:hAnsi="楷体" w:cs="楷体"/>
        </w:rPr>
        <w:t>为令者。</w:t>
      </w:r>
    </w:p>
    <w:p w:rsidR="00425E4A" w:rsidRDefault="00CE1586">
      <w:pPr>
        <w:spacing w:line="360" w:lineRule="auto"/>
        <w:ind w:firstLine="420"/>
        <w:jc w:val="right"/>
        <w:textAlignment w:val="center"/>
        <w:rPr>
          <w:rFonts w:ascii="楷体" w:eastAsia="楷体" w:hAnsi="楷体" w:cs="楷体"/>
        </w:rPr>
      </w:pPr>
      <w:r>
        <w:rPr>
          <w:rFonts w:ascii="楷体" w:eastAsia="楷体" w:hAnsi="楷体" w:cs="楷体"/>
        </w:rPr>
        <w:t>（选自《弘治温州府志》，有删改）</w:t>
      </w:r>
    </w:p>
    <w:p w:rsidR="00425E4A" w:rsidRDefault="00CE1586">
      <w:pPr>
        <w:spacing w:line="360" w:lineRule="auto"/>
        <w:jc w:val="left"/>
        <w:textAlignment w:val="center"/>
      </w:pPr>
      <w:r>
        <w:t>【注】</w:t>
      </w:r>
      <w:r>
        <w:t>①</w:t>
      </w:r>
      <w:r>
        <w:t>刘逊：字时让，曾为永嘉县令。</w:t>
      </w:r>
    </w:p>
    <w:p w:rsidR="00425E4A" w:rsidRDefault="00CE1586">
      <w:pPr>
        <w:spacing w:line="360" w:lineRule="auto"/>
        <w:jc w:val="left"/>
        <w:textAlignment w:val="center"/>
      </w:pPr>
      <w:r>
        <w:t>38</w:t>
      </w:r>
      <w:r>
        <w:t>．对下列句子中加点词语的解释，</w:t>
      </w:r>
      <w:r>
        <w:rPr>
          <w:em w:val="dot"/>
        </w:rPr>
        <w:t>不正确</w:t>
      </w:r>
      <w:r>
        <w:t>的一项是（</w:t>
      </w:r>
      <w:r>
        <w:rPr>
          <w:rFonts w:ascii="'Times New Roman'" w:eastAsia="'Times New Roman'" w:hAnsi="'Times New Roman'" w:cs="'Times New Roman'"/>
        </w:rPr>
        <w:t>     </w:t>
      </w:r>
      <w:r>
        <w:t>）</w:t>
      </w:r>
    </w:p>
    <w:p w:rsidR="00425E4A" w:rsidRDefault="00CE1586">
      <w:pPr>
        <w:spacing w:line="360" w:lineRule="auto"/>
        <w:jc w:val="left"/>
        <w:textAlignment w:val="center"/>
      </w:pPr>
      <w:r>
        <w:t>A</w:t>
      </w:r>
      <w:r>
        <w:t>．令</w:t>
      </w:r>
      <w:r>
        <w:rPr>
          <w:em w:val="dot"/>
        </w:rPr>
        <w:t>修</w:t>
      </w:r>
      <w:r>
        <w:t>民事而事神敬</w:t>
      </w:r>
      <w:r>
        <w:rPr>
          <w:rFonts w:ascii="'Times New Roman'" w:eastAsia="'Times New Roman'" w:hAnsi="'Times New Roman'" w:cs="'Times New Roman'"/>
        </w:rPr>
        <w:t>                      </w:t>
      </w:r>
      <w:r>
        <w:t>修：治理</w:t>
      </w:r>
    </w:p>
    <w:p w:rsidR="00425E4A" w:rsidRDefault="00CE1586">
      <w:pPr>
        <w:spacing w:line="360" w:lineRule="auto"/>
        <w:jc w:val="left"/>
        <w:textAlignment w:val="center"/>
      </w:pPr>
      <w:r>
        <w:t>B</w:t>
      </w:r>
      <w:r>
        <w:t>．葺正祠以</w:t>
      </w:r>
      <w:r>
        <w:rPr>
          <w:em w:val="dot"/>
        </w:rPr>
        <w:t>风</w:t>
      </w:r>
      <w:r>
        <w:t>民义</w:t>
      </w:r>
      <w:r>
        <w:rPr>
          <w:rFonts w:ascii="'Times New Roman'" w:eastAsia="'Times New Roman'" w:hAnsi="'Times New Roman'" w:cs="'Times New Roman'"/>
        </w:rPr>
        <w:t>                         </w:t>
      </w:r>
      <w:r>
        <w:t>风：教化</w:t>
      </w:r>
    </w:p>
    <w:p w:rsidR="00425E4A" w:rsidRDefault="00CE1586">
      <w:pPr>
        <w:spacing w:line="360" w:lineRule="auto"/>
        <w:jc w:val="left"/>
        <w:textAlignment w:val="center"/>
      </w:pPr>
      <w:r>
        <w:t>C</w:t>
      </w:r>
      <w:r>
        <w:t>．三年而百务</w:t>
      </w:r>
      <w:r>
        <w:rPr>
          <w:em w:val="dot"/>
        </w:rPr>
        <w:t>举</w:t>
      </w:r>
      <w:r>
        <w:rPr>
          <w:em w:val="dot"/>
        </w:rPr>
        <w:t>                            </w:t>
      </w:r>
      <w:r>
        <w:t>举：振兴</w:t>
      </w:r>
    </w:p>
    <w:p w:rsidR="00425E4A" w:rsidRDefault="00CE1586">
      <w:pPr>
        <w:spacing w:line="360" w:lineRule="auto"/>
        <w:jc w:val="left"/>
        <w:textAlignment w:val="center"/>
      </w:pPr>
      <w:r>
        <w:t>D</w:t>
      </w:r>
      <w:r>
        <w:t>．以</w:t>
      </w:r>
      <w:r>
        <w:rPr>
          <w:em w:val="dot"/>
        </w:rPr>
        <w:t>泄</w:t>
      </w:r>
      <w:r>
        <w:t>温人惓惓刻石之意</w:t>
      </w:r>
      <w:r>
        <w:rPr>
          <w:rFonts w:ascii="'Times New Roman'" w:eastAsia="'Times New Roman'" w:hAnsi="'Times New Roman'" w:cs="'Times New Roman'"/>
        </w:rPr>
        <w:t>               </w:t>
      </w:r>
      <w:r>
        <w:t>泄：表露</w:t>
      </w:r>
    </w:p>
    <w:p w:rsidR="00425E4A" w:rsidRDefault="00CE1586">
      <w:pPr>
        <w:spacing w:line="360" w:lineRule="auto"/>
        <w:jc w:val="left"/>
        <w:textAlignment w:val="center"/>
      </w:pPr>
      <w:r>
        <w:t>39</w:t>
      </w:r>
      <w:r>
        <w:t>．下列各组句子中，加点词的意义和用法相同的一组是（</w:t>
      </w:r>
      <w:r>
        <w:rPr>
          <w:rFonts w:ascii="'Times New Roman'" w:eastAsia="'Times New Roman'" w:hAnsi="'Times New Roman'" w:cs="'Times New Roman'"/>
        </w:rPr>
        <w:t>     </w:t>
      </w:r>
      <w:r>
        <w:t>）</w:t>
      </w:r>
    </w:p>
    <w:p w:rsidR="00425E4A" w:rsidRDefault="00CE1586">
      <w:pPr>
        <w:spacing w:line="360" w:lineRule="auto"/>
        <w:jc w:val="left"/>
        <w:textAlignment w:val="center"/>
      </w:pPr>
      <w:r>
        <w:t>A</w:t>
      </w:r>
      <w:r>
        <w:t>．</w:t>
      </w:r>
      <w:r>
        <w:t>①</w:t>
      </w:r>
      <w:r>
        <w:t>旧有功</w:t>
      </w:r>
      <w:r>
        <w:rPr>
          <w:em w:val="dot"/>
        </w:rPr>
        <w:t>于</w:t>
      </w:r>
      <w:r>
        <w:t>兹土</w:t>
      </w:r>
      <w:r>
        <w:rPr>
          <w:rFonts w:ascii="'Times New Roman'" w:eastAsia="'Times New Roman'" w:hAnsi="'Times New Roman'" w:cs="'Times New Roman'"/>
        </w:rPr>
        <w:t>                    </w:t>
      </w:r>
      <w:r>
        <w:t>②</w:t>
      </w:r>
      <w:r>
        <w:t>当其欣</w:t>
      </w:r>
      <w:r>
        <w:rPr>
          <w:em w:val="dot"/>
        </w:rPr>
        <w:t>于</w:t>
      </w:r>
      <w:r>
        <w:t>所遇</w:t>
      </w:r>
    </w:p>
    <w:p w:rsidR="00425E4A" w:rsidRDefault="00CE1586">
      <w:pPr>
        <w:spacing w:line="360" w:lineRule="auto"/>
        <w:jc w:val="left"/>
        <w:textAlignment w:val="center"/>
      </w:pPr>
      <w:r>
        <w:t>B</w:t>
      </w:r>
      <w:r>
        <w:t>．</w:t>
      </w:r>
      <w:r>
        <w:t>①</w:t>
      </w:r>
      <w:r>
        <w:t>吁天自罪</w:t>
      </w:r>
      <w:r>
        <w:rPr>
          <w:em w:val="dot"/>
        </w:rPr>
        <w:t>而</w:t>
      </w:r>
      <w:r>
        <w:t>风焰息</w:t>
      </w:r>
      <w:r>
        <w:rPr>
          <w:rFonts w:ascii="'Times New Roman'" w:eastAsia="'Times New Roman'" w:hAnsi="'Times New Roman'" w:cs="'Times New Roman'"/>
        </w:rPr>
        <w:t>             </w:t>
      </w:r>
      <w:r>
        <w:t>②</w:t>
      </w:r>
      <w:r>
        <w:t>弃甲曳兵</w:t>
      </w:r>
      <w:r>
        <w:rPr>
          <w:em w:val="dot"/>
        </w:rPr>
        <w:t>而</w:t>
      </w:r>
      <w:r>
        <w:t>走</w:t>
      </w:r>
    </w:p>
    <w:p w:rsidR="00425E4A" w:rsidRDefault="00CE1586">
      <w:pPr>
        <w:spacing w:line="360" w:lineRule="auto"/>
        <w:jc w:val="left"/>
        <w:textAlignment w:val="center"/>
      </w:pPr>
      <w:r>
        <w:t>C</w:t>
      </w:r>
      <w:r>
        <w:t>．</w:t>
      </w:r>
      <w:r>
        <w:t>①</w:t>
      </w:r>
      <w:r>
        <w:t>喜其行不负</w:t>
      </w:r>
      <w:r>
        <w:rPr>
          <w:em w:val="dot"/>
        </w:rPr>
        <w:t>所</w:t>
      </w:r>
      <w:r>
        <w:t>学</w:t>
      </w:r>
      <w:r>
        <w:rPr>
          <w:rFonts w:ascii="'Times New Roman'" w:eastAsia="'Times New Roman'" w:hAnsi="'Times New Roman'" w:cs="'Times New Roman'"/>
        </w:rPr>
        <w:t>                 </w:t>
      </w:r>
      <w:r>
        <w:t>②</w:t>
      </w:r>
      <w:r>
        <w:t>若属皆且为</w:t>
      </w:r>
      <w:r>
        <w:rPr>
          <w:em w:val="dot"/>
        </w:rPr>
        <w:t>所</w:t>
      </w:r>
      <w:r>
        <w:t>虏</w:t>
      </w:r>
    </w:p>
    <w:p w:rsidR="00425E4A" w:rsidRDefault="00CE1586">
      <w:pPr>
        <w:spacing w:line="360" w:lineRule="auto"/>
        <w:jc w:val="left"/>
        <w:textAlignment w:val="center"/>
      </w:pPr>
      <w:r>
        <w:t>D</w:t>
      </w:r>
      <w:r>
        <w:t>．</w:t>
      </w:r>
      <w:r>
        <w:t>①</w:t>
      </w:r>
      <w:r>
        <w:t>以告于后</w:t>
      </w:r>
      <w:r>
        <w:rPr>
          <w:em w:val="dot"/>
        </w:rPr>
        <w:t>之</w:t>
      </w:r>
      <w:r>
        <w:t>为令者</w:t>
      </w:r>
      <w:r>
        <w:rPr>
          <w:rFonts w:ascii="'Times New Roman'" w:eastAsia="'Times New Roman'" w:hAnsi="'Times New Roman'" w:cs="'Times New Roman'"/>
        </w:rPr>
        <w:t>   </w:t>
      </w:r>
      <w:r>
        <w:rPr>
          <w:rFonts w:ascii="'Times New Roman'" w:eastAsia="'Times New Roman'" w:hAnsi="'Times New Roman'" w:cs="'Times New Roman'"/>
        </w:rPr>
        <w:t>          </w:t>
      </w:r>
      <w:r>
        <w:t>②</w:t>
      </w:r>
      <w:r>
        <w:t>予</w:t>
      </w:r>
      <w:r>
        <w:rPr>
          <w:em w:val="dot"/>
        </w:rPr>
        <w:t>之</w:t>
      </w:r>
      <w:r>
        <w:t>及于死者</w:t>
      </w:r>
    </w:p>
    <w:p w:rsidR="00425E4A" w:rsidRDefault="00CE1586">
      <w:pPr>
        <w:spacing w:line="360" w:lineRule="auto"/>
        <w:jc w:val="left"/>
        <w:textAlignment w:val="center"/>
      </w:pPr>
      <w:r>
        <w:t>40</w:t>
      </w:r>
      <w:r>
        <w:t>．下列对原文有关内容的概括与赏析，</w:t>
      </w:r>
      <w:r>
        <w:rPr>
          <w:em w:val="dot"/>
        </w:rPr>
        <w:t>不正确</w:t>
      </w:r>
      <w:r>
        <w:t>的一项是（</w:t>
      </w:r>
      <w:r>
        <w:rPr>
          <w:rFonts w:ascii="'Times New Roman'" w:eastAsia="'Times New Roman'" w:hAnsi="'Times New Roman'" w:cs="'Times New Roman'"/>
        </w:rPr>
        <w:t>     </w:t>
      </w:r>
      <w:r>
        <w:t>）</w:t>
      </w:r>
    </w:p>
    <w:p w:rsidR="00425E4A" w:rsidRDefault="00CE1586">
      <w:pPr>
        <w:spacing w:line="360" w:lineRule="auto"/>
        <w:jc w:val="left"/>
        <w:textAlignment w:val="center"/>
      </w:pPr>
      <w:r>
        <w:t>A</w:t>
      </w:r>
      <w:r>
        <w:t>．本文名为</w:t>
      </w:r>
      <w:r>
        <w:t>“</w:t>
      </w:r>
      <w:r>
        <w:t>一清泉记</w:t>
      </w:r>
      <w:r>
        <w:t>”</w:t>
      </w:r>
      <w:r>
        <w:t>，实则以泉喻人，借</w:t>
      </w:r>
      <w:r>
        <w:t>“</w:t>
      </w:r>
      <w:r>
        <w:t>一清泉</w:t>
      </w:r>
      <w:r>
        <w:t>”</w:t>
      </w:r>
      <w:r>
        <w:t>的清澈澄净来比况永嘉令刘逊，塑造了一位勤政爱民、官声显著的地方官形象。</w:t>
      </w:r>
    </w:p>
    <w:p w:rsidR="00425E4A" w:rsidRDefault="00CE1586">
      <w:pPr>
        <w:spacing w:line="360" w:lineRule="auto"/>
        <w:jc w:val="left"/>
        <w:textAlignment w:val="center"/>
      </w:pPr>
      <w:r>
        <w:t>B</w:t>
      </w:r>
      <w:r>
        <w:t>．刘逊在永嘉治上政绩卓著，不仅改革制度，整顿风气，而且重视教化，所以在因灾荒而离任时，当地数千百姓苦苦挽留，不愿放行。</w:t>
      </w:r>
    </w:p>
    <w:p w:rsidR="00425E4A" w:rsidRDefault="00CE1586">
      <w:pPr>
        <w:spacing w:line="360" w:lineRule="auto"/>
        <w:jc w:val="left"/>
        <w:textAlignment w:val="center"/>
      </w:pPr>
      <w:r>
        <w:t>C</w:t>
      </w:r>
      <w:r>
        <w:t>．作者将刘逊比作稀有的金玉，以此表达对其人其行的高度赞美，并认为如果天下治县之人都如刘逊这般贤能，就预示着太平盛世的到来。</w:t>
      </w:r>
    </w:p>
    <w:p w:rsidR="00425E4A" w:rsidRDefault="00CE1586">
      <w:pPr>
        <w:spacing w:line="360" w:lineRule="auto"/>
        <w:jc w:val="left"/>
        <w:textAlignment w:val="center"/>
      </w:pPr>
      <w:r>
        <w:t>D</w:t>
      </w:r>
      <w:r>
        <w:t>．文章语言简洁流畅，叙事和议论紧密结合；文章末段的议论，情理交融，体现了明朝士大夫关心吏治、</w:t>
      </w:r>
      <w:r>
        <w:lastRenderedPageBreak/>
        <w:t>心怀天下的社会责任感。</w:t>
      </w:r>
    </w:p>
    <w:p w:rsidR="00425E4A" w:rsidRDefault="00CE1586">
      <w:pPr>
        <w:spacing w:line="360" w:lineRule="auto"/>
        <w:jc w:val="left"/>
        <w:textAlignment w:val="center"/>
      </w:pPr>
      <w:r>
        <w:t>41</w:t>
      </w:r>
      <w:r>
        <w:t>．用</w:t>
      </w:r>
      <w:r>
        <w:t>“/”</w:t>
      </w:r>
      <w:r>
        <w:t>给文中画波浪线的部分断句。</w:t>
      </w:r>
    </w:p>
    <w:p w:rsidR="00425E4A" w:rsidRDefault="00CE1586">
      <w:pPr>
        <w:spacing w:line="360" w:lineRule="auto"/>
        <w:jc w:val="left"/>
        <w:textAlignment w:val="center"/>
      </w:pPr>
      <w:r>
        <w:t>泉甘且冽食者往往愈病温之士民遂相与矩凿为池砌以石而亭其上题曰一清泉盖喜其澄澈一色不染纤泥故名之以况令也</w:t>
      </w:r>
    </w:p>
    <w:p w:rsidR="00425E4A" w:rsidRDefault="00CE1586">
      <w:pPr>
        <w:spacing w:line="360" w:lineRule="auto"/>
        <w:jc w:val="left"/>
        <w:textAlignment w:val="center"/>
      </w:pPr>
      <w:r>
        <w:t>42</w:t>
      </w:r>
      <w:r>
        <w:t>．把文中画线的句子译成现代汉语。</w:t>
      </w:r>
    </w:p>
    <w:p w:rsidR="00425E4A" w:rsidRDefault="00CE1586">
      <w:pPr>
        <w:spacing w:line="360" w:lineRule="auto"/>
        <w:jc w:val="left"/>
        <w:textAlignment w:val="center"/>
      </w:pPr>
      <w:r>
        <w:t>（</w:t>
      </w:r>
      <w:r>
        <w:t>1</w:t>
      </w:r>
      <w:r>
        <w:t>）予尝怪夫水泉无知而系人事，无乃政善民安而和气召之乎。</w:t>
      </w:r>
    </w:p>
    <w:p w:rsidR="00425E4A" w:rsidRDefault="00CE1586">
      <w:pPr>
        <w:spacing w:line="360" w:lineRule="auto"/>
        <w:jc w:val="left"/>
        <w:textAlignment w:val="center"/>
      </w:pPr>
      <w:r>
        <w:t>（</w:t>
      </w:r>
      <w:r>
        <w:t>2</w:t>
      </w:r>
      <w:r>
        <w:t>）因泉而知令之德与政终始，一清以为左验，则名泉之义又乌可忽也。</w:t>
      </w:r>
    </w:p>
    <w:p w:rsidR="00425E4A" w:rsidRDefault="00CE1586">
      <w:pPr>
        <w:spacing w:line="360" w:lineRule="auto"/>
        <w:jc w:val="left"/>
        <w:textAlignment w:val="center"/>
      </w:pPr>
      <w:r>
        <w:t>【答案】</w:t>
      </w:r>
      <w:r>
        <w:t>38</w:t>
      </w:r>
      <w:r>
        <w:t>．</w:t>
      </w:r>
      <w:r>
        <w:t>B</w:t>
      </w:r>
    </w:p>
    <w:p w:rsidR="00425E4A" w:rsidRDefault="00CE1586">
      <w:pPr>
        <w:spacing w:line="360" w:lineRule="auto"/>
        <w:jc w:val="left"/>
        <w:textAlignment w:val="center"/>
      </w:pPr>
      <w:r>
        <w:t>39</w:t>
      </w:r>
      <w:r>
        <w:t>．</w:t>
      </w:r>
      <w:r>
        <w:t>A</w:t>
      </w:r>
    </w:p>
    <w:p w:rsidR="00425E4A" w:rsidRDefault="00CE1586">
      <w:pPr>
        <w:spacing w:line="360" w:lineRule="auto"/>
        <w:jc w:val="left"/>
        <w:textAlignment w:val="center"/>
      </w:pPr>
      <w:r>
        <w:t>40</w:t>
      </w:r>
      <w:r>
        <w:t>．</w:t>
      </w:r>
      <w:r>
        <w:t>B</w:t>
      </w:r>
    </w:p>
    <w:p w:rsidR="00425E4A" w:rsidRDefault="00CE1586">
      <w:pPr>
        <w:spacing w:line="360" w:lineRule="auto"/>
        <w:jc w:val="left"/>
        <w:textAlignment w:val="center"/>
      </w:pPr>
      <w:r>
        <w:t>41</w:t>
      </w:r>
      <w:r>
        <w:t>．泉甘且冽</w:t>
      </w:r>
      <w:r>
        <w:t>/</w:t>
      </w:r>
      <w:r>
        <w:t>食者往往愈病</w:t>
      </w:r>
      <w:r>
        <w:t>/</w:t>
      </w:r>
      <w:r>
        <w:t>温之士民遂相与</w:t>
      </w:r>
      <w:r>
        <w:t>矩凿为池</w:t>
      </w:r>
      <w:r>
        <w:t>/</w:t>
      </w:r>
      <w:r>
        <w:t>砌以石而亭其上</w:t>
      </w:r>
      <w:r>
        <w:t>/</w:t>
      </w:r>
      <w:r>
        <w:t>题曰一清泉</w:t>
      </w:r>
      <w:r>
        <w:t>/</w:t>
      </w:r>
      <w:r>
        <w:t>盖喜其澄澈一色</w:t>
      </w:r>
      <w:r>
        <w:t>/</w:t>
      </w:r>
      <w:r>
        <w:t>不染纤泥</w:t>
      </w:r>
      <w:r>
        <w:t>/</w:t>
      </w:r>
      <w:r>
        <w:t>故名之以况令也。</w:t>
      </w:r>
    </w:p>
    <w:p w:rsidR="00425E4A" w:rsidRDefault="00CE1586">
      <w:pPr>
        <w:spacing w:line="360" w:lineRule="auto"/>
        <w:jc w:val="left"/>
        <w:textAlignment w:val="center"/>
      </w:pPr>
      <w:r>
        <w:t>42</w:t>
      </w:r>
      <w:r>
        <w:t>．（</w:t>
      </w:r>
      <w:r>
        <w:t>1</w:t>
      </w:r>
      <w:r>
        <w:t>）我曾经对那水泉不能感知却能关联人事而感到奇怪，（现在看来）恐怕是政治清明、人民安定从而使它受到祥瑞之气的感召吧。</w:t>
      </w:r>
    </w:p>
    <w:p w:rsidR="00425E4A" w:rsidRDefault="00CE1586">
      <w:pPr>
        <w:spacing w:line="360" w:lineRule="auto"/>
        <w:jc w:val="left"/>
        <w:textAlignment w:val="center"/>
      </w:pPr>
      <w:r>
        <w:t>（</w:t>
      </w:r>
      <w:r>
        <w:t>2</w:t>
      </w:r>
      <w:r>
        <w:t>）因着泉水而知道县令的美德与为政始终，一清泉作为证据（见证者），那么说出泉水的含义又怎么可以忽视呢。</w:t>
      </w:r>
    </w:p>
    <w:p w:rsidR="00425E4A" w:rsidRDefault="00CE1586">
      <w:pPr>
        <w:spacing w:line="360" w:lineRule="auto"/>
        <w:jc w:val="left"/>
        <w:textAlignment w:val="center"/>
      </w:pPr>
      <w:r>
        <w:t>【解析】</w:t>
      </w:r>
    </w:p>
    <w:p w:rsidR="00425E4A" w:rsidRDefault="00CE1586">
      <w:pPr>
        <w:spacing w:line="360" w:lineRule="auto"/>
        <w:jc w:val="left"/>
        <w:textAlignment w:val="center"/>
      </w:pPr>
      <w:r>
        <w:t>38</w:t>
      </w:r>
      <w:r>
        <w:t>．</w:t>
      </w:r>
    </w:p>
    <w:p w:rsidR="00425E4A" w:rsidRDefault="00CE1586">
      <w:pPr>
        <w:spacing w:line="360" w:lineRule="auto"/>
        <w:jc w:val="left"/>
        <w:textAlignment w:val="center"/>
      </w:pPr>
      <w:r>
        <w:t>本题考查学生理解文言实词意义的能力。</w:t>
      </w:r>
    </w:p>
    <w:p w:rsidR="00425E4A" w:rsidRDefault="00CE1586">
      <w:pPr>
        <w:spacing w:line="360" w:lineRule="auto"/>
        <w:jc w:val="left"/>
        <w:textAlignment w:val="center"/>
      </w:pPr>
      <w:r>
        <w:t>B.</w:t>
      </w:r>
      <w:r>
        <w:t>句意</w:t>
      </w:r>
      <w:r>
        <w:t>“</w:t>
      </w:r>
      <w:r>
        <w:t>修缮宗祠来传扬民间义勇</w:t>
      </w:r>
      <w:r>
        <w:t>”</w:t>
      </w:r>
      <w:r>
        <w:t>，</w:t>
      </w:r>
      <w:r>
        <w:t>“</w:t>
      </w:r>
      <w:r>
        <w:t>风：教化</w:t>
      </w:r>
      <w:r>
        <w:t>”“</w:t>
      </w:r>
      <w:r>
        <w:t>风</w:t>
      </w:r>
      <w:r>
        <w:t>”</w:t>
      </w:r>
      <w:r>
        <w:t>，使</w:t>
      </w:r>
      <w:r>
        <w:t>……</w:t>
      </w:r>
      <w:r>
        <w:t>成为风气，可意译为</w:t>
      </w:r>
      <w:r>
        <w:t>“</w:t>
      </w:r>
      <w:r>
        <w:t>传扬</w:t>
      </w:r>
      <w:r>
        <w:t>”</w:t>
      </w:r>
    </w:p>
    <w:p w:rsidR="00425E4A" w:rsidRDefault="00CE1586">
      <w:pPr>
        <w:spacing w:line="360" w:lineRule="auto"/>
        <w:jc w:val="left"/>
        <w:textAlignment w:val="center"/>
      </w:pPr>
      <w:r>
        <w:t>故选</w:t>
      </w:r>
      <w:r>
        <w:t>B</w:t>
      </w:r>
      <w:r>
        <w:t>。</w:t>
      </w:r>
    </w:p>
    <w:p w:rsidR="00425E4A" w:rsidRDefault="00CE1586">
      <w:pPr>
        <w:spacing w:line="360" w:lineRule="auto"/>
        <w:jc w:val="left"/>
        <w:textAlignment w:val="center"/>
      </w:pPr>
      <w:r>
        <w:t>39</w:t>
      </w:r>
      <w:r>
        <w:t>．</w:t>
      </w:r>
    </w:p>
    <w:p w:rsidR="00425E4A" w:rsidRDefault="00CE1586">
      <w:pPr>
        <w:spacing w:line="360" w:lineRule="auto"/>
        <w:jc w:val="left"/>
        <w:textAlignment w:val="center"/>
      </w:pPr>
      <w:r>
        <w:t>本题考查学生理解文言虚词意义和用法</w:t>
      </w:r>
      <w:r>
        <w:t>的能力。</w:t>
      </w:r>
    </w:p>
    <w:p w:rsidR="00425E4A" w:rsidRDefault="00CE1586">
      <w:pPr>
        <w:spacing w:line="360" w:lineRule="auto"/>
        <w:jc w:val="left"/>
        <w:textAlignment w:val="center"/>
      </w:pPr>
      <w:r>
        <w:t>A.</w:t>
      </w:r>
      <w:r>
        <w:t>两个</w:t>
      </w:r>
      <w:r>
        <w:t>“</w:t>
      </w:r>
      <w:r>
        <w:t>于</w:t>
      </w:r>
      <w:r>
        <w:t>”</w:t>
      </w:r>
      <w:r>
        <w:t>均为介词，对于。</w:t>
      </w:r>
    </w:p>
    <w:p w:rsidR="00425E4A" w:rsidRDefault="00CE1586">
      <w:pPr>
        <w:spacing w:line="360" w:lineRule="auto"/>
        <w:jc w:val="left"/>
        <w:textAlignment w:val="center"/>
      </w:pPr>
      <w:r>
        <w:t>B.</w:t>
      </w:r>
      <w:r>
        <w:t>连词，表承接，从而；连词，表修饰。</w:t>
      </w:r>
    </w:p>
    <w:p w:rsidR="00425E4A" w:rsidRDefault="00CE1586">
      <w:pPr>
        <w:spacing w:line="360" w:lineRule="auto"/>
        <w:jc w:val="left"/>
        <w:textAlignment w:val="center"/>
      </w:pPr>
      <w:r>
        <w:t>C.</w:t>
      </w:r>
      <w:r>
        <w:t>助词，与动词结合构成名词短语，所学的知识；助词，表被动，不翻译。</w:t>
      </w:r>
    </w:p>
    <w:p w:rsidR="00425E4A" w:rsidRDefault="00CE1586">
      <w:pPr>
        <w:spacing w:line="360" w:lineRule="auto"/>
        <w:jc w:val="left"/>
        <w:textAlignment w:val="center"/>
      </w:pPr>
      <w:r>
        <w:t>D.</w:t>
      </w:r>
      <w:r>
        <w:t>结构助词，的；助词，主谓之间取独。</w:t>
      </w:r>
    </w:p>
    <w:p w:rsidR="00425E4A" w:rsidRDefault="00CE1586">
      <w:pPr>
        <w:spacing w:line="360" w:lineRule="auto"/>
        <w:jc w:val="left"/>
        <w:textAlignment w:val="center"/>
      </w:pPr>
      <w:r>
        <w:t>故选</w:t>
      </w:r>
      <w:r>
        <w:t>A</w:t>
      </w:r>
      <w:r>
        <w:t>。</w:t>
      </w:r>
    </w:p>
    <w:p w:rsidR="00425E4A" w:rsidRDefault="00CE1586">
      <w:pPr>
        <w:spacing w:line="360" w:lineRule="auto"/>
        <w:jc w:val="left"/>
        <w:textAlignment w:val="center"/>
      </w:pPr>
      <w:r>
        <w:t>40</w:t>
      </w:r>
      <w:r>
        <w:t>．</w:t>
      </w:r>
    </w:p>
    <w:p w:rsidR="00425E4A" w:rsidRDefault="00CE1586">
      <w:pPr>
        <w:spacing w:line="360" w:lineRule="auto"/>
        <w:jc w:val="left"/>
        <w:textAlignment w:val="center"/>
      </w:pPr>
      <w:r>
        <w:t>本题考查学生对原文有关内容的概括与赏析能力。</w:t>
      </w:r>
    </w:p>
    <w:p w:rsidR="00425E4A" w:rsidRDefault="00CE1586">
      <w:pPr>
        <w:spacing w:line="360" w:lineRule="auto"/>
        <w:jc w:val="left"/>
        <w:textAlignment w:val="center"/>
      </w:pPr>
      <w:r>
        <w:lastRenderedPageBreak/>
        <w:t>B.“</w:t>
      </w:r>
      <w:r>
        <w:t>因灾荒而离任</w:t>
      </w:r>
      <w:r>
        <w:t>”</w:t>
      </w:r>
      <w:r>
        <w:t>错误，原文信息是</w:t>
      </w:r>
      <w:r>
        <w:t>“</w:t>
      </w:r>
      <w:r>
        <w:t>考绩当北上，民遮道泣留者数千人</w:t>
      </w:r>
      <w:r>
        <w:t>”</w:t>
      </w:r>
      <w:r>
        <w:t>，可见是因为考核政绩而北上（回京）。</w:t>
      </w:r>
    </w:p>
    <w:p w:rsidR="00425E4A" w:rsidRDefault="00CE1586">
      <w:pPr>
        <w:spacing w:line="360" w:lineRule="auto"/>
        <w:jc w:val="left"/>
        <w:textAlignment w:val="center"/>
      </w:pPr>
      <w:r>
        <w:t>故选</w:t>
      </w:r>
      <w:r>
        <w:t>B</w:t>
      </w:r>
      <w:r>
        <w:t>。</w:t>
      </w:r>
    </w:p>
    <w:p w:rsidR="00425E4A" w:rsidRDefault="00CE1586">
      <w:pPr>
        <w:spacing w:line="360" w:lineRule="auto"/>
        <w:jc w:val="left"/>
        <w:textAlignment w:val="center"/>
      </w:pPr>
      <w:r>
        <w:t>41</w:t>
      </w:r>
      <w:r>
        <w:t>．</w:t>
      </w:r>
    </w:p>
    <w:p w:rsidR="00425E4A" w:rsidRDefault="00CE1586">
      <w:pPr>
        <w:spacing w:line="360" w:lineRule="auto"/>
        <w:jc w:val="left"/>
        <w:textAlignment w:val="center"/>
      </w:pPr>
      <w:r>
        <w:t>本题考查学生文言文断句能力。</w:t>
      </w:r>
    </w:p>
    <w:p w:rsidR="00425E4A" w:rsidRDefault="00CE1586">
      <w:pPr>
        <w:spacing w:line="360" w:lineRule="auto"/>
        <w:jc w:val="left"/>
        <w:textAlignment w:val="center"/>
      </w:pPr>
      <w:r>
        <w:t>句意：泉水甘甜而清澈，饮用的人往往疾病痊愈。温州的百姓于是共同挖凿池塘，用砖石修砌水池，在水池上方修建亭子，题名为</w:t>
      </w:r>
      <w:r>
        <w:t>“</w:t>
      </w:r>
      <w:r>
        <w:t>一清泉</w:t>
      </w:r>
      <w:r>
        <w:t>”</w:t>
      </w:r>
      <w:r>
        <w:t>。因为喜爱泉水清澈，洁净无比，因此用比况县令的方式命名。</w:t>
      </w:r>
    </w:p>
    <w:p w:rsidR="00425E4A" w:rsidRDefault="00CE1586">
      <w:pPr>
        <w:spacing w:line="360" w:lineRule="auto"/>
        <w:jc w:val="left"/>
        <w:textAlignment w:val="center"/>
      </w:pPr>
      <w:r>
        <w:t>“</w:t>
      </w:r>
      <w:r>
        <w:t>泉甘且冽</w:t>
      </w:r>
      <w:r>
        <w:t>”</w:t>
      </w:r>
      <w:r>
        <w:t>中</w:t>
      </w:r>
      <w:r>
        <w:t>“</w:t>
      </w:r>
      <w:r>
        <w:t>泉</w:t>
      </w:r>
      <w:r>
        <w:t>”</w:t>
      </w:r>
      <w:r>
        <w:t>是主语，</w:t>
      </w:r>
      <w:r>
        <w:t>“</w:t>
      </w:r>
      <w:r>
        <w:t>甘且冽</w:t>
      </w:r>
      <w:r>
        <w:t>”</w:t>
      </w:r>
      <w:r>
        <w:t>作谓语，独立成句；</w:t>
      </w:r>
    </w:p>
    <w:p w:rsidR="00425E4A" w:rsidRDefault="00CE1586">
      <w:pPr>
        <w:spacing w:line="360" w:lineRule="auto"/>
        <w:jc w:val="left"/>
        <w:textAlignment w:val="center"/>
      </w:pPr>
      <w:r>
        <w:t>“</w:t>
      </w:r>
      <w:r>
        <w:t>食者往往愈病</w:t>
      </w:r>
      <w:r>
        <w:t>”</w:t>
      </w:r>
      <w:r>
        <w:t>中</w:t>
      </w:r>
      <w:r>
        <w:t>“</w:t>
      </w:r>
      <w:r>
        <w:t>食者</w:t>
      </w:r>
      <w:r>
        <w:t>”</w:t>
      </w:r>
      <w:r>
        <w:t>为主语，</w:t>
      </w:r>
      <w:r>
        <w:t>“</w:t>
      </w:r>
      <w:r>
        <w:t>往往愈病</w:t>
      </w:r>
      <w:r>
        <w:t>”</w:t>
      </w:r>
      <w:r>
        <w:t>作谓语，独立成句；</w:t>
      </w:r>
    </w:p>
    <w:p w:rsidR="00425E4A" w:rsidRDefault="00CE1586">
      <w:pPr>
        <w:spacing w:line="360" w:lineRule="auto"/>
        <w:jc w:val="left"/>
        <w:textAlignment w:val="center"/>
      </w:pPr>
      <w:r>
        <w:t>“</w:t>
      </w:r>
      <w:r>
        <w:t>温之士民遂相与矩凿为池</w:t>
      </w:r>
      <w:r>
        <w:t>”</w:t>
      </w:r>
      <w:r>
        <w:t>中</w:t>
      </w:r>
      <w:r>
        <w:t>“</w:t>
      </w:r>
      <w:r>
        <w:t>温之士民</w:t>
      </w:r>
      <w:r>
        <w:t>”</w:t>
      </w:r>
      <w:r>
        <w:t>为主语，</w:t>
      </w:r>
      <w:r>
        <w:t>“</w:t>
      </w:r>
      <w:r>
        <w:t>遂相与矩凿为池</w:t>
      </w:r>
      <w:r>
        <w:t>”</w:t>
      </w:r>
      <w:r>
        <w:t>作谓语，独立成句；</w:t>
      </w:r>
    </w:p>
    <w:p w:rsidR="00425E4A" w:rsidRDefault="00CE1586">
      <w:pPr>
        <w:spacing w:line="360" w:lineRule="auto"/>
        <w:jc w:val="left"/>
        <w:textAlignment w:val="center"/>
      </w:pPr>
      <w:r>
        <w:t>“</w:t>
      </w:r>
      <w:r>
        <w:t>砌以石</w:t>
      </w:r>
      <w:r>
        <w:t>”</w:t>
      </w:r>
      <w:r>
        <w:t>与</w:t>
      </w:r>
      <w:r>
        <w:t>“</w:t>
      </w:r>
      <w:r>
        <w:t>而亭其上</w:t>
      </w:r>
      <w:r>
        <w:t>”</w:t>
      </w:r>
      <w:r>
        <w:t>均为状语后置句，承前省略或共用主语</w:t>
      </w:r>
      <w:r>
        <w:t>“</w:t>
      </w:r>
      <w:r>
        <w:t>温之士民</w:t>
      </w:r>
      <w:r>
        <w:t>”</w:t>
      </w:r>
      <w:r>
        <w:t>，独立成句，</w:t>
      </w:r>
      <w:r>
        <w:t>“</w:t>
      </w:r>
      <w:r>
        <w:t>而</w:t>
      </w:r>
      <w:r>
        <w:t>”</w:t>
      </w:r>
      <w:r>
        <w:t>为并列结构的连词，其前可以断开，</w:t>
      </w:r>
      <w:r>
        <w:t>也可以不断；</w:t>
      </w:r>
    </w:p>
    <w:p w:rsidR="00425E4A" w:rsidRDefault="00CE1586">
      <w:pPr>
        <w:spacing w:line="360" w:lineRule="auto"/>
        <w:jc w:val="left"/>
        <w:textAlignment w:val="center"/>
      </w:pPr>
      <w:r>
        <w:t>“</w:t>
      </w:r>
      <w:r>
        <w:t>题曰一清泉</w:t>
      </w:r>
      <w:r>
        <w:t>”</w:t>
      </w:r>
      <w:r>
        <w:t>动宾结构，承前省略主语，独立成句；</w:t>
      </w:r>
    </w:p>
    <w:p w:rsidR="00425E4A" w:rsidRDefault="00CE1586">
      <w:pPr>
        <w:spacing w:line="360" w:lineRule="auto"/>
        <w:jc w:val="left"/>
        <w:textAlignment w:val="center"/>
      </w:pPr>
      <w:r>
        <w:t>“</w:t>
      </w:r>
      <w:r>
        <w:t>盖喜其澄澈一色</w:t>
      </w:r>
      <w:r>
        <w:t xml:space="preserve">” </w:t>
      </w:r>
      <w:r>
        <w:t>动宾结构，承前省略主语，</w:t>
      </w:r>
      <w:r>
        <w:t>“</w:t>
      </w:r>
      <w:r>
        <w:t>喜</w:t>
      </w:r>
      <w:r>
        <w:t>”</w:t>
      </w:r>
      <w:r>
        <w:t>为谓语，</w:t>
      </w:r>
      <w:r>
        <w:t>“</w:t>
      </w:r>
      <w:r>
        <w:t>其澄澈一色</w:t>
      </w:r>
      <w:r>
        <w:t>”</w:t>
      </w:r>
      <w:r>
        <w:t>为宾语，独立成句；</w:t>
      </w:r>
    </w:p>
    <w:p w:rsidR="00425E4A" w:rsidRDefault="00CE1586">
      <w:pPr>
        <w:spacing w:line="360" w:lineRule="auto"/>
        <w:jc w:val="left"/>
        <w:textAlignment w:val="center"/>
      </w:pPr>
      <w:r>
        <w:t>“</w:t>
      </w:r>
      <w:r>
        <w:t>纤泥</w:t>
      </w:r>
      <w:r>
        <w:t>”</w:t>
      </w:r>
      <w:r>
        <w:t>作</w:t>
      </w:r>
      <w:r>
        <w:t>“</w:t>
      </w:r>
      <w:r>
        <w:t>染</w:t>
      </w:r>
      <w:r>
        <w:t>”</w:t>
      </w:r>
      <w:r>
        <w:t>的宾语，</w:t>
      </w:r>
      <w:r>
        <w:t>“</w:t>
      </w:r>
      <w:r>
        <w:t>泥</w:t>
      </w:r>
      <w:r>
        <w:t>”</w:t>
      </w:r>
      <w:r>
        <w:t>后断开；</w:t>
      </w:r>
    </w:p>
    <w:p w:rsidR="00425E4A" w:rsidRDefault="00CE1586">
      <w:pPr>
        <w:spacing w:line="360" w:lineRule="auto"/>
        <w:jc w:val="left"/>
        <w:textAlignment w:val="center"/>
      </w:pPr>
      <w:r>
        <w:t>“</w:t>
      </w:r>
      <w:r>
        <w:t>故</w:t>
      </w:r>
      <w:r>
        <w:t>……</w:t>
      </w:r>
      <w:r>
        <w:t>也</w:t>
      </w:r>
      <w:r>
        <w:t>”</w:t>
      </w:r>
      <w:r>
        <w:t>，独立成句。</w:t>
      </w:r>
    </w:p>
    <w:p w:rsidR="00425E4A" w:rsidRDefault="00CE1586">
      <w:pPr>
        <w:spacing w:line="360" w:lineRule="auto"/>
        <w:jc w:val="left"/>
        <w:textAlignment w:val="center"/>
      </w:pPr>
      <w:r>
        <w:t>42</w:t>
      </w:r>
      <w:r>
        <w:t>．</w:t>
      </w:r>
    </w:p>
    <w:p w:rsidR="00425E4A" w:rsidRDefault="00CE1586">
      <w:pPr>
        <w:spacing w:line="360" w:lineRule="auto"/>
        <w:jc w:val="left"/>
        <w:textAlignment w:val="center"/>
      </w:pPr>
      <w:r>
        <w:t>本题考查学生理解并翻译文言句子的能力。</w:t>
      </w:r>
    </w:p>
    <w:p w:rsidR="00425E4A" w:rsidRDefault="00CE1586">
      <w:pPr>
        <w:spacing w:line="360" w:lineRule="auto"/>
        <w:jc w:val="left"/>
        <w:textAlignment w:val="center"/>
      </w:pPr>
      <w:r>
        <w:t>（</w:t>
      </w:r>
      <w:r>
        <w:t>1</w:t>
      </w:r>
      <w:r>
        <w:t>）</w:t>
      </w:r>
      <w:r>
        <w:t>“</w:t>
      </w:r>
      <w:r>
        <w:t>怪</w:t>
      </w:r>
      <w:r>
        <w:t>”</w:t>
      </w:r>
      <w:r>
        <w:t>，意动用法，以</w:t>
      </w:r>
      <w:r>
        <w:t>……</w:t>
      </w:r>
      <w:r>
        <w:t>为怪</w:t>
      </w:r>
      <w:r>
        <w:t>/</w:t>
      </w:r>
      <w:r>
        <w:t>感到奇怪；</w:t>
      </w:r>
      <w:r>
        <w:t>“</w:t>
      </w:r>
      <w:r>
        <w:t>系</w:t>
      </w:r>
      <w:r>
        <w:t>”</w:t>
      </w:r>
      <w:r>
        <w:t>，联系，关联；</w:t>
      </w:r>
      <w:r>
        <w:t>“</w:t>
      </w:r>
      <w:r>
        <w:t>政善民安</w:t>
      </w:r>
      <w:r>
        <w:t>”</w:t>
      </w:r>
      <w:r>
        <w:t>，政治清明，人民安定；</w:t>
      </w:r>
      <w:r>
        <w:t>“</w:t>
      </w:r>
      <w:r>
        <w:t>无乃</w:t>
      </w:r>
      <w:r>
        <w:t>……</w:t>
      </w:r>
      <w:r>
        <w:t>乎</w:t>
      </w:r>
      <w:r>
        <w:t>”</w:t>
      </w:r>
      <w:r>
        <w:t>，恐怕（大概）</w:t>
      </w:r>
      <w:r>
        <w:t>……</w:t>
      </w:r>
      <w:r>
        <w:t>吧。</w:t>
      </w:r>
    </w:p>
    <w:p w:rsidR="00425E4A" w:rsidRDefault="00CE1586">
      <w:pPr>
        <w:spacing w:line="360" w:lineRule="auto"/>
        <w:jc w:val="left"/>
        <w:textAlignment w:val="center"/>
      </w:pPr>
      <w:r>
        <w:t>（</w:t>
      </w:r>
      <w:r>
        <w:t>2</w:t>
      </w:r>
      <w:r>
        <w:t>）</w:t>
      </w:r>
      <w:r>
        <w:t>“</w:t>
      </w:r>
      <w:r>
        <w:t>因</w:t>
      </w:r>
      <w:r>
        <w:t>”</w:t>
      </w:r>
      <w:r>
        <w:t>，因为，凭借；</w:t>
      </w:r>
      <w:r>
        <w:t>“</w:t>
      </w:r>
      <w:r>
        <w:t>左验</w:t>
      </w:r>
      <w:r>
        <w:t>”</w:t>
      </w:r>
      <w:r>
        <w:t>，证据，证人；</w:t>
      </w:r>
      <w:r>
        <w:t>“</w:t>
      </w:r>
      <w:r>
        <w:t>名</w:t>
      </w:r>
      <w:r>
        <w:t>”</w:t>
      </w:r>
      <w:r>
        <w:t>，说出，表明；</w:t>
      </w:r>
      <w:r>
        <w:t>“</w:t>
      </w:r>
      <w:r>
        <w:t>乌</w:t>
      </w:r>
      <w:r>
        <w:t>”</w:t>
      </w:r>
      <w:r>
        <w:t>，反问语气词，怎么。</w:t>
      </w:r>
    </w:p>
    <w:p w:rsidR="00425E4A" w:rsidRDefault="00CE1586">
      <w:pPr>
        <w:spacing w:line="360" w:lineRule="auto"/>
        <w:jc w:val="left"/>
        <w:textAlignment w:val="center"/>
      </w:pPr>
      <w:r>
        <w:t>参考译文</w:t>
      </w:r>
      <w:r>
        <w:t>：</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一清泉，在温州华盖山下东瓯王祠的左方。以前这里有东岳行宫，时间久了将要倒塌。明成化壬寅，永嘉县令刘逊（字时让）寄住在这里，督促筑墙，登记事物，察看筹划，改建为现在的东瓯王祠。因为东瓯王曾受过汉王封赏，过去对这片土地有功绩，因此将它从海坛山迁徙到这里祭祀。又因为祭祀一定要表达敬意，（所以）开垦土地建造斋礼之所，从而在此发现这一泉水。泉水甘甜而清澈，饮用的人往往疾病痊愈。温州的百姓于是共同挖凿池塘，用砖石修砌水池，在水池上方修建亭子，题名为</w:t>
      </w:r>
      <w:r>
        <w:rPr>
          <w:rFonts w:ascii="楷体" w:eastAsia="楷体" w:hAnsi="楷体" w:cs="楷体"/>
        </w:rPr>
        <w:t>“</w:t>
      </w:r>
      <w:r>
        <w:rPr>
          <w:rFonts w:ascii="楷体" w:eastAsia="楷体" w:hAnsi="楷体" w:cs="楷体"/>
        </w:rPr>
        <w:t>一清泉</w:t>
      </w:r>
      <w:r>
        <w:rPr>
          <w:rFonts w:ascii="楷体" w:eastAsia="楷体" w:hAnsi="楷体" w:cs="楷体"/>
        </w:rPr>
        <w:t>”</w:t>
      </w:r>
      <w:r>
        <w:rPr>
          <w:rFonts w:ascii="楷体" w:eastAsia="楷体" w:hAnsi="楷体" w:cs="楷体"/>
        </w:rPr>
        <w:t>。因为喜爱泉水清澈，洁净无比，因此用比况县令的方式命名。第</w:t>
      </w:r>
      <w:r>
        <w:rPr>
          <w:rFonts w:ascii="楷体" w:eastAsia="楷体" w:hAnsi="楷体" w:cs="楷体"/>
        </w:rPr>
        <w:t>二年，管理祠堂的李云从在京城走动，通过中书舍人黄璨请我为</w:t>
      </w:r>
      <w:r>
        <w:rPr>
          <w:rFonts w:ascii="楷体" w:eastAsia="楷体" w:hAnsi="楷体" w:cs="楷体"/>
        </w:rPr>
        <w:t>“</w:t>
      </w:r>
      <w:r>
        <w:rPr>
          <w:rFonts w:ascii="楷体" w:eastAsia="楷体" w:hAnsi="楷体" w:cs="楷体"/>
        </w:rPr>
        <w:t>一清泉</w:t>
      </w:r>
      <w:r>
        <w:rPr>
          <w:rFonts w:ascii="楷体" w:eastAsia="楷体" w:hAnsi="楷体" w:cs="楷体"/>
        </w:rPr>
        <w:t>”</w:t>
      </w:r>
      <w:r>
        <w:rPr>
          <w:rFonts w:ascii="楷体" w:eastAsia="楷体" w:hAnsi="楷体" w:cs="楷体"/>
        </w:rPr>
        <w:t>作记。</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《礼》有记载：</w:t>
      </w:r>
      <w:r>
        <w:rPr>
          <w:rFonts w:ascii="楷体" w:eastAsia="楷体" w:hAnsi="楷体" w:cs="楷体"/>
        </w:rPr>
        <w:t>“</w:t>
      </w:r>
      <w:r>
        <w:rPr>
          <w:rFonts w:ascii="楷体" w:eastAsia="楷体" w:hAnsi="楷体" w:cs="楷体"/>
        </w:rPr>
        <w:t>仁道治国，政局安定，则出甘泉。</w:t>
      </w:r>
      <w:r>
        <w:rPr>
          <w:rFonts w:ascii="楷体" w:eastAsia="楷体" w:hAnsi="楷体" w:cs="楷体"/>
        </w:rPr>
        <w:t>”</w:t>
      </w:r>
      <w:r>
        <w:rPr>
          <w:rFonts w:ascii="楷体" w:eastAsia="楷体" w:hAnsi="楷体" w:cs="楷体"/>
        </w:rPr>
        <w:t>李锡担任芦城县令，苦井变甜。我曾经对那水</w:t>
      </w:r>
      <w:r>
        <w:rPr>
          <w:rFonts w:ascii="楷体" w:eastAsia="楷体" w:hAnsi="楷体" w:cs="楷体"/>
        </w:rPr>
        <w:lastRenderedPageBreak/>
        <w:t>泉不能感知却能关联人世间的事而感到奇怪，（现在看来）恐怕是政治清明、人民安定从而使它受到祥瑞之气的感召吧。县令刘逊治理百姓事务认真，侍奉神灵恭敬，清泉涌出即甘甜，大概是有原因的吧。</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我听温州人说：永嘉郡县，事务繁重，公文堆积。永嘉县令到任后勤于政事，常常忘记吃饭，首先节省不必要的开支，禁止雇佣他人做事和收受钱财的礼俗，救济孤独年老的人，均衡徭役，这以后兴办学校培养人才，明辨案件平息冤情，严惩奸人铲除首恶，明确户籍来防止百姓弄虚作假，成立军营来消除民祸，丈量土地（河水上涨后泥沙堆积的陆地）来增补百姓的产业，修缮宗祠来传扬民间义勇。闲暇时就亲自撰写祠记碑文，以此来表明应当祭祀那些立身行事可勉励训诫后人的贤人。于是民心喜悦，盗贼平息，一月以后县令治理政事的声誉显著，三年后百事振兴。有一年发生</w:t>
      </w:r>
      <w:r>
        <w:rPr>
          <w:rFonts w:ascii="楷体" w:eastAsia="楷体" w:hAnsi="楷体" w:cs="楷体"/>
        </w:rPr>
        <w:t>灾荒，不过几天时间（官府）就赈输了六万多石粮食。吏员居住之处失火，（刘逊）向上天呼告自我请罪从而火灾停息，跟吏舍相连的仓库没有受灾。考核政绩应当北上京城，数千老百姓挡住道路哭着挽留他，（县令刘逊）诚恳地劝说了五天后方才出城，（百姓）仍然恭敬地送行二百多里。自郡长以上，所有浙江的藩司和臬司、巡守、行台各位使者，一致赞赏，上奏请求将永嘉令的为政成绩列为第一。像这样的人，是他的祥瑞之气感应上天，从而得到神人相助，哪里仅仅泉水是这样啊！虽然这样，因着泉水而知道县令的美德与为政始终，一清泉作为证据（见证者），那么说出</w:t>
      </w:r>
      <w:r>
        <w:rPr>
          <w:rFonts w:ascii="楷体" w:eastAsia="楷体" w:hAnsi="楷体" w:cs="楷体"/>
        </w:rPr>
        <w:t>泉水的含义又怎么可以忽视呢。</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唉！像李锡一般贤能，泉水才变得甘甜，像永嘉县令一般贤能，泉水甘甜而且清冽，假使天下治理县事的人都这样，那就社会和谐天下太平了，为什么要等到流出甘泉后才可推测政治清明呢？从石头中求取玉，在细沙中积累黄金，黄金玉石本来就很少。我从此知道县令的名声将和这泉水长存世间。况且泉水因为县令而得到美名，那么县令的贤能又因泉水的际遇而更加彰显，不也是荣耀而幸运的嘛！我和永嘉令有师友之谊，又是同乡，为他的行为没有辜负他的学问而感到高兴，所以为一清泉作记的同时也兼记永嘉令，以表露温州人诚挚地刻字于</w:t>
      </w:r>
      <w:r>
        <w:rPr>
          <w:rFonts w:ascii="楷体" w:eastAsia="楷体" w:hAnsi="楷体" w:cs="楷体"/>
        </w:rPr>
        <w:t>石（来纪念他）的情意，以此来劝勉后世做县官的人。</w:t>
      </w:r>
    </w:p>
    <w:p w:rsidR="00425E4A" w:rsidRDefault="00CE1586">
      <w:pPr>
        <w:spacing w:line="360" w:lineRule="auto"/>
        <w:jc w:val="left"/>
        <w:textAlignment w:val="center"/>
      </w:pPr>
      <w:r>
        <w:t>（</w:t>
      </w:r>
      <w:r>
        <w:t>2022·</w:t>
      </w:r>
      <w:r>
        <w:t>北京东城</w:t>
      </w:r>
      <w:r>
        <w:t>·</w:t>
      </w:r>
      <w:r>
        <w:t>一模）阅读下面文言文，完成下面小题。</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材料一</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屈到嗜芰【</w:t>
      </w:r>
      <w:r>
        <w:rPr>
          <w:rFonts w:ascii="楷体" w:eastAsia="楷体" w:hAnsi="楷体" w:cs="楷体"/>
        </w:rPr>
        <w:t>1</w:t>
      </w:r>
      <w:r>
        <w:rPr>
          <w:rFonts w:ascii="楷体" w:eastAsia="楷体" w:hAnsi="楷体" w:cs="楷体"/>
        </w:rPr>
        <w:t>】。有疾，召其宗老而属之，曰：</w:t>
      </w:r>
      <w:r>
        <w:t>“</w:t>
      </w:r>
      <w:r>
        <w:rPr>
          <w:rFonts w:ascii="楷体" w:eastAsia="楷体" w:hAnsi="楷体" w:cs="楷体"/>
        </w:rPr>
        <w:t>祭我必以芰。</w:t>
      </w:r>
      <w:r>
        <w:t>”</w:t>
      </w:r>
      <w:r>
        <w:rPr>
          <w:rFonts w:ascii="楷体" w:eastAsia="楷体" w:hAnsi="楷体" w:cs="楷体"/>
        </w:rPr>
        <w:t>及祥【</w:t>
      </w:r>
      <w:r>
        <w:rPr>
          <w:rFonts w:ascii="楷体" w:eastAsia="楷体" w:hAnsi="楷体" w:cs="楷体"/>
        </w:rPr>
        <w:t>2</w:t>
      </w:r>
      <w:r>
        <w:rPr>
          <w:rFonts w:ascii="楷体" w:eastAsia="楷体" w:hAnsi="楷体" w:cs="楷体"/>
        </w:rPr>
        <w:t>】，宗老将荐芰，屈建【</w:t>
      </w:r>
      <w:r>
        <w:rPr>
          <w:rFonts w:ascii="楷体" w:eastAsia="楷体" w:hAnsi="楷体" w:cs="楷体"/>
        </w:rPr>
        <w:t>3</w:t>
      </w:r>
      <w:r>
        <w:rPr>
          <w:rFonts w:ascii="楷体" w:eastAsia="楷体" w:hAnsi="楷体" w:cs="楷体"/>
        </w:rPr>
        <w:t>】命去之。宗老曰：</w:t>
      </w:r>
      <w:r>
        <w:t>“</w:t>
      </w:r>
      <w:r>
        <w:rPr>
          <w:rFonts w:ascii="楷体" w:eastAsia="楷体" w:hAnsi="楷体" w:cs="楷体"/>
        </w:rPr>
        <w:t>夫子属之。</w:t>
      </w:r>
      <w:r>
        <w:t>”</w:t>
      </w:r>
      <w:r>
        <w:rPr>
          <w:rFonts w:ascii="楷体" w:eastAsia="楷体" w:hAnsi="楷体" w:cs="楷体"/>
        </w:rPr>
        <w:t>子木曰：</w:t>
      </w:r>
      <w:r>
        <w:t>“</w:t>
      </w:r>
      <w:r>
        <w:rPr>
          <w:rFonts w:ascii="楷体" w:eastAsia="楷体" w:hAnsi="楷体" w:cs="楷体"/>
        </w:rPr>
        <w:t>不然。夫子承楚国之政，其法刑在民心而藏在王府，上之可以比先王，下之可以训后世，虽</w:t>
      </w:r>
      <w:r>
        <w:rPr>
          <w:rFonts w:ascii="楷体" w:eastAsia="楷体" w:hAnsi="楷体" w:cs="楷体"/>
          <w:em w:val="dot"/>
        </w:rPr>
        <w:t>微</w:t>
      </w:r>
      <w:r>
        <w:rPr>
          <w:rFonts w:ascii="楷体" w:eastAsia="楷体" w:hAnsi="楷体" w:cs="楷体"/>
        </w:rPr>
        <w:t>楚国，诸侯莫不誉。其祭典有之曰：国君有牛享，大夫有羊馈，士有豚犬之奠，庶人有鱼炙</w:t>
      </w:r>
      <w:r>
        <w:rPr>
          <w:rFonts w:ascii="楷体" w:eastAsia="楷体" w:hAnsi="楷体" w:cs="楷体"/>
          <w:em w:val="dot"/>
        </w:rPr>
        <w:t>之</w:t>
      </w:r>
      <w:r>
        <w:rPr>
          <w:rFonts w:ascii="楷体" w:eastAsia="楷体" w:hAnsi="楷体" w:cs="楷体"/>
        </w:rPr>
        <w:t>荐，笾豆、脯醢则上下共之。不</w:t>
      </w:r>
      <w:r>
        <w:rPr>
          <w:rFonts w:ascii="楷体" w:eastAsia="楷体" w:hAnsi="楷体" w:cs="楷体"/>
          <w:em w:val="dot"/>
        </w:rPr>
        <w:t>羞</w:t>
      </w:r>
      <w:r>
        <w:rPr>
          <w:rFonts w:ascii="楷体" w:eastAsia="楷体" w:hAnsi="楷体" w:cs="楷体"/>
        </w:rPr>
        <w:t>珍异，不陈庶侈。夫子不以其私欲干国之典。</w:t>
      </w:r>
      <w:r>
        <w:t>”</w:t>
      </w:r>
      <w:r>
        <w:rPr>
          <w:rFonts w:ascii="楷体" w:eastAsia="楷体" w:hAnsi="楷体" w:cs="楷体"/>
        </w:rPr>
        <w:t>遂不用。</w:t>
      </w:r>
    </w:p>
    <w:p w:rsidR="00425E4A" w:rsidRDefault="00CE1586">
      <w:pPr>
        <w:spacing w:line="360" w:lineRule="auto"/>
        <w:jc w:val="right"/>
        <w:textAlignment w:val="center"/>
        <w:rPr>
          <w:rFonts w:ascii="楷体" w:eastAsia="楷体" w:hAnsi="楷体" w:cs="楷体"/>
        </w:rPr>
      </w:pPr>
      <w:r>
        <w:rPr>
          <w:rFonts w:ascii="楷体" w:eastAsia="楷体" w:hAnsi="楷体" w:cs="楷体"/>
        </w:rPr>
        <w:t>（取材于《国语》）</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注释：【</w:t>
      </w:r>
      <w:r>
        <w:rPr>
          <w:rFonts w:ascii="楷体" w:eastAsia="楷体" w:hAnsi="楷体" w:cs="楷体"/>
        </w:rPr>
        <w:t>1</w:t>
      </w:r>
      <w:r>
        <w:rPr>
          <w:rFonts w:ascii="楷体" w:eastAsia="楷体" w:hAnsi="楷体" w:cs="楷体"/>
        </w:rPr>
        <w:t>】芰：菱角。【</w:t>
      </w:r>
      <w:r>
        <w:rPr>
          <w:rFonts w:ascii="楷体" w:eastAsia="楷体" w:hAnsi="楷体" w:cs="楷体"/>
        </w:rPr>
        <w:t>2</w:t>
      </w:r>
      <w:r>
        <w:rPr>
          <w:rFonts w:ascii="楷体" w:eastAsia="楷体" w:hAnsi="楷体" w:cs="楷体"/>
        </w:rPr>
        <w:t>】祥：丧祭名，此处指父母死后十三个月的祭祀。【</w:t>
      </w:r>
      <w:r>
        <w:rPr>
          <w:rFonts w:ascii="楷体" w:eastAsia="楷体" w:hAnsi="楷体" w:cs="楷体"/>
        </w:rPr>
        <w:t>3</w:t>
      </w:r>
      <w:r>
        <w:rPr>
          <w:rFonts w:ascii="楷体" w:eastAsia="楷体" w:hAnsi="楷体" w:cs="楷体"/>
        </w:rPr>
        <w:t>】屈建：字子木，屈到之子，春秋时楚国令尹。</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材料二</w:t>
      </w:r>
    </w:p>
    <w:p w:rsidR="00425E4A" w:rsidRDefault="00CE1586">
      <w:pPr>
        <w:spacing w:line="360" w:lineRule="auto"/>
        <w:ind w:firstLine="420"/>
        <w:jc w:val="left"/>
        <w:textAlignment w:val="center"/>
      </w:pPr>
      <w:r>
        <w:rPr>
          <w:rFonts w:ascii="楷体" w:eastAsia="楷体" w:hAnsi="楷体" w:cs="楷体"/>
        </w:rPr>
        <w:lastRenderedPageBreak/>
        <w:t>屈到嗜芰，有疾，召其宗老而属之，曰：</w:t>
      </w:r>
      <w:r>
        <w:t>“</w:t>
      </w:r>
      <w:r>
        <w:rPr>
          <w:rFonts w:ascii="楷体" w:eastAsia="楷体" w:hAnsi="楷体" w:cs="楷体"/>
        </w:rPr>
        <w:t>祭我必以芰。</w:t>
      </w:r>
      <w:r>
        <w:t>”</w:t>
      </w:r>
      <w:r>
        <w:rPr>
          <w:rFonts w:ascii="楷体" w:eastAsia="楷体" w:hAnsi="楷体" w:cs="楷体"/>
        </w:rPr>
        <w:t>及祥，宗老将荐芰，屈建命去之。君子曰：</w:t>
      </w:r>
      <w:r>
        <w:t>“</w:t>
      </w:r>
      <w:r>
        <w:rPr>
          <w:rFonts w:ascii="楷体" w:eastAsia="楷体" w:hAnsi="楷体" w:cs="楷体"/>
        </w:rPr>
        <w:t>违</w:t>
      </w:r>
      <w:r>
        <w:rPr>
          <w:rFonts w:ascii="楷体" w:eastAsia="楷体" w:hAnsi="楷体" w:cs="楷体"/>
          <w:em w:val="dot"/>
        </w:rPr>
        <w:t>而</w:t>
      </w:r>
      <w:r>
        <w:rPr>
          <w:rFonts w:ascii="楷体" w:eastAsia="楷体" w:hAnsi="楷体" w:cs="楷体"/>
        </w:rPr>
        <w:t>道。</w:t>
      </w:r>
      <w:r>
        <w:t>”</w:t>
      </w:r>
      <w:r>
        <w:rPr>
          <w:rFonts w:ascii="楷体" w:eastAsia="楷体" w:hAnsi="楷体" w:cs="楷体"/>
        </w:rPr>
        <w:t>唐柳宗元非之曰：</w:t>
      </w:r>
      <w:r>
        <w:t>“</w:t>
      </w:r>
      <w:r>
        <w:rPr>
          <w:rFonts w:ascii="楷体" w:eastAsia="楷体" w:hAnsi="楷体" w:cs="楷体"/>
        </w:rPr>
        <w:t>屈子以礼之末，忍</w:t>
      </w:r>
      <w:r>
        <w:rPr>
          <w:rFonts w:ascii="楷体" w:eastAsia="楷体" w:hAnsi="楷体" w:cs="楷体"/>
          <w:em w:val="dot"/>
        </w:rPr>
        <w:t>绝</w:t>
      </w:r>
      <w:r>
        <w:rPr>
          <w:rFonts w:ascii="楷体" w:eastAsia="楷体" w:hAnsi="楷体" w:cs="楷体"/>
        </w:rPr>
        <w:t>其父将死之言。且《礼》有</w:t>
      </w:r>
      <w:r>
        <w:rPr>
          <w:rFonts w:ascii="楷体" w:eastAsia="楷体" w:hAnsi="楷体" w:cs="楷体"/>
        </w:rPr>
        <w:t>‘</w:t>
      </w:r>
      <w:r>
        <w:rPr>
          <w:rFonts w:ascii="楷体" w:eastAsia="楷体" w:hAnsi="楷体" w:cs="楷体"/>
        </w:rPr>
        <w:t>斋之日，思其所乐，思其所嗜。</w:t>
      </w:r>
      <w:r>
        <w:rPr>
          <w:rFonts w:ascii="楷体" w:eastAsia="楷体" w:hAnsi="楷体" w:cs="楷体"/>
        </w:rPr>
        <w:t>’</w:t>
      </w:r>
      <w:r>
        <w:rPr>
          <w:rFonts w:ascii="楷体" w:eastAsia="楷体" w:hAnsi="楷体" w:cs="楷体"/>
        </w:rPr>
        <w:t>子木去芰，安得为道？</w:t>
      </w:r>
      <w:r>
        <w:t>”</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甚矣，柳子之陋也。子木，楚卿之贤者也。夫岂不知为人子之道，</w:t>
      </w:r>
      <w:r>
        <w:rPr>
          <w:rFonts w:ascii="楷体" w:eastAsia="楷体" w:hAnsi="楷体" w:cs="楷体"/>
          <w:em w:val="dot"/>
        </w:rPr>
        <w:t>事</w:t>
      </w:r>
      <w:r>
        <w:rPr>
          <w:rFonts w:ascii="楷体" w:eastAsia="楷体" w:hAnsi="楷体" w:cs="楷体"/>
        </w:rPr>
        <w:t>死如事生，况于将死丁宁之言，弃而不用，人情之所忍乎！是必有大不忍于此者而夺其情也。</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曾子</w:t>
      </w:r>
      <w:r>
        <w:rPr>
          <w:rFonts w:ascii="楷体" w:eastAsia="楷体" w:hAnsi="楷体" w:cs="楷体"/>
        </w:rPr>
        <w:t>有疾，称君子之所贵乎道者三。孟僖子卒，使其子学礼于仲尼。管仲病，劝桓公去三竖。夫数君子之言，或主社稷，或勤于道德，或训其子孙，虽所趣不同，然皆</w:t>
      </w:r>
      <w:r>
        <w:rPr>
          <w:rFonts w:ascii="楷体" w:eastAsia="楷体" w:hAnsi="楷体" w:cs="楷体"/>
          <w:em w:val="dot"/>
        </w:rPr>
        <w:t>笃</w:t>
      </w:r>
      <w:r>
        <w:rPr>
          <w:rFonts w:ascii="楷体" w:eastAsia="楷体" w:hAnsi="楷体" w:cs="楷体"/>
        </w:rPr>
        <w:t>于大义，不私其躬也如是。今赫赫楚国，若敖氏【注】之贤，闻于诸侯，身为正卿，死不在民，而口腹是忧，其为陋亦甚矣。使子木行之，国人诵之，太史书之，天下后世不知夫子之贤，而唯陋是闻，子木</w:t>
      </w:r>
      <w:r>
        <w:rPr>
          <w:rFonts w:ascii="楷体" w:eastAsia="楷体" w:hAnsi="楷体" w:cs="楷体"/>
          <w:em w:val="dot"/>
        </w:rPr>
        <w:t>其</w:t>
      </w:r>
      <w:r>
        <w:rPr>
          <w:rFonts w:ascii="楷体" w:eastAsia="楷体" w:hAnsi="楷体" w:cs="楷体"/>
        </w:rPr>
        <w:t>忍为此乎？故曰：是必有大不忍者而夺其情也。</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然《礼》之所谓</w:t>
      </w:r>
      <w:r>
        <w:t>“</w:t>
      </w:r>
      <w:r>
        <w:rPr>
          <w:rFonts w:ascii="楷体" w:eastAsia="楷体" w:hAnsi="楷体" w:cs="楷体"/>
        </w:rPr>
        <w:t>思其所乐，思其所嗜</w:t>
      </w:r>
      <w:r>
        <w:t>”</w:t>
      </w:r>
      <w:r>
        <w:rPr>
          <w:rFonts w:ascii="楷体" w:eastAsia="楷体" w:hAnsi="楷体" w:cs="楷体"/>
        </w:rPr>
        <w:t>，此言人子追思之道也。曾皙嗜羊枣，而曾子不忍食。父没而不能读父之书，母没而不能执母之器，皆人子之情自然也，</w:t>
      </w:r>
      <w:r>
        <w:rPr>
          <w:rFonts w:ascii="楷体" w:eastAsia="楷体" w:hAnsi="楷体" w:cs="楷体"/>
        </w:rPr>
        <w:t>岂待父母之命耶？今荐芰之事，若出于子则可，自其父命，则为陋耳。岂可以饮食之故而成父莫大之陋乎！</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曾子寝疾，曾元难于易箦。曾子曰：</w:t>
      </w:r>
      <w:r>
        <w:t>“</w:t>
      </w:r>
      <w:r>
        <w:rPr>
          <w:rFonts w:ascii="楷体" w:eastAsia="楷体" w:hAnsi="楷体" w:cs="楷体"/>
        </w:rPr>
        <w:t>君子之爱人也以德，</w:t>
      </w:r>
      <w:r>
        <w:rPr>
          <w:rFonts w:ascii="楷体" w:eastAsia="楷体" w:hAnsi="楷体" w:cs="楷体"/>
          <w:u w:val="single"/>
        </w:rPr>
        <w:t>细人之爱人也以姑息</w:t>
      </w:r>
      <w:r>
        <w:rPr>
          <w:rFonts w:ascii="楷体" w:eastAsia="楷体" w:hAnsi="楷体" w:cs="楷体"/>
        </w:rPr>
        <w:t>。</w:t>
      </w:r>
      <w:r>
        <w:t>”</w:t>
      </w:r>
      <w:r>
        <w:rPr>
          <w:rFonts w:ascii="楷体" w:eastAsia="楷体" w:hAnsi="楷体" w:cs="楷体"/>
        </w:rPr>
        <w:t>若以柳子之言为然，是曾元为孝子，而曾子顾礼之末易箦于病革之中，为不仁之甚也。</w:t>
      </w:r>
    </w:p>
    <w:p w:rsidR="00425E4A" w:rsidRDefault="00CE1586">
      <w:pPr>
        <w:spacing w:line="360" w:lineRule="auto"/>
        <w:ind w:firstLine="420"/>
        <w:jc w:val="right"/>
        <w:textAlignment w:val="center"/>
        <w:rPr>
          <w:rFonts w:ascii="楷体" w:eastAsia="楷体" w:hAnsi="楷体" w:cs="楷体"/>
        </w:rPr>
      </w:pPr>
      <w:r>
        <w:rPr>
          <w:rFonts w:ascii="楷体" w:eastAsia="楷体" w:hAnsi="楷体" w:cs="楷体"/>
        </w:rPr>
        <w:t>（取材于苏轼《屈到嗜芰论》）</w:t>
      </w:r>
    </w:p>
    <w:p w:rsidR="00425E4A" w:rsidRDefault="00CE1586">
      <w:pPr>
        <w:spacing w:line="360" w:lineRule="auto"/>
        <w:jc w:val="left"/>
        <w:textAlignment w:val="center"/>
      </w:pPr>
      <w:r>
        <w:t>【注】若敖氏：春秋时楚国的芈姓家族，屈到和屈建都是该家族成员。</w:t>
      </w:r>
    </w:p>
    <w:p w:rsidR="00425E4A" w:rsidRDefault="00CE1586">
      <w:pPr>
        <w:spacing w:line="360" w:lineRule="auto"/>
        <w:jc w:val="left"/>
        <w:textAlignment w:val="center"/>
      </w:pPr>
      <w:r>
        <w:t>43</w:t>
      </w:r>
      <w:r>
        <w:t>．下列各组句子中，加点词语的意思相同的一组是（</w:t>
      </w:r>
      <w:r>
        <w:rPr>
          <w:rFonts w:ascii="'Times New Roman'" w:eastAsia="'Times New Roman'" w:hAnsi="'Times New Roman'" w:cs="'Times New Roman'"/>
        </w:rPr>
        <w:t>     </w:t>
      </w:r>
      <w:r>
        <w:t>）</w:t>
      </w:r>
    </w:p>
    <w:p w:rsidR="00425E4A" w:rsidRDefault="00CE1586">
      <w:pPr>
        <w:spacing w:line="360" w:lineRule="auto"/>
        <w:jc w:val="left"/>
        <w:textAlignment w:val="center"/>
      </w:pPr>
      <w:r>
        <w:t>A</w:t>
      </w:r>
      <w:r>
        <w:t>．不</w:t>
      </w:r>
      <w:r>
        <w:rPr>
          <w:em w:val="dot"/>
        </w:rPr>
        <w:t>羞</w:t>
      </w:r>
      <w:r>
        <w:t>珍异</w:t>
      </w:r>
      <w:r>
        <w:rPr>
          <w:rFonts w:ascii="'Times New Roman'" w:eastAsia="'Times New Roman'" w:hAnsi="'Times New Roman'" w:cs="'Times New Roman'"/>
        </w:rPr>
        <w:t>                    </w:t>
      </w:r>
      <w:r>
        <w:t>玉盘珍</w:t>
      </w:r>
      <w:r>
        <w:rPr>
          <w:em w:val="dot"/>
        </w:rPr>
        <w:t>羞</w:t>
      </w:r>
      <w:r>
        <w:t>直万钱（李白《行路难》其一）</w:t>
      </w:r>
    </w:p>
    <w:p w:rsidR="00425E4A" w:rsidRDefault="00CE1586">
      <w:pPr>
        <w:spacing w:line="360" w:lineRule="auto"/>
        <w:jc w:val="left"/>
        <w:textAlignment w:val="center"/>
      </w:pPr>
      <w:r>
        <w:t>B</w:t>
      </w:r>
      <w:r>
        <w:t>．忍</w:t>
      </w:r>
      <w:r>
        <w:rPr>
          <w:em w:val="dot"/>
        </w:rPr>
        <w:t>绝</w:t>
      </w:r>
      <w:r>
        <w:t>其父将死之言</w:t>
      </w:r>
      <w:r>
        <w:rPr>
          <w:rFonts w:ascii="'Times New Roman'" w:eastAsia="'Times New Roman'" w:hAnsi="'Times New Roman'" w:cs="'Times New Roman'"/>
        </w:rPr>
        <w:t>       </w:t>
      </w:r>
      <w:r>
        <w:t>而心目耳力俱穷，</w:t>
      </w:r>
      <w:r>
        <w:rPr>
          <w:em w:val="dot"/>
        </w:rPr>
        <w:t>绝</w:t>
      </w:r>
      <w:r>
        <w:t>无踪响（蒲松龄《促织》）</w:t>
      </w:r>
    </w:p>
    <w:p w:rsidR="00425E4A" w:rsidRDefault="00CE1586">
      <w:pPr>
        <w:spacing w:line="360" w:lineRule="auto"/>
        <w:jc w:val="left"/>
        <w:textAlignment w:val="center"/>
      </w:pPr>
      <w:r>
        <w:t>C</w:t>
      </w:r>
      <w:r>
        <w:t>．</w:t>
      </w:r>
      <w:r>
        <w:rPr>
          <w:em w:val="dot"/>
        </w:rPr>
        <w:t>事</w:t>
      </w:r>
      <w:r>
        <w:t>死如事生</w:t>
      </w:r>
      <w:r>
        <w:rPr>
          <w:rFonts w:ascii="'Times New Roman'" w:eastAsia="'Times New Roman'" w:hAnsi="'Times New Roman'" w:cs="'Times New Roman'"/>
        </w:rPr>
        <w:t>                    </w:t>
      </w:r>
      <w:r>
        <w:t>君为我呼入，吾得兄</w:t>
      </w:r>
      <w:r>
        <w:rPr>
          <w:em w:val="dot"/>
        </w:rPr>
        <w:t>事</w:t>
      </w:r>
      <w:r>
        <w:t>之（司马迁《鸿门宴》）</w:t>
      </w:r>
    </w:p>
    <w:p w:rsidR="00425E4A" w:rsidRDefault="00CE1586">
      <w:pPr>
        <w:spacing w:line="360" w:lineRule="auto"/>
        <w:jc w:val="left"/>
        <w:textAlignment w:val="center"/>
      </w:pPr>
      <w:r>
        <w:t>D</w:t>
      </w:r>
      <w:r>
        <w:t>．然皆</w:t>
      </w:r>
      <w:r>
        <w:rPr>
          <w:em w:val="dot"/>
        </w:rPr>
        <w:t>笃</w:t>
      </w:r>
      <w:r>
        <w:t>于大义</w:t>
      </w:r>
      <w:r>
        <w:rPr>
          <w:rFonts w:ascii="'Times New Roman'" w:eastAsia="'Times New Roman'" w:hAnsi="'Times New Roman'" w:cs="'Times New Roman'"/>
        </w:rPr>
        <w:t>             </w:t>
      </w:r>
      <w:r>
        <w:t>臣欲奉诏奔驰，则刘病日</w:t>
      </w:r>
      <w:r>
        <w:rPr>
          <w:em w:val="dot"/>
        </w:rPr>
        <w:t>笃</w:t>
      </w:r>
      <w:r>
        <w:t>（李密《陈情表》）</w:t>
      </w:r>
    </w:p>
    <w:p w:rsidR="00425E4A" w:rsidRDefault="00CE1586">
      <w:pPr>
        <w:spacing w:line="360" w:lineRule="auto"/>
        <w:jc w:val="left"/>
        <w:textAlignment w:val="center"/>
      </w:pPr>
      <w:r>
        <w:t>44</w:t>
      </w:r>
      <w:r>
        <w:t>．下列各组句子中，加点词的意义和用法都相同的一组是（</w:t>
      </w:r>
      <w:r>
        <w:rPr>
          <w:rFonts w:ascii="'Times New Roman'" w:eastAsia="'Times New Roman'" w:hAnsi="'Times New Roman'" w:cs="'Times New Roman'"/>
        </w:rPr>
        <w:t>     </w:t>
      </w:r>
      <w:r>
        <w:t>）</w:t>
      </w:r>
    </w:p>
    <w:p w:rsidR="00425E4A" w:rsidRDefault="00CE1586">
      <w:pPr>
        <w:spacing w:line="360" w:lineRule="auto"/>
        <w:jc w:val="left"/>
        <w:textAlignment w:val="center"/>
      </w:pPr>
      <w:r>
        <w:t>A</w:t>
      </w:r>
      <w:r>
        <w:t>．虽</w:t>
      </w:r>
      <w:r>
        <w:rPr>
          <w:em w:val="dot"/>
        </w:rPr>
        <w:t>微</w:t>
      </w:r>
      <w:r>
        <w:t>楚国</w:t>
      </w:r>
      <w:r>
        <w:rPr>
          <w:rFonts w:ascii="'Times New Roman'" w:eastAsia="'Times New Roman'" w:hAnsi="'Times New Roman'" w:cs="'Times New Roman'"/>
        </w:rPr>
        <w:t>                    </w:t>
      </w:r>
      <w:r>
        <w:rPr>
          <w:em w:val="dot"/>
        </w:rPr>
        <w:t>微</w:t>
      </w:r>
      <w:r>
        <w:t>夫人之力不及此（左丘明《烛之武退秦师》）</w:t>
      </w:r>
    </w:p>
    <w:p w:rsidR="00425E4A" w:rsidRDefault="00CE1586">
      <w:pPr>
        <w:spacing w:line="360" w:lineRule="auto"/>
        <w:jc w:val="left"/>
        <w:textAlignment w:val="center"/>
      </w:pPr>
      <w:r>
        <w:t>B</w:t>
      </w:r>
      <w:r>
        <w:t>．庶人有鱼炙</w:t>
      </w:r>
      <w:r>
        <w:rPr>
          <w:em w:val="dot"/>
        </w:rPr>
        <w:t>之</w:t>
      </w:r>
      <w:r>
        <w:t>荐</w:t>
      </w:r>
      <w:r>
        <w:rPr>
          <w:rFonts w:ascii="'Times New Roman'" w:eastAsia="'Times New Roman'" w:hAnsi="'Times New Roman'" w:cs="'Times New Roman'"/>
        </w:rPr>
        <w:t>             </w:t>
      </w:r>
      <w:r>
        <w:t>屈平</w:t>
      </w:r>
      <w:r>
        <w:rPr>
          <w:em w:val="dot"/>
        </w:rPr>
        <w:t>之</w:t>
      </w:r>
      <w:r>
        <w:t>作《离骚》，盖自怨生也（司马迁《屈原列传》</w:t>
      </w:r>
      <w:r>
        <w:t>）</w:t>
      </w:r>
    </w:p>
    <w:p w:rsidR="00425E4A" w:rsidRDefault="00CE1586">
      <w:pPr>
        <w:spacing w:line="360" w:lineRule="auto"/>
        <w:jc w:val="left"/>
        <w:textAlignment w:val="center"/>
      </w:pPr>
      <w:r>
        <w:t>C</w:t>
      </w:r>
      <w:r>
        <w:t>．违</w:t>
      </w:r>
      <w:r>
        <w:rPr>
          <w:em w:val="dot"/>
        </w:rPr>
        <w:t>而</w:t>
      </w:r>
      <w:r>
        <w:t>道</w:t>
      </w:r>
      <w:r>
        <w:rPr>
          <w:rFonts w:ascii="'Times New Roman'" w:eastAsia="'Times New Roman'" w:hAnsi="'Times New Roman'" w:cs="'Times New Roman'"/>
        </w:rPr>
        <w:t>                           </w:t>
      </w:r>
      <w:r>
        <w:t>徐</w:t>
      </w:r>
      <w:r>
        <w:rPr>
          <w:em w:val="dot"/>
        </w:rPr>
        <w:t>而</w:t>
      </w:r>
      <w:r>
        <w:t>察之，则山下皆石穴罅（苏轼《石钟山记》）</w:t>
      </w:r>
    </w:p>
    <w:p w:rsidR="00425E4A" w:rsidRDefault="00CE1586">
      <w:pPr>
        <w:spacing w:line="360" w:lineRule="auto"/>
        <w:jc w:val="left"/>
        <w:textAlignment w:val="center"/>
      </w:pPr>
      <w:r>
        <w:t>D</w:t>
      </w:r>
      <w:r>
        <w:t>．子木</w:t>
      </w:r>
      <w:r>
        <w:rPr>
          <w:em w:val="dot"/>
        </w:rPr>
        <w:t>其</w:t>
      </w:r>
      <w:r>
        <w:t>忍为此乎</w:t>
      </w:r>
      <w:r>
        <w:rPr>
          <w:rFonts w:ascii="'Times New Roman'" w:eastAsia="'Times New Roman'" w:hAnsi="'Times New Roman'" w:cs="'Times New Roman'"/>
        </w:rPr>
        <w:t>             </w:t>
      </w:r>
      <w:r>
        <w:t>今</w:t>
      </w:r>
      <w:r>
        <w:rPr>
          <w:em w:val="dot"/>
        </w:rPr>
        <w:t>其</w:t>
      </w:r>
      <w:r>
        <w:t>智乃反不能及（韩愈《师说》）</w:t>
      </w:r>
    </w:p>
    <w:p w:rsidR="00425E4A" w:rsidRDefault="00CE1586">
      <w:pPr>
        <w:spacing w:line="360" w:lineRule="auto"/>
        <w:jc w:val="left"/>
        <w:textAlignment w:val="center"/>
      </w:pPr>
      <w:r>
        <w:t>45</w:t>
      </w:r>
      <w:r>
        <w:t>．根据文意，下列理解和推断，</w:t>
      </w:r>
      <w:r>
        <w:rPr>
          <w:em w:val="dot"/>
        </w:rPr>
        <w:t>不正确</w:t>
      </w:r>
      <w:r>
        <w:t>的一项是（</w:t>
      </w:r>
      <w:r>
        <w:rPr>
          <w:rFonts w:ascii="'Times New Roman'" w:eastAsia="'Times New Roman'" w:hAnsi="'Times New Roman'" w:cs="'Times New Roman'"/>
        </w:rPr>
        <w:t>     </w:t>
      </w:r>
      <w:r>
        <w:t>）</w:t>
      </w:r>
    </w:p>
    <w:p w:rsidR="00425E4A" w:rsidRDefault="00CE1586">
      <w:pPr>
        <w:spacing w:line="360" w:lineRule="auto"/>
        <w:jc w:val="left"/>
        <w:textAlignment w:val="center"/>
      </w:pPr>
      <w:r>
        <w:t>A</w:t>
      </w:r>
      <w:r>
        <w:t>．屈建在祭祀父亲的时候没有使用菱角，而是使用了更合乎祭礼的祭品。</w:t>
      </w:r>
    </w:p>
    <w:p w:rsidR="00425E4A" w:rsidRDefault="00CE1586">
      <w:pPr>
        <w:spacing w:line="360" w:lineRule="auto"/>
        <w:jc w:val="left"/>
        <w:textAlignment w:val="center"/>
      </w:pPr>
      <w:r>
        <w:t>B</w:t>
      </w:r>
      <w:r>
        <w:t>．后人对屈建去芰褒贬不一，柳宗元持批评态度，苏轼则持认同的态度。</w:t>
      </w:r>
    </w:p>
    <w:p w:rsidR="00425E4A" w:rsidRDefault="00CE1586">
      <w:pPr>
        <w:spacing w:line="360" w:lineRule="auto"/>
        <w:jc w:val="left"/>
        <w:textAlignment w:val="center"/>
      </w:pPr>
      <w:r>
        <w:lastRenderedPageBreak/>
        <w:t>C</w:t>
      </w:r>
      <w:r>
        <w:t>．父母去世以后就不再读书和劳作，苏轼认为这是子女真情的自然流露。</w:t>
      </w:r>
    </w:p>
    <w:p w:rsidR="00425E4A" w:rsidRDefault="00CE1586">
      <w:pPr>
        <w:spacing w:line="360" w:lineRule="auto"/>
        <w:jc w:val="left"/>
        <w:textAlignment w:val="center"/>
      </w:pPr>
      <w:r>
        <w:t>D</w:t>
      </w:r>
      <w:r>
        <w:t>．苏轼认为，按柳宗元的逻辑，曾子病危时仍恪守礼法的做法是不仁的。</w:t>
      </w:r>
    </w:p>
    <w:p w:rsidR="00425E4A" w:rsidRDefault="00CE1586">
      <w:pPr>
        <w:spacing w:line="360" w:lineRule="auto"/>
        <w:jc w:val="left"/>
        <w:textAlignment w:val="center"/>
      </w:pPr>
      <w:r>
        <w:t>46</w:t>
      </w:r>
      <w:r>
        <w:t>．将文中画线语句译为现代汉语。</w:t>
      </w:r>
    </w:p>
    <w:p w:rsidR="00425E4A" w:rsidRDefault="00CE1586">
      <w:pPr>
        <w:spacing w:line="360" w:lineRule="auto"/>
        <w:jc w:val="left"/>
        <w:textAlignment w:val="center"/>
      </w:pPr>
      <w:r>
        <w:t>细人之爱人也以姑息</w:t>
      </w:r>
    </w:p>
    <w:p w:rsidR="00425E4A" w:rsidRDefault="00CE1586">
      <w:pPr>
        <w:spacing w:line="360" w:lineRule="auto"/>
        <w:jc w:val="left"/>
        <w:textAlignment w:val="center"/>
      </w:pPr>
      <w:r>
        <w:t>47</w:t>
      </w:r>
      <w:r>
        <w:t>．苏轼认为屈建去芰</w:t>
      </w:r>
      <w:r>
        <w:t>“</w:t>
      </w:r>
      <w:r>
        <w:t>是必有大不忍者</w:t>
      </w:r>
      <w:r>
        <w:t>”</w:t>
      </w:r>
      <w:r>
        <w:t>。请结合文本具体内容，说明苏轼得出这个结论的理由。</w:t>
      </w:r>
    </w:p>
    <w:p w:rsidR="00425E4A" w:rsidRDefault="00CE1586">
      <w:pPr>
        <w:spacing w:line="360" w:lineRule="auto"/>
        <w:jc w:val="left"/>
        <w:textAlignment w:val="center"/>
      </w:pPr>
      <w:r>
        <w:t>48</w:t>
      </w:r>
      <w:r>
        <w:t>．柳宗元和苏轼对</w:t>
      </w:r>
      <w:r>
        <w:t>“</w:t>
      </w:r>
      <w:r>
        <w:t>屈建去芰</w:t>
      </w:r>
      <w:r>
        <w:t>”</w:t>
      </w:r>
      <w:r>
        <w:t>各有自己的评价，你认同谁的评价？请以下面</w:t>
      </w:r>
      <w:r>
        <w:rPr>
          <w:em w:val="dot"/>
        </w:rPr>
        <w:t>两则</w:t>
      </w:r>
      <w:r>
        <w:t>材料为依据加以解说。</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w:t>
      </w:r>
      <w:r>
        <w:rPr>
          <w:rFonts w:ascii="楷体" w:eastAsia="楷体" w:hAnsi="楷体" w:cs="楷体"/>
        </w:rPr>
        <w:t>1</w:t>
      </w:r>
      <w:r>
        <w:rPr>
          <w:rFonts w:ascii="楷体" w:eastAsia="楷体" w:hAnsi="楷体" w:cs="楷体"/>
        </w:rPr>
        <w:t>）孟懿子问孝。子曰：</w:t>
      </w:r>
      <w:r>
        <w:rPr>
          <w:rFonts w:ascii="楷体" w:eastAsia="楷体" w:hAnsi="楷体" w:cs="楷体"/>
        </w:rPr>
        <w:t>“</w:t>
      </w:r>
      <w:r>
        <w:rPr>
          <w:rFonts w:ascii="楷体" w:eastAsia="楷体" w:hAnsi="楷体" w:cs="楷体"/>
        </w:rPr>
        <w:t>无违。</w:t>
      </w:r>
      <w:r>
        <w:rPr>
          <w:rFonts w:ascii="楷体" w:eastAsia="楷体" w:hAnsi="楷体" w:cs="楷体"/>
        </w:rPr>
        <w:t>”</w:t>
      </w:r>
      <w:r>
        <w:rPr>
          <w:rFonts w:ascii="楷体" w:eastAsia="楷体" w:hAnsi="楷体" w:cs="楷体"/>
        </w:rPr>
        <w:t>樊迟御，子告之曰：</w:t>
      </w:r>
      <w:r>
        <w:rPr>
          <w:rFonts w:ascii="楷体" w:eastAsia="楷体" w:hAnsi="楷体" w:cs="楷体"/>
        </w:rPr>
        <w:t>“</w:t>
      </w:r>
      <w:r>
        <w:rPr>
          <w:rFonts w:ascii="楷体" w:eastAsia="楷体" w:hAnsi="楷体" w:cs="楷体"/>
        </w:rPr>
        <w:t>孟孙问孝于我，我对曰，无违。</w:t>
      </w:r>
      <w:r>
        <w:rPr>
          <w:rFonts w:ascii="楷体" w:eastAsia="楷体" w:hAnsi="楷体" w:cs="楷体"/>
        </w:rPr>
        <w:t>”</w:t>
      </w:r>
      <w:r>
        <w:rPr>
          <w:rFonts w:ascii="楷体" w:eastAsia="楷体" w:hAnsi="楷体" w:cs="楷体"/>
        </w:rPr>
        <w:t>樊迟曰：</w:t>
      </w:r>
      <w:r>
        <w:rPr>
          <w:rFonts w:ascii="楷体" w:eastAsia="楷体" w:hAnsi="楷体" w:cs="楷体"/>
        </w:rPr>
        <w:t>“</w:t>
      </w:r>
      <w:r>
        <w:rPr>
          <w:rFonts w:ascii="楷体" w:eastAsia="楷体" w:hAnsi="楷体" w:cs="楷体"/>
        </w:rPr>
        <w:t>何谓也？</w:t>
      </w:r>
      <w:r>
        <w:rPr>
          <w:rFonts w:ascii="楷体" w:eastAsia="楷体" w:hAnsi="楷体" w:cs="楷体"/>
        </w:rPr>
        <w:t>”</w:t>
      </w:r>
      <w:r>
        <w:rPr>
          <w:rFonts w:ascii="楷体" w:eastAsia="楷体" w:hAnsi="楷体" w:cs="楷体"/>
        </w:rPr>
        <w:t>子曰：</w:t>
      </w:r>
      <w:r>
        <w:rPr>
          <w:rFonts w:ascii="楷体" w:eastAsia="楷体" w:hAnsi="楷体" w:cs="楷体"/>
        </w:rPr>
        <w:t>“</w:t>
      </w:r>
      <w:r>
        <w:rPr>
          <w:rFonts w:ascii="楷体" w:eastAsia="楷体" w:hAnsi="楷体" w:cs="楷体"/>
        </w:rPr>
        <w:t>生，事之以礼；死，葬之以礼，祭之以礼。</w:t>
      </w:r>
      <w:r>
        <w:rPr>
          <w:rFonts w:ascii="楷体" w:eastAsia="楷体" w:hAnsi="楷体" w:cs="楷体"/>
        </w:rPr>
        <w:t>”</w:t>
      </w:r>
      <w:r>
        <w:rPr>
          <w:rFonts w:ascii="楷体" w:eastAsia="楷体" w:hAnsi="楷体" w:cs="楷体"/>
        </w:rPr>
        <w:t>（《论语</w:t>
      </w:r>
      <w:r>
        <w:rPr>
          <w:rFonts w:ascii="楷体" w:eastAsia="楷体" w:hAnsi="楷体" w:cs="楷体"/>
        </w:rPr>
        <w:t>·</w:t>
      </w:r>
      <w:r>
        <w:rPr>
          <w:rFonts w:ascii="楷体" w:eastAsia="楷体" w:hAnsi="楷体" w:cs="楷体"/>
        </w:rPr>
        <w:t>为政》）</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w:t>
      </w:r>
      <w:r>
        <w:rPr>
          <w:rFonts w:ascii="楷体" w:eastAsia="楷体" w:hAnsi="楷体" w:cs="楷体"/>
        </w:rPr>
        <w:t>2</w:t>
      </w:r>
      <w:r>
        <w:rPr>
          <w:rFonts w:ascii="楷体" w:eastAsia="楷体" w:hAnsi="楷体" w:cs="楷体"/>
        </w:rPr>
        <w:t>）子曰：</w:t>
      </w:r>
      <w:r>
        <w:rPr>
          <w:rFonts w:ascii="楷体" w:eastAsia="楷体" w:hAnsi="楷体" w:cs="楷体"/>
        </w:rPr>
        <w:t>“</w:t>
      </w:r>
      <w:r>
        <w:rPr>
          <w:rFonts w:ascii="楷体" w:eastAsia="楷体" w:hAnsi="楷体" w:cs="楷体"/>
        </w:rPr>
        <w:t>父在，观其志；父没，观其行；三年无改于父之道，可谓孝矣。</w:t>
      </w:r>
      <w:r>
        <w:rPr>
          <w:rFonts w:ascii="楷体" w:eastAsia="楷体" w:hAnsi="楷体" w:cs="楷体"/>
        </w:rPr>
        <w:t>”</w:t>
      </w:r>
      <w:r>
        <w:rPr>
          <w:rFonts w:ascii="楷体" w:eastAsia="楷体" w:hAnsi="楷体" w:cs="楷体"/>
        </w:rPr>
        <w:t>（《论语</w:t>
      </w:r>
      <w:r>
        <w:rPr>
          <w:rFonts w:ascii="楷体" w:eastAsia="楷体" w:hAnsi="楷体" w:cs="楷体"/>
        </w:rPr>
        <w:t>·</w:t>
      </w:r>
      <w:r>
        <w:rPr>
          <w:rFonts w:ascii="楷体" w:eastAsia="楷体" w:hAnsi="楷体" w:cs="楷体"/>
        </w:rPr>
        <w:t>学而》）</w:t>
      </w:r>
    </w:p>
    <w:p w:rsidR="00425E4A" w:rsidRDefault="00CE1586">
      <w:pPr>
        <w:spacing w:line="360" w:lineRule="auto"/>
        <w:jc w:val="left"/>
        <w:textAlignment w:val="center"/>
      </w:pPr>
      <w:r>
        <w:t>【答案】</w:t>
      </w:r>
      <w:r>
        <w:t>43</w:t>
      </w:r>
      <w:r>
        <w:t>．</w:t>
      </w:r>
      <w:r>
        <w:t>C</w:t>
      </w:r>
    </w:p>
    <w:p w:rsidR="00425E4A" w:rsidRDefault="00CE1586">
      <w:pPr>
        <w:spacing w:line="360" w:lineRule="auto"/>
        <w:jc w:val="left"/>
        <w:textAlignment w:val="center"/>
      </w:pPr>
      <w:r>
        <w:t>44</w:t>
      </w:r>
      <w:r>
        <w:t>．</w:t>
      </w:r>
      <w:r>
        <w:t>A</w:t>
      </w:r>
    </w:p>
    <w:p w:rsidR="00425E4A" w:rsidRDefault="00CE1586">
      <w:pPr>
        <w:spacing w:line="360" w:lineRule="auto"/>
        <w:jc w:val="left"/>
        <w:textAlignment w:val="center"/>
      </w:pPr>
      <w:r>
        <w:t>45</w:t>
      </w:r>
      <w:r>
        <w:t>．</w:t>
      </w:r>
      <w:r>
        <w:t>C</w:t>
      </w:r>
    </w:p>
    <w:p w:rsidR="00425E4A" w:rsidRDefault="00CE1586">
      <w:pPr>
        <w:spacing w:line="360" w:lineRule="auto"/>
        <w:jc w:val="left"/>
        <w:textAlignment w:val="center"/>
      </w:pPr>
      <w:r>
        <w:t>46</w:t>
      </w:r>
      <w:r>
        <w:t>．小人用无原则的宽容来爱人</w:t>
      </w:r>
    </w:p>
    <w:p w:rsidR="00425E4A" w:rsidRDefault="00CE1586">
      <w:pPr>
        <w:spacing w:line="360" w:lineRule="auto"/>
        <w:jc w:val="left"/>
        <w:textAlignment w:val="center"/>
      </w:pPr>
      <w:r>
        <w:t>47</w:t>
      </w:r>
      <w:r>
        <w:t>．要点：</w:t>
      </w:r>
      <w:r>
        <w:t>①</w:t>
      </w:r>
      <w:r>
        <w:t>违背父亲的嘱托是不符合人之常情的，屈建是德才兼备的楚国上卿，不可能这样做，因此一定有更大的理由使他没有遵循人之常情；</w:t>
      </w:r>
    </w:p>
    <w:p w:rsidR="00425E4A" w:rsidRDefault="00CE1586">
      <w:pPr>
        <w:spacing w:line="360" w:lineRule="auto"/>
        <w:jc w:val="left"/>
        <w:textAlignment w:val="center"/>
      </w:pPr>
      <w:r>
        <w:t>②</w:t>
      </w:r>
      <w:r>
        <w:t>君子不能以私害公，古时曾子、孟僖子、管仲等人，临死时都是重视大义而不偏爱自己；</w:t>
      </w:r>
    </w:p>
    <w:p w:rsidR="00425E4A" w:rsidRDefault="00CE1586">
      <w:pPr>
        <w:spacing w:line="360" w:lineRule="auto"/>
        <w:jc w:val="left"/>
        <w:textAlignment w:val="center"/>
      </w:pPr>
      <w:r>
        <w:t>③</w:t>
      </w:r>
      <w:r>
        <w:t>屈到身居高位以德才闻名，如果在临死时不关心百姓而是只忧虑自己的饮食，会显得目光短浅，留下浅陋的名声，比起不遵从父亲荐芰的托付，让父亲留</w:t>
      </w:r>
      <w:r>
        <w:t>下浅陋的名声是屈建更加不忍心做的。</w:t>
      </w:r>
    </w:p>
    <w:p w:rsidR="00425E4A" w:rsidRDefault="00CE1586">
      <w:pPr>
        <w:spacing w:line="360" w:lineRule="auto"/>
        <w:jc w:val="left"/>
        <w:textAlignment w:val="center"/>
      </w:pPr>
      <w:r>
        <w:t>48</w:t>
      </w:r>
      <w:r>
        <w:t>．示例一：我赞同柳宗元。材料（</w:t>
      </w:r>
      <w:r>
        <w:t>1</w:t>
      </w:r>
      <w:r>
        <w:t>）信息为</w:t>
      </w:r>
      <w:r>
        <w:t>“</w:t>
      </w:r>
      <w:r>
        <w:t>无违</w:t>
      </w:r>
      <w:r>
        <w:t>”“</w:t>
      </w:r>
      <w:r>
        <w:t>祭之以礼</w:t>
      </w:r>
      <w:r>
        <w:t>”</w:t>
      </w:r>
      <w:r>
        <w:t>，这是《论语》中孔子的观点和立场。而原文材料二第二段信息中柳宗元也是以《论语》中</w:t>
      </w:r>
      <w:r>
        <w:t>“</w:t>
      </w:r>
      <w:r>
        <w:t>君子曰：</w:t>
      </w:r>
      <w:r>
        <w:t>‘</w:t>
      </w:r>
      <w:r>
        <w:t>违而道</w:t>
      </w:r>
      <w:r>
        <w:t>’”</w:t>
      </w:r>
      <w:r>
        <w:t>为理由说话的，唐柳宗元非之曰：</w:t>
      </w:r>
      <w:r>
        <w:t>“</w:t>
      </w:r>
      <w:r>
        <w:t>屈子以礼之末，忍绝其父将死之言。且《礼》有</w:t>
      </w:r>
      <w:r>
        <w:t>‘</w:t>
      </w:r>
      <w:r>
        <w:t>斋之日，思其所乐，思其所嗜。</w:t>
      </w:r>
      <w:r>
        <w:t>’</w:t>
      </w:r>
      <w:r>
        <w:t>子木去芰，安得为道？</w:t>
      </w:r>
      <w:r>
        <w:t>”</w:t>
      </w:r>
      <w:r>
        <w:t>可见柳宗元也是站在孔子</w:t>
      </w:r>
      <w:r>
        <w:t>“</w:t>
      </w:r>
      <w:r>
        <w:t>道</w:t>
      </w:r>
      <w:r>
        <w:t>”“</w:t>
      </w:r>
      <w:r>
        <w:t>礼</w:t>
      </w:r>
      <w:r>
        <w:t>”</w:t>
      </w:r>
      <w:r>
        <w:t>的立场上来否定屈建去芰的做法，认为他有违先父的临终嘱托，不孝顺。</w:t>
      </w:r>
    </w:p>
    <w:p w:rsidR="00425E4A" w:rsidRDefault="00CE1586">
      <w:pPr>
        <w:spacing w:line="360" w:lineRule="auto"/>
        <w:jc w:val="left"/>
        <w:textAlignment w:val="center"/>
      </w:pPr>
      <w:r>
        <w:t>示例二：我赞同苏轼。材料（</w:t>
      </w:r>
      <w:r>
        <w:t>2</w:t>
      </w:r>
      <w:r>
        <w:t>）中子曰</w:t>
      </w:r>
      <w:r>
        <w:t>“</w:t>
      </w:r>
      <w:r>
        <w:t>父在，观其志；父没，观其行；三年无改于父之道</w:t>
      </w:r>
      <w:r>
        <w:t>，可谓孝矣。</w:t>
      </w:r>
      <w:r>
        <w:t>”</w:t>
      </w:r>
      <w:r>
        <w:t>意思是说父亲在世的时候，看他的志向；父亲去世以后，看他的行为，在父亲去世多年后，他仍然没有改变父亲为他选择的道路（没有忘记父亲的教诲），就算得上是有孝心守护孝道啊。再结合原文材料二第二、三、四、五段信息可知苏轼认为违背父亲的嘱托是不符合人之常情的，君子不能以私害公，重视大义而不偏爱自己，不让父亲留下浅陋的名声，所以</w:t>
      </w:r>
      <w:r>
        <w:t>“</w:t>
      </w:r>
      <w:r>
        <w:t>屈建去芰</w:t>
      </w:r>
      <w:r>
        <w:t>”</w:t>
      </w:r>
      <w:r>
        <w:t>也是一种孝道。</w:t>
      </w:r>
    </w:p>
    <w:p w:rsidR="00425E4A" w:rsidRDefault="00CE1586">
      <w:pPr>
        <w:spacing w:line="360" w:lineRule="auto"/>
        <w:jc w:val="left"/>
        <w:textAlignment w:val="center"/>
      </w:pPr>
      <w:r>
        <w:t>【解析】</w:t>
      </w:r>
    </w:p>
    <w:p w:rsidR="00425E4A" w:rsidRDefault="00CE1586">
      <w:pPr>
        <w:spacing w:line="360" w:lineRule="auto"/>
        <w:jc w:val="left"/>
        <w:textAlignment w:val="center"/>
      </w:pPr>
      <w:r>
        <w:t>43</w:t>
      </w:r>
      <w:r>
        <w:t>．</w:t>
      </w:r>
    </w:p>
    <w:p w:rsidR="00425E4A" w:rsidRDefault="00CE1586">
      <w:pPr>
        <w:spacing w:line="360" w:lineRule="auto"/>
        <w:jc w:val="left"/>
        <w:textAlignment w:val="center"/>
      </w:pPr>
      <w:r>
        <w:t>本题考查学生理解文言实词意义的能力。</w:t>
      </w:r>
    </w:p>
    <w:p w:rsidR="00425E4A" w:rsidRDefault="00CE1586">
      <w:pPr>
        <w:spacing w:line="360" w:lineRule="auto"/>
        <w:jc w:val="left"/>
        <w:textAlignment w:val="center"/>
      </w:pPr>
      <w:r>
        <w:lastRenderedPageBreak/>
        <w:t>A.</w:t>
      </w:r>
      <w:r>
        <w:t>第一句：</w:t>
      </w:r>
      <w:r>
        <w:t>“</w:t>
      </w:r>
      <w:r>
        <w:t>羞</w:t>
      </w:r>
      <w:r>
        <w:t>”</w:t>
      </w:r>
      <w:r>
        <w:t>，进献；句意为</w:t>
      </w:r>
      <w:r>
        <w:t>“</w:t>
      </w:r>
      <w:r>
        <w:t>不进献珍贵奇特的东西</w:t>
      </w:r>
      <w:r>
        <w:t>”</w:t>
      </w:r>
      <w:r>
        <w:t>。</w:t>
      </w:r>
    </w:p>
    <w:p w:rsidR="00425E4A" w:rsidRDefault="00CE1586">
      <w:pPr>
        <w:spacing w:line="360" w:lineRule="auto"/>
        <w:jc w:val="left"/>
        <w:textAlignment w:val="center"/>
      </w:pPr>
      <w:r>
        <w:t>第二句：</w:t>
      </w:r>
      <w:r>
        <w:t>“</w:t>
      </w:r>
      <w:r>
        <w:t>羞</w:t>
      </w:r>
      <w:r>
        <w:t>”</w:t>
      </w:r>
      <w:r>
        <w:t>，通</w:t>
      </w:r>
      <w:r>
        <w:t>“</w:t>
      </w:r>
      <w:r>
        <w:t>馐</w:t>
      </w:r>
      <w:r>
        <w:t>”</w:t>
      </w:r>
      <w:r>
        <w:t>，美味的食品；</w:t>
      </w:r>
      <w:r>
        <w:t>句意为</w:t>
      </w:r>
      <w:r>
        <w:t>“</w:t>
      </w:r>
      <w:r>
        <w:t>玉盘里的菜肴珍贵值万钱</w:t>
      </w:r>
      <w:r>
        <w:t>”</w:t>
      </w:r>
      <w:r>
        <w:t>。</w:t>
      </w:r>
    </w:p>
    <w:p w:rsidR="00425E4A" w:rsidRDefault="00CE1586">
      <w:pPr>
        <w:spacing w:line="360" w:lineRule="auto"/>
        <w:jc w:val="left"/>
        <w:textAlignment w:val="center"/>
      </w:pPr>
      <w:r>
        <w:t>B.</w:t>
      </w:r>
      <w:r>
        <w:t>第一句：</w:t>
      </w:r>
      <w:r>
        <w:t>“</w:t>
      </w:r>
      <w:r>
        <w:t>绝</w:t>
      </w:r>
      <w:r>
        <w:t>”</w:t>
      </w:r>
      <w:r>
        <w:t>，抛弃；句意为</w:t>
      </w:r>
      <w:r>
        <w:t>“</w:t>
      </w:r>
      <w:r>
        <w:t>忍心抛弃他父亲将死时的托付</w:t>
      </w:r>
      <w:r>
        <w:t>”</w:t>
      </w:r>
      <w:r>
        <w:t>。</w:t>
      </w:r>
    </w:p>
    <w:p w:rsidR="00425E4A" w:rsidRDefault="00CE1586">
      <w:pPr>
        <w:spacing w:line="360" w:lineRule="auto"/>
        <w:jc w:val="left"/>
        <w:textAlignment w:val="center"/>
      </w:pPr>
      <w:r>
        <w:t>第二句：</w:t>
      </w:r>
      <w:r>
        <w:t>“</w:t>
      </w:r>
      <w:r>
        <w:t>绝</w:t>
      </w:r>
      <w:r>
        <w:t>”</w:t>
      </w:r>
      <w:r>
        <w:t>，绝然、绝对、全然、根本；句意为</w:t>
      </w:r>
      <w:r>
        <w:t>“</w:t>
      </w:r>
      <w:r>
        <w:t>然而心力、视力、耳力都用尽了，结果还是一点蟋蟀的踪迹响声都没有</w:t>
      </w:r>
      <w:r>
        <w:t>”</w:t>
      </w:r>
      <w:r>
        <w:t>。</w:t>
      </w:r>
    </w:p>
    <w:p w:rsidR="00425E4A" w:rsidRDefault="00CE1586">
      <w:pPr>
        <w:spacing w:line="360" w:lineRule="auto"/>
        <w:jc w:val="left"/>
        <w:textAlignment w:val="center"/>
      </w:pPr>
      <w:r>
        <w:t>C.</w:t>
      </w:r>
      <w:r>
        <w:t>第一句：</w:t>
      </w:r>
      <w:r>
        <w:t>“</w:t>
      </w:r>
      <w:r>
        <w:t>事</w:t>
      </w:r>
      <w:r>
        <w:t>”</w:t>
      </w:r>
      <w:r>
        <w:t>，侍奉、对待；句意为</w:t>
      </w:r>
      <w:r>
        <w:t>“</w:t>
      </w:r>
      <w:r>
        <w:t>侍奉去世的长辈好像他们活着时一样</w:t>
      </w:r>
      <w:r>
        <w:t>”</w:t>
      </w:r>
      <w:r>
        <w:t>。</w:t>
      </w:r>
    </w:p>
    <w:p w:rsidR="00425E4A" w:rsidRDefault="00CE1586">
      <w:pPr>
        <w:spacing w:line="360" w:lineRule="auto"/>
        <w:jc w:val="left"/>
        <w:textAlignment w:val="center"/>
      </w:pPr>
      <w:r>
        <w:t>第二句：</w:t>
      </w:r>
      <w:r>
        <w:t>“</w:t>
      </w:r>
      <w:r>
        <w:t>事</w:t>
      </w:r>
      <w:r>
        <w:t>”</w:t>
      </w:r>
      <w:r>
        <w:t>，侍奉、对待；句意为</w:t>
      </w:r>
      <w:r>
        <w:t>“</w:t>
      </w:r>
      <w:r>
        <w:t>你替我请他进来，我要像对待兄长一样对待他</w:t>
      </w:r>
      <w:r>
        <w:t>”</w:t>
      </w:r>
      <w:r>
        <w:t>。</w:t>
      </w:r>
    </w:p>
    <w:p w:rsidR="00425E4A" w:rsidRDefault="00CE1586">
      <w:pPr>
        <w:spacing w:line="360" w:lineRule="auto"/>
        <w:jc w:val="left"/>
        <w:textAlignment w:val="center"/>
      </w:pPr>
      <w:r>
        <w:t>D.</w:t>
      </w:r>
      <w:r>
        <w:t>第一句：</w:t>
      </w:r>
      <w:r>
        <w:t>“</w:t>
      </w:r>
      <w:r>
        <w:t>笃</w:t>
      </w:r>
      <w:r>
        <w:t>”</w:t>
      </w:r>
      <w:r>
        <w:t>，重视、专一；句意为</w:t>
      </w:r>
      <w:r>
        <w:t>“</w:t>
      </w:r>
      <w:r>
        <w:t>但是都重视道义</w:t>
      </w:r>
      <w:r>
        <w:t>”</w:t>
      </w:r>
      <w:r>
        <w:t>。</w:t>
      </w:r>
    </w:p>
    <w:p w:rsidR="00425E4A" w:rsidRDefault="00CE1586">
      <w:pPr>
        <w:spacing w:line="360" w:lineRule="auto"/>
        <w:jc w:val="left"/>
        <w:textAlignment w:val="center"/>
      </w:pPr>
      <w:r>
        <w:t>第二句：</w:t>
      </w:r>
      <w:r>
        <w:t>“</w:t>
      </w:r>
      <w:r>
        <w:t>笃</w:t>
      </w:r>
      <w:r>
        <w:t>”</w:t>
      </w:r>
      <w:r>
        <w:t>，（病势）沉重、严重；句意为</w:t>
      </w:r>
      <w:r>
        <w:t>“</w:t>
      </w:r>
      <w:r>
        <w:t>我想奉命奔驰前往，可是祖母刘氏的病情却日渐严重</w:t>
      </w:r>
      <w:r>
        <w:t>”</w:t>
      </w:r>
      <w:r>
        <w:t>。</w:t>
      </w:r>
    </w:p>
    <w:p w:rsidR="00425E4A" w:rsidRDefault="00CE1586">
      <w:pPr>
        <w:spacing w:line="360" w:lineRule="auto"/>
        <w:jc w:val="left"/>
        <w:textAlignment w:val="center"/>
      </w:pPr>
      <w:r>
        <w:t>故选</w:t>
      </w:r>
      <w:r>
        <w:t>C</w:t>
      </w:r>
      <w:r>
        <w:t>。</w:t>
      </w:r>
    </w:p>
    <w:p w:rsidR="00425E4A" w:rsidRDefault="00CE1586">
      <w:pPr>
        <w:spacing w:line="360" w:lineRule="auto"/>
        <w:jc w:val="left"/>
        <w:textAlignment w:val="center"/>
      </w:pPr>
      <w:r>
        <w:t>44</w:t>
      </w:r>
      <w:r>
        <w:t>．</w:t>
      </w:r>
    </w:p>
    <w:p w:rsidR="00425E4A" w:rsidRDefault="00CE1586">
      <w:pPr>
        <w:spacing w:line="360" w:lineRule="auto"/>
        <w:jc w:val="left"/>
        <w:textAlignment w:val="center"/>
      </w:pPr>
      <w:r>
        <w:t>本题考查学生理解文言词语意义和用法的能力。</w:t>
      </w:r>
    </w:p>
    <w:p w:rsidR="00425E4A" w:rsidRDefault="00CE1586">
      <w:pPr>
        <w:spacing w:line="360" w:lineRule="auto"/>
        <w:jc w:val="left"/>
        <w:textAlignment w:val="center"/>
      </w:pPr>
      <w:r>
        <w:t>A.</w:t>
      </w:r>
      <w:r>
        <w:t>第一句：</w:t>
      </w:r>
      <w:r>
        <w:t>“</w:t>
      </w:r>
      <w:r>
        <w:t>微</w:t>
      </w:r>
      <w:r>
        <w:t>”</w:t>
      </w:r>
      <w:r>
        <w:t>，假设连词，即使不是；句意为</w:t>
      </w:r>
      <w:r>
        <w:t>“</w:t>
      </w:r>
      <w:r>
        <w:t>即使不是楚国</w:t>
      </w:r>
      <w:r>
        <w:t>”</w:t>
      </w:r>
      <w:r>
        <w:t>。</w:t>
      </w:r>
    </w:p>
    <w:p w:rsidR="00425E4A" w:rsidRDefault="00CE1586">
      <w:pPr>
        <w:spacing w:line="360" w:lineRule="auto"/>
        <w:jc w:val="left"/>
        <w:textAlignment w:val="center"/>
      </w:pPr>
      <w:r>
        <w:t>第二句：</w:t>
      </w:r>
      <w:r>
        <w:t>“</w:t>
      </w:r>
      <w:r>
        <w:t>微</w:t>
      </w:r>
      <w:r>
        <w:t>”</w:t>
      </w:r>
      <w:r>
        <w:t>，假设连词，假如（如果）没有；句意为</w:t>
      </w:r>
      <w:r>
        <w:t>“</w:t>
      </w:r>
      <w:r>
        <w:t>假如没有那人的支持，我就不会有今天</w:t>
      </w:r>
      <w:r>
        <w:t>”</w:t>
      </w:r>
      <w:r>
        <w:t>。</w:t>
      </w:r>
    </w:p>
    <w:p w:rsidR="00425E4A" w:rsidRDefault="00CE1586">
      <w:pPr>
        <w:spacing w:line="360" w:lineRule="auto"/>
        <w:jc w:val="left"/>
        <w:textAlignment w:val="center"/>
      </w:pPr>
      <w:r>
        <w:t>B.</w:t>
      </w:r>
      <w:r>
        <w:t>第一句：</w:t>
      </w:r>
      <w:r>
        <w:t>“</w:t>
      </w:r>
      <w:r>
        <w:t>之</w:t>
      </w:r>
      <w:r>
        <w:t>”</w:t>
      </w:r>
      <w:r>
        <w:t>，结构助词，的；句意为</w:t>
      </w:r>
      <w:r>
        <w:t>“</w:t>
      </w:r>
      <w:r>
        <w:t>普通人有用烤鱼做的祭品</w:t>
      </w:r>
      <w:r>
        <w:t>”</w:t>
      </w:r>
      <w:r>
        <w:t>。</w:t>
      </w:r>
    </w:p>
    <w:p w:rsidR="00425E4A" w:rsidRDefault="00CE1586">
      <w:pPr>
        <w:spacing w:line="360" w:lineRule="auto"/>
        <w:jc w:val="left"/>
        <w:textAlignment w:val="center"/>
      </w:pPr>
      <w:r>
        <w:t>第二句：</w:t>
      </w:r>
      <w:r>
        <w:t>“</w:t>
      </w:r>
      <w:r>
        <w:t>之</w:t>
      </w:r>
      <w:r>
        <w:t>”</w:t>
      </w:r>
      <w:r>
        <w:t>，结构助词，取消句子独立性，不译；句意为</w:t>
      </w:r>
      <w:r>
        <w:t>“</w:t>
      </w:r>
      <w:r>
        <w:t>屈原之所以写《离骚》，就是由怨恨引起的</w:t>
      </w:r>
      <w:r>
        <w:t>”</w:t>
      </w:r>
      <w:r>
        <w:t>。</w:t>
      </w:r>
    </w:p>
    <w:p w:rsidR="00425E4A" w:rsidRDefault="00CE1586">
      <w:pPr>
        <w:spacing w:line="360" w:lineRule="auto"/>
        <w:jc w:val="left"/>
        <w:textAlignment w:val="center"/>
      </w:pPr>
      <w:r>
        <w:t>C.</w:t>
      </w:r>
      <w:r>
        <w:t>第一句：</w:t>
      </w:r>
      <w:r>
        <w:t>“</w:t>
      </w:r>
      <w:r>
        <w:t>而</w:t>
      </w:r>
      <w:r>
        <w:t>”</w:t>
      </w:r>
      <w:r>
        <w:t>，转折连</w:t>
      </w:r>
      <w:r>
        <w:t>词，却；句意为</w:t>
      </w:r>
      <w:r>
        <w:t>“</w:t>
      </w:r>
      <w:r>
        <w:t>（这样做虽然）违背（父命）却符合正道</w:t>
      </w:r>
      <w:r>
        <w:t>”</w:t>
      </w:r>
      <w:r>
        <w:t>。</w:t>
      </w:r>
    </w:p>
    <w:p w:rsidR="00425E4A" w:rsidRDefault="00CE1586">
      <w:pPr>
        <w:spacing w:line="360" w:lineRule="auto"/>
        <w:jc w:val="left"/>
        <w:textAlignment w:val="center"/>
      </w:pPr>
      <w:r>
        <w:t>第二句：</w:t>
      </w:r>
      <w:r>
        <w:t>“</w:t>
      </w:r>
      <w:r>
        <w:t>而</w:t>
      </w:r>
      <w:r>
        <w:t>”</w:t>
      </w:r>
      <w:r>
        <w:t>，修饰关系的连词，地；句意为</w:t>
      </w:r>
      <w:r>
        <w:t>“</w:t>
      </w:r>
      <w:r>
        <w:t>我慢慢地去察看，发现山下都是石洞石缝</w:t>
      </w:r>
      <w:r>
        <w:t>”</w:t>
      </w:r>
      <w:r>
        <w:t>。</w:t>
      </w:r>
    </w:p>
    <w:p w:rsidR="00425E4A" w:rsidRDefault="00CE1586">
      <w:pPr>
        <w:spacing w:line="360" w:lineRule="auto"/>
        <w:jc w:val="left"/>
        <w:textAlignment w:val="center"/>
      </w:pPr>
      <w:r>
        <w:t>D.</w:t>
      </w:r>
      <w:r>
        <w:t>第一句：</w:t>
      </w:r>
      <w:r>
        <w:t>“</w:t>
      </w:r>
      <w:r>
        <w:t>其</w:t>
      </w:r>
      <w:r>
        <w:t>”</w:t>
      </w:r>
      <w:r>
        <w:t>，反问副词，难道；句意为</w:t>
      </w:r>
      <w:r>
        <w:t>“</w:t>
      </w:r>
      <w:r>
        <w:t>子木难道忍心做这样的事吗？</w:t>
      </w:r>
      <w:r>
        <w:t>”</w:t>
      </w:r>
    </w:p>
    <w:p w:rsidR="00425E4A" w:rsidRDefault="00CE1586">
      <w:pPr>
        <w:spacing w:line="360" w:lineRule="auto"/>
        <w:jc w:val="left"/>
        <w:textAlignment w:val="center"/>
      </w:pPr>
      <w:r>
        <w:t>第二句：</w:t>
      </w:r>
      <w:r>
        <w:t>“</w:t>
      </w:r>
      <w:r>
        <w:t>其</w:t>
      </w:r>
      <w:r>
        <w:t>”</w:t>
      </w:r>
      <w:r>
        <w:t>，人称代词，他们的；句意为</w:t>
      </w:r>
      <w:r>
        <w:t>“</w:t>
      </w:r>
      <w:r>
        <w:t>现在他们的见识竟反而赶不上</w:t>
      </w:r>
      <w:r>
        <w:t>(</w:t>
      </w:r>
      <w:r>
        <w:t>这些人</w:t>
      </w:r>
      <w:r>
        <w:t>)”</w:t>
      </w:r>
      <w:r>
        <w:t>。</w:t>
      </w:r>
    </w:p>
    <w:p w:rsidR="00425E4A" w:rsidRDefault="00CE1586">
      <w:pPr>
        <w:spacing w:line="360" w:lineRule="auto"/>
        <w:jc w:val="left"/>
        <w:textAlignment w:val="center"/>
      </w:pPr>
      <w:r>
        <w:t>故选</w:t>
      </w:r>
      <w:r>
        <w:t>A</w:t>
      </w:r>
      <w:r>
        <w:t>。</w:t>
      </w:r>
    </w:p>
    <w:p w:rsidR="00425E4A" w:rsidRDefault="00CE1586">
      <w:pPr>
        <w:spacing w:line="360" w:lineRule="auto"/>
        <w:jc w:val="left"/>
        <w:textAlignment w:val="center"/>
      </w:pPr>
      <w:r>
        <w:t>45</w:t>
      </w:r>
      <w:r>
        <w:t>．</w:t>
      </w:r>
    </w:p>
    <w:p w:rsidR="00425E4A" w:rsidRDefault="00CE1586">
      <w:pPr>
        <w:spacing w:line="360" w:lineRule="auto"/>
        <w:jc w:val="left"/>
        <w:textAlignment w:val="center"/>
      </w:pPr>
      <w:r>
        <w:t>本题考查学生理解分析文章内容的能力。</w:t>
      </w:r>
    </w:p>
    <w:p w:rsidR="00425E4A" w:rsidRDefault="00CE1586">
      <w:pPr>
        <w:spacing w:line="360" w:lineRule="auto"/>
        <w:jc w:val="left"/>
        <w:textAlignment w:val="center"/>
      </w:pPr>
      <w:r>
        <w:t>C.“</w:t>
      </w:r>
      <w:r>
        <w:t>就不再读书和劳作</w:t>
      </w:r>
      <w:r>
        <w:t>”</w:t>
      </w:r>
      <w:r>
        <w:t>错，文中信息是</w:t>
      </w:r>
      <w:r>
        <w:t>“</w:t>
      </w:r>
      <w:r>
        <w:t>父没而不能读父之书，母没而不能执母之器</w:t>
      </w:r>
      <w:r>
        <w:t>”</w:t>
      </w:r>
      <w:r>
        <w:t>，可见并非不再读书和劳作，而是父亲去世后不忍读父亲的书，母亲去世后不忍用母</w:t>
      </w:r>
      <w:r>
        <w:t>亲的用具，选项表述绝对。</w:t>
      </w:r>
    </w:p>
    <w:p w:rsidR="00425E4A" w:rsidRDefault="00CE1586">
      <w:pPr>
        <w:spacing w:line="360" w:lineRule="auto"/>
        <w:jc w:val="left"/>
        <w:textAlignment w:val="center"/>
      </w:pPr>
      <w:r>
        <w:t>故选</w:t>
      </w:r>
      <w:r>
        <w:t>C</w:t>
      </w:r>
      <w:r>
        <w:t>。</w:t>
      </w:r>
    </w:p>
    <w:p w:rsidR="00425E4A" w:rsidRDefault="00CE1586">
      <w:pPr>
        <w:spacing w:line="360" w:lineRule="auto"/>
        <w:jc w:val="left"/>
        <w:textAlignment w:val="center"/>
      </w:pPr>
      <w:r>
        <w:t>46</w:t>
      </w:r>
      <w:r>
        <w:t>．</w:t>
      </w:r>
    </w:p>
    <w:p w:rsidR="00425E4A" w:rsidRDefault="00CE1586">
      <w:pPr>
        <w:spacing w:line="360" w:lineRule="auto"/>
        <w:jc w:val="left"/>
        <w:textAlignment w:val="center"/>
      </w:pPr>
      <w:r>
        <w:t>本题考查学生理解并翻译文言句子的能力。</w:t>
      </w:r>
    </w:p>
    <w:p w:rsidR="00425E4A" w:rsidRDefault="00CE1586">
      <w:pPr>
        <w:spacing w:line="360" w:lineRule="auto"/>
        <w:jc w:val="left"/>
        <w:textAlignment w:val="center"/>
      </w:pPr>
      <w:r>
        <w:t>得分点：</w:t>
      </w:r>
      <w:r>
        <w:t>“</w:t>
      </w:r>
      <w:r>
        <w:t>细人</w:t>
      </w:r>
      <w:r>
        <w:t>”</w:t>
      </w:r>
      <w:r>
        <w:t>，小人；</w:t>
      </w:r>
      <w:r>
        <w:t>“</w:t>
      </w:r>
      <w:r>
        <w:t>之</w:t>
      </w:r>
      <w:r>
        <w:t>”</w:t>
      </w:r>
      <w:r>
        <w:t>，主谓之间取消句子独立性，不译；</w:t>
      </w:r>
      <w:r>
        <w:t>“</w:t>
      </w:r>
      <w:r>
        <w:t>也</w:t>
      </w:r>
      <w:r>
        <w:t>”</w:t>
      </w:r>
      <w:r>
        <w:t>，语气助词，表句中停顿；</w:t>
      </w:r>
      <w:r>
        <w:t>“</w:t>
      </w:r>
      <w:r>
        <w:t>以</w:t>
      </w:r>
      <w:r>
        <w:t>”</w:t>
      </w:r>
      <w:r>
        <w:t>，用；</w:t>
      </w:r>
      <w:r>
        <w:t>“</w:t>
      </w:r>
      <w:r>
        <w:t>姑息</w:t>
      </w:r>
      <w:r>
        <w:t>”</w:t>
      </w:r>
      <w:r>
        <w:t>，无原则的宽容。</w:t>
      </w:r>
    </w:p>
    <w:p w:rsidR="00425E4A" w:rsidRDefault="00CE1586">
      <w:pPr>
        <w:spacing w:line="360" w:lineRule="auto"/>
        <w:jc w:val="left"/>
        <w:textAlignment w:val="center"/>
      </w:pPr>
      <w:r>
        <w:lastRenderedPageBreak/>
        <w:t>47</w:t>
      </w:r>
      <w:r>
        <w:t>．</w:t>
      </w:r>
    </w:p>
    <w:p w:rsidR="00425E4A" w:rsidRDefault="00CE1586">
      <w:pPr>
        <w:spacing w:line="360" w:lineRule="auto"/>
        <w:jc w:val="left"/>
        <w:textAlignment w:val="center"/>
      </w:pPr>
      <w:r>
        <w:t>本题考查学生筛选信息归纳要点的能力。</w:t>
      </w:r>
    </w:p>
    <w:p w:rsidR="00425E4A" w:rsidRDefault="00CE1586">
      <w:pPr>
        <w:spacing w:line="360" w:lineRule="auto"/>
        <w:jc w:val="left"/>
        <w:textAlignment w:val="center"/>
      </w:pPr>
      <w:r>
        <w:t>由</w:t>
      </w:r>
      <w:r>
        <w:t>“</w:t>
      </w:r>
      <w:r>
        <w:t>子木，楚卿之贤者也。夫岂不知为人子之道，事死如事生，况于将死丁宁之言，弃而不用，人情之所忍乎！是必有大不忍于此者而夺其情也</w:t>
      </w:r>
      <w:r>
        <w:t>”</w:t>
      </w:r>
      <w:r>
        <w:t>得出答案</w:t>
      </w:r>
      <w:r>
        <w:t>①</w:t>
      </w:r>
      <w:r>
        <w:t>违背父亲的嘱托是不符合人之常情的，屈建是德才兼备的楚国上卿，不可能这样做，因此一定有更大的理由使他没有遵循人之常情</w:t>
      </w:r>
      <w:r>
        <w:t>；</w:t>
      </w:r>
    </w:p>
    <w:p w:rsidR="00425E4A" w:rsidRDefault="00CE1586">
      <w:pPr>
        <w:spacing w:line="360" w:lineRule="auto"/>
        <w:jc w:val="left"/>
        <w:textAlignment w:val="center"/>
      </w:pPr>
      <w:r>
        <w:t>由</w:t>
      </w:r>
      <w:r>
        <w:t>“</w:t>
      </w:r>
      <w:r>
        <w:t>曾子有疾，称君子之所贵乎道者三。孟僖子卒，使其子学礼于仲尼。管仲病，劝桓公去三竖。夫数君子之言，或主社稷，或勤于道德，或训其子孙，虽所趣不同，然皆笃于大义，不私其躬也如是</w:t>
      </w:r>
      <w:r>
        <w:t>”</w:t>
      </w:r>
      <w:r>
        <w:t>得出答案</w:t>
      </w:r>
      <w:r>
        <w:t>②</w:t>
      </w:r>
      <w:r>
        <w:t>君子不能以私害公，古时曾子、孟僖子、管仲等人，临死时都是重视大义而不偏爱自己；</w:t>
      </w:r>
    </w:p>
    <w:p w:rsidR="00425E4A" w:rsidRDefault="00CE1586">
      <w:pPr>
        <w:spacing w:line="360" w:lineRule="auto"/>
        <w:jc w:val="left"/>
        <w:textAlignment w:val="center"/>
      </w:pPr>
      <w:r>
        <w:t>由</w:t>
      </w:r>
      <w:r>
        <w:t>“</w:t>
      </w:r>
      <w:r>
        <w:t>使子木行之，国人诵之，太史书之，天下后世不知夫子之贤，而唯陋是闻，子木其忍为此乎？故曰：是必有大不忍者而夺其情也</w:t>
      </w:r>
      <w:r>
        <w:t>”“</w:t>
      </w:r>
      <w:r>
        <w:t>今荐芰之事，若出于子则可，自其父命，则为陋耳。岂可以饮食之故而成父莫大之陋乎！</w:t>
      </w:r>
      <w:r>
        <w:t>”</w:t>
      </w:r>
      <w:r>
        <w:t>得出答案</w:t>
      </w:r>
      <w:r>
        <w:t>③</w:t>
      </w:r>
      <w:r>
        <w:t>屈到身居高位以德才闻名，如果在临</w:t>
      </w:r>
      <w:r>
        <w:t>死时不关心百姓而是只忧虑自己的饮食，会显得目光短浅，留下浅陋的名声，比起不遵从父亲荐芰的托付，让父亲留下浅陋的名声是屈建更加不忍心做的。</w:t>
      </w:r>
    </w:p>
    <w:p w:rsidR="00425E4A" w:rsidRDefault="00CE1586">
      <w:pPr>
        <w:spacing w:line="360" w:lineRule="auto"/>
        <w:jc w:val="left"/>
        <w:textAlignment w:val="center"/>
      </w:pPr>
      <w:r>
        <w:t>48</w:t>
      </w:r>
      <w:r>
        <w:t>．</w:t>
      </w:r>
    </w:p>
    <w:p w:rsidR="00425E4A" w:rsidRDefault="00CE1586">
      <w:pPr>
        <w:spacing w:line="360" w:lineRule="auto"/>
        <w:jc w:val="left"/>
        <w:textAlignment w:val="center"/>
      </w:pPr>
      <w:r>
        <w:t>本题考查学生结合文意探究思考问题的能力。</w:t>
      </w:r>
    </w:p>
    <w:p w:rsidR="00425E4A" w:rsidRDefault="00CE1586">
      <w:pPr>
        <w:spacing w:line="360" w:lineRule="auto"/>
        <w:jc w:val="left"/>
        <w:textAlignment w:val="center"/>
      </w:pPr>
      <w:r>
        <w:t>这是一道开放性试题，可以站在任一立场。比如</w:t>
      </w:r>
      <w:r>
        <w:t>“</w:t>
      </w:r>
      <w:r>
        <w:t>我认同柳宗元的评价</w:t>
      </w:r>
      <w:r>
        <w:t>”</w:t>
      </w:r>
      <w:r>
        <w:t>或</w:t>
      </w:r>
      <w:r>
        <w:t>“</w:t>
      </w:r>
      <w:r>
        <w:t>我认同苏轼的评价</w:t>
      </w:r>
      <w:r>
        <w:t>”</w:t>
      </w:r>
      <w:r>
        <w:t>。作答角度：同意柳宗元或苏轼均可。结合《论语》中的两则材料，可从整体上用据，也可以局部用据（如</w:t>
      </w:r>
      <w:r>
        <w:t>“</w:t>
      </w:r>
      <w:r>
        <w:t>祭之以礼</w:t>
      </w:r>
      <w:r>
        <w:t>”“</w:t>
      </w:r>
      <w:r>
        <w:t>三年无改于父之道</w:t>
      </w:r>
      <w:r>
        <w:t>”</w:t>
      </w:r>
      <w:r>
        <w:t>等）。</w:t>
      </w:r>
    </w:p>
    <w:p w:rsidR="00425E4A" w:rsidRDefault="00CE1586">
      <w:pPr>
        <w:spacing w:line="360" w:lineRule="auto"/>
        <w:jc w:val="left"/>
        <w:textAlignment w:val="center"/>
      </w:pPr>
      <w:r>
        <w:t>若赞同柳宗元：</w:t>
      </w:r>
    </w:p>
    <w:p w:rsidR="00425E4A" w:rsidRDefault="00CE1586">
      <w:pPr>
        <w:spacing w:line="360" w:lineRule="auto"/>
        <w:jc w:val="left"/>
        <w:textAlignment w:val="center"/>
      </w:pPr>
      <w:r>
        <w:t>则以供选材料（</w:t>
      </w:r>
      <w:r>
        <w:t>1</w:t>
      </w:r>
      <w:r>
        <w:t>）为论据，首先理解材料（</w:t>
      </w:r>
      <w:r>
        <w:t>1</w:t>
      </w:r>
      <w:r>
        <w:t>）的意思，孟懿子问孔子什么是孝道。孔子告诉他说：</w:t>
      </w:r>
      <w:r>
        <w:t>“</w:t>
      </w:r>
      <w:r>
        <w:t>不违背。</w:t>
      </w:r>
      <w:r>
        <w:t>”</w:t>
      </w:r>
      <w:r>
        <w:t>樊迟为孔子驾车，孔子告诉他说：</w:t>
      </w:r>
      <w:r>
        <w:t>“</w:t>
      </w:r>
      <w:r>
        <w:t>孟孙向我问什么是孝道，我对他说，</w:t>
      </w:r>
      <w:r>
        <w:t>‘</w:t>
      </w:r>
      <w:r>
        <w:t>不违背</w:t>
      </w:r>
      <w:r>
        <w:t>’”</w:t>
      </w:r>
      <w:r>
        <w:t>樊迟说：</w:t>
      </w:r>
      <w:r>
        <w:t>“</w:t>
      </w:r>
      <w:r>
        <w:t>什么意思呢？</w:t>
      </w:r>
      <w:r>
        <w:t>”</w:t>
      </w:r>
      <w:r>
        <w:t>孔子说：</w:t>
      </w:r>
      <w:r>
        <w:t>“</w:t>
      </w:r>
      <w:r>
        <w:t>活着，以礼事奉，死了，以礼安葬，以礼祭祀。</w:t>
      </w:r>
      <w:r>
        <w:t>”</w:t>
      </w:r>
    </w:p>
    <w:p w:rsidR="00425E4A" w:rsidRDefault="00CE1586">
      <w:pPr>
        <w:spacing w:line="360" w:lineRule="auto"/>
        <w:jc w:val="left"/>
        <w:textAlignment w:val="center"/>
      </w:pPr>
      <w:r>
        <w:t>而</w:t>
      </w:r>
      <w:r>
        <w:t>“</w:t>
      </w:r>
      <w:r>
        <w:t>屈建去芰</w:t>
      </w:r>
      <w:r>
        <w:t>”</w:t>
      </w:r>
      <w:r>
        <w:t>并没有遵循父亲的遗嘱，</w:t>
      </w:r>
      <w:r>
        <w:t>“</w:t>
      </w:r>
      <w:r>
        <w:t>屈到嗜芰。有疾，召其宗老而属之，曰：</w:t>
      </w:r>
      <w:r>
        <w:t>‘</w:t>
      </w:r>
      <w:r>
        <w:t>祭我必以芰。</w:t>
      </w:r>
      <w:r>
        <w:t>’</w:t>
      </w:r>
      <w:r>
        <w:t>及祥，宗老将荐芰，屈建命去之</w:t>
      </w:r>
      <w:r>
        <w:t>……</w:t>
      </w:r>
      <w:r>
        <w:t>遂不用。</w:t>
      </w:r>
      <w:r>
        <w:t>”</w:t>
      </w:r>
      <w:r>
        <w:t>是违背供选材料中《论语》</w:t>
      </w:r>
      <w:r>
        <w:t>“</w:t>
      </w:r>
      <w:r>
        <w:t>无违</w:t>
      </w:r>
      <w:r>
        <w:t>”“</w:t>
      </w:r>
      <w:r>
        <w:t>祭之以礼</w:t>
      </w:r>
      <w:r>
        <w:t>”</w:t>
      </w:r>
      <w:r>
        <w:t>的观点和习俗的。</w:t>
      </w:r>
    </w:p>
    <w:p w:rsidR="00425E4A" w:rsidRDefault="00CE1586">
      <w:pPr>
        <w:spacing w:line="360" w:lineRule="auto"/>
        <w:jc w:val="left"/>
        <w:textAlignment w:val="center"/>
      </w:pPr>
      <w:r>
        <w:t>原文材料二第二段信息是</w:t>
      </w:r>
      <w:r>
        <w:t>“</w:t>
      </w:r>
      <w:r>
        <w:t>君子曰：</w:t>
      </w:r>
      <w:r>
        <w:t>‘</w:t>
      </w:r>
      <w:r>
        <w:t>违而道。</w:t>
      </w:r>
      <w:r>
        <w:t>’”</w:t>
      </w:r>
      <w:r>
        <w:t>所以唐柳宗元非</w:t>
      </w:r>
      <w:r>
        <w:t>之曰：</w:t>
      </w:r>
      <w:r>
        <w:t>“</w:t>
      </w:r>
      <w:r>
        <w:t>屈子以礼之末，忍绝其父将死之言。且《礼》有</w:t>
      </w:r>
      <w:r>
        <w:t>‘</w:t>
      </w:r>
      <w:r>
        <w:t>斋之日，思其所乐，思其所嗜。</w:t>
      </w:r>
      <w:r>
        <w:t>’</w:t>
      </w:r>
      <w:r>
        <w:t>子木去芰，安得为道？</w:t>
      </w:r>
      <w:r>
        <w:t>”</w:t>
      </w:r>
      <w:r>
        <w:t>可见柳宗元也是站在孔子</w:t>
      </w:r>
      <w:r>
        <w:t>“</w:t>
      </w:r>
      <w:r>
        <w:t>道</w:t>
      </w:r>
      <w:r>
        <w:t>”“</w:t>
      </w:r>
      <w:r>
        <w:t>礼</w:t>
      </w:r>
      <w:r>
        <w:t>”</w:t>
      </w:r>
      <w:r>
        <w:t>的立场上来否定屈建去芰的做法，认为他有违先父的临终嘱托，不孝顺。</w:t>
      </w:r>
    </w:p>
    <w:p w:rsidR="00425E4A" w:rsidRDefault="00CE1586">
      <w:pPr>
        <w:spacing w:line="360" w:lineRule="auto"/>
        <w:jc w:val="left"/>
        <w:textAlignment w:val="center"/>
      </w:pPr>
      <w:r>
        <w:t>若赞同苏轼：</w:t>
      </w:r>
    </w:p>
    <w:p w:rsidR="00425E4A" w:rsidRDefault="00CE1586">
      <w:pPr>
        <w:spacing w:line="360" w:lineRule="auto"/>
        <w:jc w:val="left"/>
        <w:textAlignment w:val="center"/>
      </w:pPr>
      <w:r>
        <w:t>则以供选材料（</w:t>
      </w:r>
      <w:r>
        <w:t>2</w:t>
      </w:r>
      <w:r>
        <w:t>）为论据，首先理解材料（</w:t>
      </w:r>
      <w:r>
        <w:t>2</w:t>
      </w:r>
      <w:r>
        <w:t>）的大意，孔子说；</w:t>
      </w:r>
      <w:r>
        <w:t>“</w:t>
      </w:r>
      <w:r>
        <w:t>当他父亲在世的时候，（因为他无权独立行动），要观察他的志向；在他父亲死后，要考察他的行为；若是他对他父亲的合理部分长期不加改变，这样的人可以说是尽到孝了。</w:t>
      </w:r>
      <w:r>
        <w:t>”</w:t>
      </w:r>
    </w:p>
    <w:p w:rsidR="00425E4A" w:rsidRDefault="00CE1586">
      <w:pPr>
        <w:spacing w:line="360" w:lineRule="auto"/>
        <w:jc w:val="left"/>
        <w:textAlignment w:val="center"/>
      </w:pPr>
      <w:r>
        <w:lastRenderedPageBreak/>
        <w:t>再结合原文材料二第二段信息</w:t>
      </w:r>
      <w:r>
        <w:t>“</w:t>
      </w:r>
      <w:r>
        <w:t>甚矣，柳子之陋也。子木，楚卿之贤者也。夫岂不知</w:t>
      </w:r>
      <w:r>
        <w:t>为人子之道，事死如事生，况于将死丁宁之言，弃而不用，人情之所忍乎！是必有大不忍于此者而夺其情也</w:t>
      </w:r>
      <w:r>
        <w:t>”</w:t>
      </w:r>
      <w:r>
        <w:t>，第三段信息是</w:t>
      </w:r>
      <w:r>
        <w:t>“</w:t>
      </w:r>
      <w:r>
        <w:t>曾子有疾，称君子之所贵乎道者三。孟僖子卒，使其子学礼于仲尼。管仲病，劝桓公去三竖。夫数君子之言，或主社稷，或勤于道德，或训其子孙，虽所趣不同，然皆笃于大义，不私其躬也如是。</w:t>
      </w:r>
      <w:r>
        <w:t>……</w:t>
      </w:r>
      <w:r>
        <w:t>使子木行之，国人诵之，太史书之，天下后世不知夫子之贤，而唯陋是闻，子木其忍为此乎？故曰：是必有大不忍者而夺其情也。</w:t>
      </w:r>
      <w:r>
        <w:t>’”</w:t>
      </w:r>
      <w:r>
        <w:t>第四段信息是</w:t>
      </w:r>
      <w:r>
        <w:t>“</w:t>
      </w:r>
      <w:r>
        <w:t>然《礼》之所谓</w:t>
      </w:r>
      <w:r>
        <w:t>‘</w:t>
      </w:r>
      <w:r>
        <w:t>今荐芰之事，若出于子则可，自其父命，则为陋耳。岂可以饮食之故而成父莫大之陋乎</w:t>
      </w:r>
      <w:r>
        <w:t>！</w:t>
      </w:r>
      <w:r>
        <w:t>”</w:t>
      </w:r>
      <w:r>
        <w:t>结尾段信息是</w:t>
      </w:r>
      <w:r>
        <w:t>“</w:t>
      </w:r>
      <w:r>
        <w:t>君子之爱人也以德，细人之爱人也以姑息</w:t>
      </w:r>
      <w:r>
        <w:t>”</w:t>
      </w:r>
      <w:r>
        <w:t>。</w:t>
      </w:r>
    </w:p>
    <w:p w:rsidR="00425E4A" w:rsidRDefault="00CE1586">
      <w:pPr>
        <w:spacing w:line="360" w:lineRule="auto"/>
        <w:jc w:val="left"/>
        <w:textAlignment w:val="center"/>
      </w:pPr>
      <w:r>
        <w:t>可知苏轼认为违背父亲的嘱托是不符合人之常情的，屈建是德才兼备的楚国上卿，不可能这样做，因此一定有更大的理由使他没有遵循人之常情；君子不能以私害公，古时曾子、孟僖子、管仲等人，临死时都是重视大义而不偏爱自己；屈到身居高位以德才闻名，如果在临死时不关心百姓而是只忧虑自己的饮食，会显得目光短浅，留下浅陋的名声，比起不遵从父亲荐芰的托付，让父亲留下浅陋的名声是屈建更加不忍心做的。</w:t>
      </w:r>
    </w:p>
    <w:p w:rsidR="00425E4A" w:rsidRDefault="00CE1586">
      <w:pPr>
        <w:spacing w:line="360" w:lineRule="auto"/>
        <w:jc w:val="left"/>
        <w:textAlignment w:val="center"/>
        <w:rPr>
          <w:rFonts w:ascii="楷体" w:eastAsia="楷体" w:hAnsi="楷体" w:cs="楷体"/>
        </w:rPr>
      </w:pPr>
      <w:r>
        <w:rPr>
          <w:rFonts w:ascii="楷体" w:eastAsia="楷体" w:hAnsi="楷体" w:cs="楷体"/>
        </w:rPr>
        <w:t>材料一参考译文：</w:t>
      </w:r>
      <w:r>
        <w:rPr>
          <w:rFonts w:ascii="楷体" w:eastAsia="楷体" w:hAnsi="楷体" w:cs="楷体"/>
        </w:rPr>
        <w:t xml:space="preserve"> </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屈到喜欢吃菱角。他生病了，唤来家臣嘱咐说：</w:t>
      </w:r>
      <w:r>
        <w:rPr>
          <w:rFonts w:ascii="楷体" w:eastAsia="楷体" w:hAnsi="楷体" w:cs="楷体"/>
        </w:rPr>
        <w:t>“</w:t>
      </w:r>
      <w:r>
        <w:rPr>
          <w:rFonts w:ascii="楷体" w:eastAsia="楷体" w:hAnsi="楷体" w:cs="楷体"/>
        </w:rPr>
        <w:t>一定用菱角祭</w:t>
      </w:r>
      <w:r>
        <w:rPr>
          <w:rFonts w:ascii="楷体" w:eastAsia="楷体" w:hAnsi="楷体" w:cs="楷体"/>
        </w:rPr>
        <w:t>祀我。</w:t>
      </w:r>
      <w:r>
        <w:rPr>
          <w:rFonts w:ascii="楷体" w:eastAsia="楷体" w:hAnsi="楷体" w:cs="楷体"/>
        </w:rPr>
        <w:t>”</w:t>
      </w:r>
      <w:r>
        <w:rPr>
          <w:rFonts w:ascii="楷体" w:eastAsia="楷体" w:hAnsi="楷体" w:cs="楷体"/>
        </w:rPr>
        <w:t>等到祥祭时，家臣将要供奉菱角，屈建命令撤掉它。家臣说：</w:t>
      </w:r>
      <w:r>
        <w:rPr>
          <w:rFonts w:ascii="楷体" w:eastAsia="楷体" w:hAnsi="楷体" w:cs="楷体"/>
        </w:rPr>
        <w:t>“</w:t>
      </w:r>
      <w:r>
        <w:rPr>
          <w:rFonts w:ascii="楷体" w:eastAsia="楷体" w:hAnsi="楷体" w:cs="楷体"/>
        </w:rPr>
        <w:t>这是您父亲托付的。</w:t>
      </w:r>
      <w:r>
        <w:rPr>
          <w:rFonts w:ascii="楷体" w:eastAsia="楷体" w:hAnsi="楷体" w:cs="楷体"/>
        </w:rPr>
        <w:t>”</w:t>
      </w:r>
      <w:r>
        <w:rPr>
          <w:rFonts w:ascii="楷体" w:eastAsia="楷体" w:hAnsi="楷体" w:cs="楷体"/>
        </w:rPr>
        <w:t>屈建说：</w:t>
      </w:r>
      <w:r>
        <w:rPr>
          <w:rFonts w:ascii="楷体" w:eastAsia="楷体" w:hAnsi="楷体" w:cs="楷体"/>
        </w:rPr>
        <w:t>“</w:t>
      </w:r>
      <w:r>
        <w:rPr>
          <w:rFonts w:ascii="楷体" w:eastAsia="楷体" w:hAnsi="楷体" w:cs="楷体"/>
        </w:rPr>
        <w:t>不能这样。我父亲执掌楚国的政事，他的法令记在百姓心中，收藏在王府里，对上可以比照先王，对下可以教导后人，即使不是楚国，诸侯各国也没有不称赞的。祭祀的法典上说：国君有用牛做的祭品，大夫有用羊做的祭品，士有用小猪和狗做的祭品，普通人有用烤鱼做的祭品，竹木食器、果干肉酱是从国君到百姓都可以用的。不进献珍贵奇特的东西，不陈列品类繁多的祭品。我父亲不能因为自己的私欲而触犯国家的祭祀制度。</w:t>
      </w:r>
      <w:r>
        <w:rPr>
          <w:rFonts w:ascii="楷体" w:eastAsia="楷体" w:hAnsi="楷体" w:cs="楷体"/>
        </w:rPr>
        <w:t>”</w:t>
      </w:r>
      <w:r>
        <w:rPr>
          <w:rFonts w:ascii="楷体" w:eastAsia="楷体" w:hAnsi="楷体" w:cs="楷体"/>
        </w:rPr>
        <w:t>于是不用菱角祭祀。</w:t>
      </w:r>
    </w:p>
    <w:p w:rsidR="00425E4A" w:rsidRDefault="00CE1586">
      <w:pPr>
        <w:spacing w:line="360" w:lineRule="auto"/>
        <w:jc w:val="left"/>
        <w:textAlignment w:val="center"/>
        <w:rPr>
          <w:rFonts w:ascii="楷体" w:eastAsia="楷体" w:hAnsi="楷体" w:cs="楷体"/>
        </w:rPr>
      </w:pPr>
      <w:r>
        <w:rPr>
          <w:rFonts w:ascii="楷体" w:eastAsia="楷体" w:hAnsi="楷体" w:cs="楷体"/>
        </w:rPr>
        <w:t>材料二参考译文：</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屈到喜欢吃菱角，他生病了，唤来家臣嘱咐说：</w:t>
      </w:r>
      <w:r>
        <w:rPr>
          <w:rFonts w:ascii="楷体" w:eastAsia="楷体" w:hAnsi="楷体" w:cs="楷体"/>
        </w:rPr>
        <w:t>“</w:t>
      </w:r>
      <w:r>
        <w:rPr>
          <w:rFonts w:ascii="楷体" w:eastAsia="楷体" w:hAnsi="楷体" w:cs="楷体"/>
        </w:rPr>
        <w:t>一定用菱角祭祀我。</w:t>
      </w:r>
      <w:r>
        <w:rPr>
          <w:rFonts w:ascii="楷体" w:eastAsia="楷体" w:hAnsi="楷体" w:cs="楷体"/>
        </w:rPr>
        <w:t>”</w:t>
      </w:r>
      <w:r>
        <w:rPr>
          <w:rFonts w:ascii="楷体" w:eastAsia="楷体" w:hAnsi="楷体" w:cs="楷体"/>
        </w:rPr>
        <w:t>等到祥祭时，家臣将要供奉菱角，屈建命令撤掉它。君子说：</w:t>
      </w:r>
      <w:r>
        <w:rPr>
          <w:rFonts w:ascii="楷体" w:eastAsia="楷体" w:hAnsi="楷体" w:cs="楷体"/>
        </w:rPr>
        <w:t>“</w:t>
      </w:r>
      <w:r>
        <w:rPr>
          <w:rFonts w:ascii="楷体" w:eastAsia="楷体" w:hAnsi="楷体" w:cs="楷体"/>
        </w:rPr>
        <w:t>（这样做虽然）违背（父命）却符合正道。唐朝柳宗元反对说：</w:t>
      </w:r>
      <w:r>
        <w:rPr>
          <w:rFonts w:ascii="楷体" w:eastAsia="楷体" w:hAnsi="楷体" w:cs="楷体"/>
        </w:rPr>
        <w:t>“</w:t>
      </w:r>
      <w:r>
        <w:rPr>
          <w:rFonts w:ascii="楷体" w:eastAsia="楷体" w:hAnsi="楷体" w:cs="楷体"/>
        </w:rPr>
        <w:t>屈建依照礼法的末节，忍心抛弃他父亲将死时的托付。而且《礼记》说</w:t>
      </w:r>
      <w:r>
        <w:rPr>
          <w:rFonts w:ascii="楷体" w:eastAsia="楷体" w:hAnsi="楷体" w:cs="楷体"/>
        </w:rPr>
        <w:t>‘</w:t>
      </w:r>
      <w:r>
        <w:rPr>
          <w:rFonts w:ascii="楷体" w:eastAsia="楷体" w:hAnsi="楷体" w:cs="楷体"/>
        </w:rPr>
        <w:t>在致斋的日子里，要思念死者生前喜欢做什么，思念死者生前喜欢吃什么。</w:t>
      </w:r>
      <w:r>
        <w:rPr>
          <w:rFonts w:ascii="楷体" w:eastAsia="楷体" w:hAnsi="楷体" w:cs="楷体"/>
        </w:rPr>
        <w:t>’</w:t>
      </w:r>
      <w:r>
        <w:rPr>
          <w:rFonts w:ascii="楷体" w:eastAsia="楷体" w:hAnsi="楷体" w:cs="楷体"/>
        </w:rPr>
        <w:t>子木撤掉菱角，哪里能够符合正道呢？</w:t>
      </w:r>
      <w:r>
        <w:rPr>
          <w:rFonts w:ascii="楷体" w:eastAsia="楷体" w:hAnsi="楷体" w:cs="楷体"/>
        </w:rPr>
        <w:t>”</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柳宗元的认识太浅陋了。子木是德才兼备的楚国上卿。难道不知道做子女的孝道，侍奉去世的长辈好像他们活着时一样，何况对于父亲临死时叮嘱的话，抛弃不用，这是人之常情能忍心</w:t>
      </w:r>
      <w:r>
        <w:rPr>
          <w:rFonts w:ascii="楷体" w:eastAsia="楷体" w:hAnsi="楷体" w:cs="楷体"/>
        </w:rPr>
        <w:t>做的事吗！这一定是有比抛弃父亲临死时的嘱咐更不忍心做的事而使他改变了合乎人之常情的做法。</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曾子得病时，（对孟敬子）说君子重视的道有三个方面。孟僖子临死时，让他的儿子向孔子学习礼。管仲病危时，劝齐桓公赶走三个宠臣。这几位君子的话，有的涉及掌管国家大事，有的劝诫他人在道德上勤苦追求，有的教诲自己的子孙，虽然他们所追求的不一样，但是都重视道义，不偏爱自己。现在楚国显赫</w:t>
      </w:r>
      <w:r>
        <w:rPr>
          <w:rFonts w:ascii="楷体" w:eastAsia="楷体" w:hAnsi="楷体" w:cs="楷体"/>
        </w:rPr>
        <w:lastRenderedPageBreak/>
        <w:t>盛大，若敖氏的德才在诸侯中闻名，身为上卿，临死时不存问百姓，却忧虑饮食，他太简陋了呀。假如子木遵照父命，全国人都谈论这件事，史官记载这件事，天下人和</w:t>
      </w:r>
      <w:r>
        <w:rPr>
          <w:rFonts w:ascii="楷体" w:eastAsia="楷体" w:hAnsi="楷体" w:cs="楷体"/>
        </w:rPr>
        <w:t>后代就不会知道屈到的德才，而只听闻他的浅陋，子木难道忍心做这样的事吗？所以说：这一定是有比抛弃父亲临死时的嘱咐更不忍心做的事而使他改变了合乎人之常情的做法。</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可是《礼记》中所说的</w:t>
      </w:r>
      <w:r>
        <w:rPr>
          <w:rFonts w:ascii="楷体" w:eastAsia="楷体" w:hAnsi="楷体" w:cs="楷体"/>
        </w:rPr>
        <w:t>“</w:t>
      </w:r>
      <w:r>
        <w:rPr>
          <w:rFonts w:ascii="楷体" w:eastAsia="楷体" w:hAnsi="楷体" w:cs="楷体"/>
        </w:rPr>
        <w:t>要思念死者生前喜欢做什么，思念死者生前喜欢吃什么</w:t>
      </w:r>
      <w:r>
        <w:rPr>
          <w:rFonts w:ascii="楷体" w:eastAsia="楷体" w:hAnsi="楷体" w:cs="楷体"/>
        </w:rPr>
        <w:t>”</w:t>
      </w:r>
      <w:r>
        <w:rPr>
          <w:rFonts w:ascii="楷体" w:eastAsia="楷体" w:hAnsi="楷体" w:cs="楷体"/>
        </w:rPr>
        <w:t>，这是说子女追思父母的方式呀。曾皙喜欢吃羊枣，（他死后）曾子不忍心吃羊枣。父亲去世后不忍读父亲的书，母亲去世后不忍用母亲的用具，都是子女情感的自然流露，难道要等父母的命令吗？现在用菱角作祭品这件事，如果由子女提出就合适，如果由他的父亲命令，就是浅陋了。难道可以因为饮食的原因，而造成</w:t>
      </w:r>
      <w:r>
        <w:rPr>
          <w:rFonts w:ascii="楷体" w:eastAsia="楷体" w:hAnsi="楷体" w:cs="楷体"/>
        </w:rPr>
        <w:t>父亲极大的浅陋吗！</w:t>
      </w:r>
    </w:p>
    <w:p w:rsidR="00425E4A" w:rsidRDefault="00CE1586">
      <w:pPr>
        <w:spacing w:line="360" w:lineRule="auto"/>
        <w:ind w:firstLine="420"/>
        <w:jc w:val="left"/>
        <w:textAlignment w:val="center"/>
        <w:rPr>
          <w:rFonts w:ascii="楷体" w:eastAsia="楷体" w:hAnsi="楷体" w:cs="楷体"/>
        </w:rPr>
      </w:pPr>
      <w:r>
        <w:rPr>
          <w:rFonts w:ascii="楷体" w:eastAsia="楷体" w:hAnsi="楷体" w:cs="楷体"/>
        </w:rPr>
        <w:t>曾子卧病，儿子曾元对更换竹席感到为难。曾子说：</w:t>
      </w:r>
      <w:r>
        <w:rPr>
          <w:rFonts w:ascii="楷体" w:eastAsia="楷体" w:hAnsi="楷体" w:cs="楷体"/>
        </w:rPr>
        <w:t>“</w:t>
      </w:r>
      <w:r>
        <w:rPr>
          <w:rFonts w:ascii="楷体" w:eastAsia="楷体" w:hAnsi="楷体" w:cs="楷体"/>
        </w:rPr>
        <w:t>君子用德行来爱人，小人用无原则的宽容来爱人。</w:t>
      </w:r>
      <w:r>
        <w:rPr>
          <w:rFonts w:ascii="楷体" w:eastAsia="楷体" w:hAnsi="楷体" w:cs="楷体"/>
        </w:rPr>
        <w:t>”</w:t>
      </w:r>
      <w:r>
        <w:rPr>
          <w:rFonts w:ascii="楷体" w:eastAsia="楷体" w:hAnsi="楷体" w:cs="楷体"/>
        </w:rPr>
        <w:t>如果认为柳宗元的话是正确的，这样看来曾元是孝顺父母的儿子，曾子考虑礼法的末节，要求在病情危急时更换竹席，就是很愚钝呀。</w:t>
      </w:r>
    </w:p>
    <w:p w:rsidR="00425E4A" w:rsidRDefault="00425E4A">
      <w:pPr>
        <w:spacing w:line="360" w:lineRule="auto"/>
        <w:jc w:val="left"/>
        <w:textAlignment w:val="center"/>
      </w:pPr>
    </w:p>
    <w:p w:rsidR="00425E4A" w:rsidRDefault="00425E4A">
      <w:pPr>
        <w:jc w:val="left"/>
        <w:textAlignment w:val="center"/>
        <w:rPr>
          <w:color w:val="FF0000"/>
        </w:rPr>
        <w:sectPr w:rsidR="00425E4A">
          <w:headerReference w:type="even" r:id="rId12"/>
          <w:headerReference w:type="default" r:id="rId13"/>
          <w:headerReference w:type="first" r:id="rId14"/>
          <w:pgSz w:w="11906" w:h="16838"/>
          <w:pgMar w:top="1418" w:right="1077" w:bottom="1418" w:left="1077" w:header="851" w:footer="992" w:gutter="0"/>
          <w:cols w:space="720"/>
          <w:docGrid w:type="lines" w:linePitch="312"/>
        </w:sectPr>
      </w:pPr>
    </w:p>
    <w:p w:rsidR="00425E4A" w:rsidRDefault="00425E4A">
      <w:bookmarkStart w:id="0" w:name="_GoBack"/>
      <w:bookmarkEnd w:id="0"/>
    </w:p>
    <w:sectPr w:rsidR="00425E4A" w:rsidSect="00425E4A">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5E4A" w:rsidRDefault="00425E4A" w:rsidP="00425E4A">
      <w:r>
        <w:separator/>
      </w:r>
    </w:p>
  </w:endnote>
  <w:endnote w:type="continuationSeparator" w:id="1">
    <w:p w:rsidR="00425E4A" w:rsidRDefault="00425E4A" w:rsidP="00425E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Times New Roman'">
    <w:altName w:val="Cambria"/>
    <w:charset w:val="00"/>
    <w:family w:val="roman"/>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5E4A" w:rsidRDefault="00425E4A" w:rsidP="00425E4A">
      <w:r>
        <w:separator/>
      </w:r>
    </w:p>
  </w:footnote>
  <w:footnote w:type="continuationSeparator" w:id="1">
    <w:p w:rsidR="00425E4A" w:rsidRDefault="00425E4A" w:rsidP="00425E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E4A" w:rsidRDefault="00425E4A">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position:absolute;left:0;text-align:left;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0"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586" w:rsidRPr="00CE1586" w:rsidRDefault="00CE1586" w:rsidP="00CE1586">
    <w:pPr>
      <w:pStyle w:val="a7"/>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E4A" w:rsidRDefault="00425E4A">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9" type="#_x0000_t75"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60"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2061"/>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YmI4YjI3ODBjZWU4ZTQzODY1YjUzYjcxMmFjNDBiNGQifQ=="/>
  </w:docVars>
  <w:rsids>
    <w:rsidRoot w:val="00172A27"/>
    <w:rsid w:val="0000127A"/>
    <w:rsid w:val="00001848"/>
    <w:rsid w:val="00005569"/>
    <w:rsid w:val="00005858"/>
    <w:rsid w:val="00027BD6"/>
    <w:rsid w:val="0003476D"/>
    <w:rsid w:val="00035D54"/>
    <w:rsid w:val="0003799A"/>
    <w:rsid w:val="00043B54"/>
    <w:rsid w:val="00044C4F"/>
    <w:rsid w:val="00051D04"/>
    <w:rsid w:val="00055E3D"/>
    <w:rsid w:val="00057B8D"/>
    <w:rsid w:val="00060C90"/>
    <w:rsid w:val="00061D49"/>
    <w:rsid w:val="000725AA"/>
    <w:rsid w:val="0008280B"/>
    <w:rsid w:val="000970A6"/>
    <w:rsid w:val="000A5AEA"/>
    <w:rsid w:val="000B09BD"/>
    <w:rsid w:val="000C4150"/>
    <w:rsid w:val="000E4972"/>
    <w:rsid w:val="000E4C0E"/>
    <w:rsid w:val="000F13C9"/>
    <w:rsid w:val="000F2E2C"/>
    <w:rsid w:val="000F66CE"/>
    <w:rsid w:val="0011396B"/>
    <w:rsid w:val="0011421B"/>
    <w:rsid w:val="0011620E"/>
    <w:rsid w:val="00123157"/>
    <w:rsid w:val="00123488"/>
    <w:rsid w:val="001300C8"/>
    <w:rsid w:val="001361CF"/>
    <w:rsid w:val="00143402"/>
    <w:rsid w:val="00147D11"/>
    <w:rsid w:val="00172A27"/>
    <w:rsid w:val="00176B4D"/>
    <w:rsid w:val="00181464"/>
    <w:rsid w:val="001814B2"/>
    <w:rsid w:val="001825FD"/>
    <w:rsid w:val="00191457"/>
    <w:rsid w:val="001A1965"/>
    <w:rsid w:val="001A2020"/>
    <w:rsid w:val="001B2706"/>
    <w:rsid w:val="001B2E84"/>
    <w:rsid w:val="001D7E20"/>
    <w:rsid w:val="001E365E"/>
    <w:rsid w:val="001E62D1"/>
    <w:rsid w:val="001F052A"/>
    <w:rsid w:val="001F15D3"/>
    <w:rsid w:val="001F32DD"/>
    <w:rsid w:val="001F3A5B"/>
    <w:rsid w:val="001F4304"/>
    <w:rsid w:val="001F5032"/>
    <w:rsid w:val="0020031C"/>
    <w:rsid w:val="002054EC"/>
    <w:rsid w:val="002063F3"/>
    <w:rsid w:val="00207958"/>
    <w:rsid w:val="002102F9"/>
    <w:rsid w:val="002169C3"/>
    <w:rsid w:val="00224F9D"/>
    <w:rsid w:val="00227587"/>
    <w:rsid w:val="00231E7D"/>
    <w:rsid w:val="00246B32"/>
    <w:rsid w:val="002534E8"/>
    <w:rsid w:val="00254A01"/>
    <w:rsid w:val="00256315"/>
    <w:rsid w:val="00257286"/>
    <w:rsid w:val="0026303C"/>
    <w:rsid w:val="00281FF2"/>
    <w:rsid w:val="00284D86"/>
    <w:rsid w:val="002864B5"/>
    <w:rsid w:val="00286A12"/>
    <w:rsid w:val="00293CE0"/>
    <w:rsid w:val="002B59BD"/>
    <w:rsid w:val="002B5ADB"/>
    <w:rsid w:val="002C0C9D"/>
    <w:rsid w:val="002C1FEB"/>
    <w:rsid w:val="002C62CD"/>
    <w:rsid w:val="002D742A"/>
    <w:rsid w:val="002E6A90"/>
    <w:rsid w:val="002E7157"/>
    <w:rsid w:val="002E7652"/>
    <w:rsid w:val="002F280C"/>
    <w:rsid w:val="002F6FA3"/>
    <w:rsid w:val="0032036C"/>
    <w:rsid w:val="00321B4C"/>
    <w:rsid w:val="0032262D"/>
    <w:rsid w:val="00326796"/>
    <w:rsid w:val="00330E5A"/>
    <w:rsid w:val="00337A79"/>
    <w:rsid w:val="00337C5D"/>
    <w:rsid w:val="00337EB0"/>
    <w:rsid w:val="003404B4"/>
    <w:rsid w:val="00344EAB"/>
    <w:rsid w:val="003526BD"/>
    <w:rsid w:val="00360DFA"/>
    <w:rsid w:val="0037771C"/>
    <w:rsid w:val="00380263"/>
    <w:rsid w:val="0038623E"/>
    <w:rsid w:val="003876F2"/>
    <w:rsid w:val="003903FC"/>
    <w:rsid w:val="00390765"/>
    <w:rsid w:val="00396443"/>
    <w:rsid w:val="0039682B"/>
    <w:rsid w:val="00396ECD"/>
    <w:rsid w:val="003A22C0"/>
    <w:rsid w:val="003A5605"/>
    <w:rsid w:val="003C2D34"/>
    <w:rsid w:val="003C3D61"/>
    <w:rsid w:val="003D3B3A"/>
    <w:rsid w:val="003E3746"/>
    <w:rsid w:val="003F025E"/>
    <w:rsid w:val="0040314D"/>
    <w:rsid w:val="00405833"/>
    <w:rsid w:val="00412392"/>
    <w:rsid w:val="004151FC"/>
    <w:rsid w:val="004166EF"/>
    <w:rsid w:val="0042344E"/>
    <w:rsid w:val="00425E4A"/>
    <w:rsid w:val="00426205"/>
    <w:rsid w:val="004306B2"/>
    <w:rsid w:val="004314B2"/>
    <w:rsid w:val="00434A84"/>
    <w:rsid w:val="00435ACF"/>
    <w:rsid w:val="0044367C"/>
    <w:rsid w:val="0044558E"/>
    <w:rsid w:val="0045052D"/>
    <w:rsid w:val="004610A2"/>
    <w:rsid w:val="004655DE"/>
    <w:rsid w:val="00470523"/>
    <w:rsid w:val="00470717"/>
    <w:rsid w:val="00473C98"/>
    <w:rsid w:val="0047712D"/>
    <w:rsid w:val="004840B7"/>
    <w:rsid w:val="00484936"/>
    <w:rsid w:val="00491A70"/>
    <w:rsid w:val="004B12B6"/>
    <w:rsid w:val="004B446B"/>
    <w:rsid w:val="004B53B9"/>
    <w:rsid w:val="004C33CB"/>
    <w:rsid w:val="004C3B4F"/>
    <w:rsid w:val="004C4F5D"/>
    <w:rsid w:val="004D5CF6"/>
    <w:rsid w:val="004E5F9E"/>
    <w:rsid w:val="0050308D"/>
    <w:rsid w:val="00507D31"/>
    <w:rsid w:val="00510BC8"/>
    <w:rsid w:val="005232CB"/>
    <w:rsid w:val="005324FC"/>
    <w:rsid w:val="00544588"/>
    <w:rsid w:val="005452EA"/>
    <w:rsid w:val="00546DB1"/>
    <w:rsid w:val="00547DB9"/>
    <w:rsid w:val="00556AB3"/>
    <w:rsid w:val="00556C2E"/>
    <w:rsid w:val="0056181A"/>
    <w:rsid w:val="005678C9"/>
    <w:rsid w:val="00570FCD"/>
    <w:rsid w:val="00580E96"/>
    <w:rsid w:val="005816C0"/>
    <w:rsid w:val="005834A2"/>
    <w:rsid w:val="00585930"/>
    <w:rsid w:val="005A06A1"/>
    <w:rsid w:val="005A4602"/>
    <w:rsid w:val="005A619D"/>
    <w:rsid w:val="005B6446"/>
    <w:rsid w:val="005C65F6"/>
    <w:rsid w:val="005D1B29"/>
    <w:rsid w:val="005D3414"/>
    <w:rsid w:val="005D3E0A"/>
    <w:rsid w:val="005D4374"/>
    <w:rsid w:val="005D4DFC"/>
    <w:rsid w:val="005E366C"/>
    <w:rsid w:val="005E719D"/>
    <w:rsid w:val="005F60EF"/>
    <w:rsid w:val="0062130D"/>
    <w:rsid w:val="00622086"/>
    <w:rsid w:val="006231AC"/>
    <w:rsid w:val="00625D50"/>
    <w:rsid w:val="00630ABF"/>
    <w:rsid w:val="00633522"/>
    <w:rsid w:val="00641C34"/>
    <w:rsid w:val="00644362"/>
    <w:rsid w:val="00650DFE"/>
    <w:rsid w:val="006513CC"/>
    <w:rsid w:val="00651780"/>
    <w:rsid w:val="00663774"/>
    <w:rsid w:val="00665E43"/>
    <w:rsid w:val="00686B56"/>
    <w:rsid w:val="006B03C8"/>
    <w:rsid w:val="006B4B6F"/>
    <w:rsid w:val="006C7ABB"/>
    <w:rsid w:val="006D2C57"/>
    <w:rsid w:val="006D5013"/>
    <w:rsid w:val="006D50FC"/>
    <w:rsid w:val="006D6FFC"/>
    <w:rsid w:val="006E5102"/>
    <w:rsid w:val="006F458E"/>
    <w:rsid w:val="006F7F15"/>
    <w:rsid w:val="007035FE"/>
    <w:rsid w:val="00703784"/>
    <w:rsid w:val="00703E52"/>
    <w:rsid w:val="00705553"/>
    <w:rsid w:val="00706692"/>
    <w:rsid w:val="00710385"/>
    <w:rsid w:val="0071703C"/>
    <w:rsid w:val="007204F7"/>
    <w:rsid w:val="007211DE"/>
    <w:rsid w:val="007348DE"/>
    <w:rsid w:val="0074458D"/>
    <w:rsid w:val="00760D54"/>
    <w:rsid w:val="007651A4"/>
    <w:rsid w:val="00766398"/>
    <w:rsid w:val="00774073"/>
    <w:rsid w:val="007909AA"/>
    <w:rsid w:val="00793C85"/>
    <w:rsid w:val="007952B5"/>
    <w:rsid w:val="007A1667"/>
    <w:rsid w:val="007A43E3"/>
    <w:rsid w:val="007B7856"/>
    <w:rsid w:val="007C32A8"/>
    <w:rsid w:val="007D72D1"/>
    <w:rsid w:val="007F50EF"/>
    <w:rsid w:val="00810680"/>
    <w:rsid w:val="0081069C"/>
    <w:rsid w:val="00836113"/>
    <w:rsid w:val="0086101E"/>
    <w:rsid w:val="00865A73"/>
    <w:rsid w:val="008670B3"/>
    <w:rsid w:val="00873DAD"/>
    <w:rsid w:val="00876F61"/>
    <w:rsid w:val="00880CF8"/>
    <w:rsid w:val="00886CDB"/>
    <w:rsid w:val="00887BF4"/>
    <w:rsid w:val="00890EE1"/>
    <w:rsid w:val="0089308D"/>
    <w:rsid w:val="00897F3F"/>
    <w:rsid w:val="008A0583"/>
    <w:rsid w:val="008A5C22"/>
    <w:rsid w:val="008C227A"/>
    <w:rsid w:val="008E0B12"/>
    <w:rsid w:val="008E3A42"/>
    <w:rsid w:val="008F0B6D"/>
    <w:rsid w:val="008F78BB"/>
    <w:rsid w:val="00912567"/>
    <w:rsid w:val="00921B2C"/>
    <w:rsid w:val="00932C70"/>
    <w:rsid w:val="009421DA"/>
    <w:rsid w:val="00944672"/>
    <w:rsid w:val="00966640"/>
    <w:rsid w:val="00980B48"/>
    <w:rsid w:val="0098101C"/>
    <w:rsid w:val="00992D01"/>
    <w:rsid w:val="00996D45"/>
    <w:rsid w:val="00997451"/>
    <w:rsid w:val="009B1D02"/>
    <w:rsid w:val="009B24D0"/>
    <w:rsid w:val="009B4485"/>
    <w:rsid w:val="009C0163"/>
    <w:rsid w:val="009C0301"/>
    <w:rsid w:val="009D2657"/>
    <w:rsid w:val="009D684D"/>
    <w:rsid w:val="009E244A"/>
    <w:rsid w:val="009E5E39"/>
    <w:rsid w:val="009F44FE"/>
    <w:rsid w:val="009F6418"/>
    <w:rsid w:val="00A02EA5"/>
    <w:rsid w:val="00A17B6D"/>
    <w:rsid w:val="00A2589B"/>
    <w:rsid w:val="00A33682"/>
    <w:rsid w:val="00A452F4"/>
    <w:rsid w:val="00A475C5"/>
    <w:rsid w:val="00A476D9"/>
    <w:rsid w:val="00A51E64"/>
    <w:rsid w:val="00A51F06"/>
    <w:rsid w:val="00A72DEC"/>
    <w:rsid w:val="00A80BF1"/>
    <w:rsid w:val="00A82BF5"/>
    <w:rsid w:val="00A84274"/>
    <w:rsid w:val="00A8529B"/>
    <w:rsid w:val="00A96491"/>
    <w:rsid w:val="00AA0FDB"/>
    <w:rsid w:val="00AA2F53"/>
    <w:rsid w:val="00AA6C15"/>
    <w:rsid w:val="00AB3E7F"/>
    <w:rsid w:val="00AC329E"/>
    <w:rsid w:val="00AE2FD9"/>
    <w:rsid w:val="00AF7FB3"/>
    <w:rsid w:val="00B01336"/>
    <w:rsid w:val="00B0145F"/>
    <w:rsid w:val="00B05962"/>
    <w:rsid w:val="00B103A5"/>
    <w:rsid w:val="00B161F3"/>
    <w:rsid w:val="00B20F96"/>
    <w:rsid w:val="00B31D2B"/>
    <w:rsid w:val="00B333E3"/>
    <w:rsid w:val="00B51385"/>
    <w:rsid w:val="00B528C7"/>
    <w:rsid w:val="00B539E9"/>
    <w:rsid w:val="00B53F23"/>
    <w:rsid w:val="00B56FC8"/>
    <w:rsid w:val="00B616E6"/>
    <w:rsid w:val="00B61BE2"/>
    <w:rsid w:val="00B8078B"/>
    <w:rsid w:val="00B85B69"/>
    <w:rsid w:val="00B87F67"/>
    <w:rsid w:val="00B904BC"/>
    <w:rsid w:val="00B96320"/>
    <w:rsid w:val="00BB166F"/>
    <w:rsid w:val="00BC2D25"/>
    <w:rsid w:val="00BC6700"/>
    <w:rsid w:val="00BD0131"/>
    <w:rsid w:val="00BD6752"/>
    <w:rsid w:val="00BD761D"/>
    <w:rsid w:val="00BE0804"/>
    <w:rsid w:val="00BE3B8C"/>
    <w:rsid w:val="00BF34CB"/>
    <w:rsid w:val="00BF5A1E"/>
    <w:rsid w:val="00C015CD"/>
    <w:rsid w:val="00C02FC6"/>
    <w:rsid w:val="00C10ECB"/>
    <w:rsid w:val="00C113C8"/>
    <w:rsid w:val="00C22018"/>
    <w:rsid w:val="00C227D2"/>
    <w:rsid w:val="00C36BE1"/>
    <w:rsid w:val="00C37666"/>
    <w:rsid w:val="00C41752"/>
    <w:rsid w:val="00C47D8A"/>
    <w:rsid w:val="00C53A53"/>
    <w:rsid w:val="00C5454E"/>
    <w:rsid w:val="00C54DAD"/>
    <w:rsid w:val="00C5558D"/>
    <w:rsid w:val="00C57E79"/>
    <w:rsid w:val="00C6054A"/>
    <w:rsid w:val="00C722B6"/>
    <w:rsid w:val="00C767CD"/>
    <w:rsid w:val="00C811D0"/>
    <w:rsid w:val="00C87C90"/>
    <w:rsid w:val="00CA16E0"/>
    <w:rsid w:val="00CA32A4"/>
    <w:rsid w:val="00CA41B1"/>
    <w:rsid w:val="00CA680E"/>
    <w:rsid w:val="00CA688C"/>
    <w:rsid w:val="00CC3BA6"/>
    <w:rsid w:val="00CC3EC1"/>
    <w:rsid w:val="00CD457B"/>
    <w:rsid w:val="00CD6BEA"/>
    <w:rsid w:val="00CD7769"/>
    <w:rsid w:val="00CE1586"/>
    <w:rsid w:val="00CE797D"/>
    <w:rsid w:val="00CF49B0"/>
    <w:rsid w:val="00D02A68"/>
    <w:rsid w:val="00D030FF"/>
    <w:rsid w:val="00D04A0C"/>
    <w:rsid w:val="00D10187"/>
    <w:rsid w:val="00D13C9B"/>
    <w:rsid w:val="00D20942"/>
    <w:rsid w:val="00D2159C"/>
    <w:rsid w:val="00D2435D"/>
    <w:rsid w:val="00D27735"/>
    <w:rsid w:val="00D3059A"/>
    <w:rsid w:val="00D3739C"/>
    <w:rsid w:val="00D37BBF"/>
    <w:rsid w:val="00D44012"/>
    <w:rsid w:val="00D539C5"/>
    <w:rsid w:val="00D54A04"/>
    <w:rsid w:val="00D56A8C"/>
    <w:rsid w:val="00D61A40"/>
    <w:rsid w:val="00D7105C"/>
    <w:rsid w:val="00D71623"/>
    <w:rsid w:val="00D718A4"/>
    <w:rsid w:val="00D75BA9"/>
    <w:rsid w:val="00D84402"/>
    <w:rsid w:val="00DB4F6D"/>
    <w:rsid w:val="00DB664C"/>
    <w:rsid w:val="00DB765E"/>
    <w:rsid w:val="00DC5B09"/>
    <w:rsid w:val="00DD02BE"/>
    <w:rsid w:val="00DD2470"/>
    <w:rsid w:val="00DD4557"/>
    <w:rsid w:val="00E024EC"/>
    <w:rsid w:val="00E02D31"/>
    <w:rsid w:val="00E05A77"/>
    <w:rsid w:val="00E064B5"/>
    <w:rsid w:val="00E07798"/>
    <w:rsid w:val="00E13659"/>
    <w:rsid w:val="00E17DD1"/>
    <w:rsid w:val="00E226BF"/>
    <w:rsid w:val="00E22C81"/>
    <w:rsid w:val="00E36B9F"/>
    <w:rsid w:val="00E40009"/>
    <w:rsid w:val="00E53B00"/>
    <w:rsid w:val="00E70FC4"/>
    <w:rsid w:val="00E830D1"/>
    <w:rsid w:val="00E84651"/>
    <w:rsid w:val="00E84A6F"/>
    <w:rsid w:val="00E84C63"/>
    <w:rsid w:val="00E8529E"/>
    <w:rsid w:val="00E87B9C"/>
    <w:rsid w:val="00EA01AD"/>
    <w:rsid w:val="00EB0904"/>
    <w:rsid w:val="00EB5B10"/>
    <w:rsid w:val="00EB7EA0"/>
    <w:rsid w:val="00EC1CA3"/>
    <w:rsid w:val="00EC3966"/>
    <w:rsid w:val="00ED0911"/>
    <w:rsid w:val="00ED7263"/>
    <w:rsid w:val="00EE26F1"/>
    <w:rsid w:val="00EE2BF5"/>
    <w:rsid w:val="00EF699C"/>
    <w:rsid w:val="00F03CBC"/>
    <w:rsid w:val="00F15816"/>
    <w:rsid w:val="00F22078"/>
    <w:rsid w:val="00F26169"/>
    <w:rsid w:val="00F267A4"/>
    <w:rsid w:val="00F300E1"/>
    <w:rsid w:val="00F3429A"/>
    <w:rsid w:val="00F37F78"/>
    <w:rsid w:val="00F53E98"/>
    <w:rsid w:val="00F5438E"/>
    <w:rsid w:val="00F564FF"/>
    <w:rsid w:val="00F651F5"/>
    <w:rsid w:val="00F7328E"/>
    <w:rsid w:val="00F76A4F"/>
    <w:rsid w:val="00F773B3"/>
    <w:rsid w:val="00F803FB"/>
    <w:rsid w:val="00F805DA"/>
    <w:rsid w:val="00F876F4"/>
    <w:rsid w:val="00F96D56"/>
    <w:rsid w:val="00F97040"/>
    <w:rsid w:val="00F97BDC"/>
    <w:rsid w:val="00FA0127"/>
    <w:rsid w:val="00FA333C"/>
    <w:rsid w:val="00FB7FF4"/>
    <w:rsid w:val="00FC12B7"/>
    <w:rsid w:val="00FC687D"/>
    <w:rsid w:val="00FC77E1"/>
    <w:rsid w:val="00FC7FC0"/>
    <w:rsid w:val="00FD2113"/>
    <w:rsid w:val="00FD7C50"/>
    <w:rsid w:val="00FE22D8"/>
    <w:rsid w:val="00FE3B8D"/>
    <w:rsid w:val="00FE6853"/>
    <w:rsid w:val="67EF4283"/>
  </w:rsids>
  <m:mathPr>
    <m:mathFont m:val="Cambria Math"/>
    <m:brkBin m:val="before"/>
    <m:brkBinSub m:val="--"/>
    <m:smallFrac/>
    <m:dispDef/>
    <m:lMargin m:val="0"/>
    <m:rMargin m:val="0"/>
    <m:defJc m:val="centerGroup"/>
    <m:wrapRight/>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header" w:uiPriority="99"/>
    <w:lsdException w:name="footer" w:uiPriority="99"/>
    <w:lsdException w:name="caption" w:semiHidden="1" w:unhideWhenUsed="1" w:qFormat="1"/>
    <w:lsdException w:name="annotation reference" w:semiHidden="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5E4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rsid w:val="00425E4A"/>
    <w:pPr>
      <w:jc w:val="left"/>
    </w:pPr>
    <w:rPr>
      <w:szCs w:val="24"/>
    </w:rPr>
  </w:style>
  <w:style w:type="paragraph" w:styleId="a4">
    <w:name w:val="Plain Text"/>
    <w:basedOn w:val="a"/>
    <w:link w:val="Char1"/>
    <w:rsid w:val="00425E4A"/>
    <w:rPr>
      <w:rFonts w:ascii="宋体" w:hAnsi="Courier New" w:cs="Courier New"/>
      <w:szCs w:val="21"/>
    </w:rPr>
  </w:style>
  <w:style w:type="paragraph" w:styleId="a5">
    <w:name w:val="Balloon Text"/>
    <w:basedOn w:val="a"/>
    <w:semiHidden/>
    <w:rsid w:val="00425E4A"/>
    <w:rPr>
      <w:sz w:val="18"/>
      <w:szCs w:val="18"/>
    </w:rPr>
  </w:style>
  <w:style w:type="paragraph" w:styleId="a6">
    <w:name w:val="footer"/>
    <w:basedOn w:val="a"/>
    <w:link w:val="Char"/>
    <w:uiPriority w:val="99"/>
    <w:rsid w:val="00425E4A"/>
    <w:pPr>
      <w:tabs>
        <w:tab w:val="center" w:pos="4153"/>
        <w:tab w:val="right" w:pos="8306"/>
      </w:tabs>
      <w:snapToGrid w:val="0"/>
      <w:jc w:val="left"/>
    </w:pPr>
    <w:rPr>
      <w:sz w:val="18"/>
    </w:rPr>
  </w:style>
  <w:style w:type="paragraph" w:styleId="a7">
    <w:name w:val="header"/>
    <w:basedOn w:val="a"/>
    <w:link w:val="Char0"/>
    <w:uiPriority w:val="99"/>
    <w:rsid w:val="00425E4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8">
    <w:name w:val="Strong"/>
    <w:qFormat/>
    <w:rsid w:val="00425E4A"/>
    <w:rPr>
      <w:b/>
      <w:bCs/>
    </w:rPr>
  </w:style>
  <w:style w:type="character" w:styleId="a9">
    <w:name w:val="Hyperlink"/>
    <w:rsid w:val="00425E4A"/>
    <w:rPr>
      <w:color w:val="0000FF"/>
      <w:u w:val="single"/>
    </w:rPr>
  </w:style>
  <w:style w:type="character" w:styleId="aa">
    <w:name w:val="annotation reference"/>
    <w:semiHidden/>
    <w:rsid w:val="00425E4A"/>
    <w:rPr>
      <w:sz w:val="21"/>
      <w:szCs w:val="21"/>
    </w:rPr>
  </w:style>
  <w:style w:type="character" w:customStyle="1" w:styleId="subtitles0">
    <w:name w:val="sub_title s0"/>
    <w:basedOn w:val="a0"/>
    <w:rsid w:val="00425E4A"/>
  </w:style>
  <w:style w:type="paragraph" w:styleId="ab">
    <w:name w:val="No Spacing"/>
    <w:qFormat/>
    <w:rsid w:val="00425E4A"/>
    <w:pPr>
      <w:widowControl w:val="0"/>
      <w:jc w:val="both"/>
    </w:pPr>
    <w:rPr>
      <w:rFonts w:ascii="Calibri" w:hAnsi="Calibri"/>
      <w:kern w:val="2"/>
      <w:sz w:val="21"/>
      <w:szCs w:val="22"/>
    </w:rPr>
  </w:style>
  <w:style w:type="character" w:customStyle="1" w:styleId="Char2">
    <w:name w:val="纯文本 Char"/>
    <w:link w:val="a4"/>
    <w:rsid w:val="00425E4A"/>
    <w:rPr>
      <w:rFonts w:ascii="宋体" w:hAnsi="Courier New" w:cs="Courier New"/>
      <w:kern w:val="2"/>
      <w:sz w:val="21"/>
      <w:szCs w:val="21"/>
    </w:rPr>
  </w:style>
  <w:style w:type="character" w:customStyle="1" w:styleId="Char1">
    <w:name w:val="纯文本 Char1"/>
    <w:link w:val="a4"/>
    <w:locked/>
    <w:rsid w:val="00425E4A"/>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rsid w:val="00425E4A"/>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425E4A"/>
    <w:rPr>
      <w:rFonts w:ascii="宋体" w:eastAsia="宋体" w:hAnsi="Courier New" w:cs="Courier New"/>
      <w:kern w:val="2"/>
      <w:sz w:val="21"/>
      <w:szCs w:val="21"/>
      <w:lang w:val="en-US" w:eastAsia="zh-CN" w:bidi="ar-SA"/>
    </w:rPr>
  </w:style>
  <w:style w:type="paragraph" w:styleId="ac">
    <w:name w:val="List Paragraph"/>
    <w:basedOn w:val="a"/>
    <w:uiPriority w:val="99"/>
    <w:qFormat/>
    <w:rsid w:val="00425E4A"/>
    <w:pPr>
      <w:ind w:firstLineChars="200" w:firstLine="420"/>
    </w:pPr>
    <w:rPr>
      <w:rFonts w:ascii="Calibri" w:hAnsi="Calibri"/>
    </w:rPr>
  </w:style>
  <w:style w:type="character" w:customStyle="1" w:styleId="Char0">
    <w:name w:val="页眉 Char"/>
    <w:link w:val="a7"/>
    <w:uiPriority w:val="99"/>
    <w:rsid w:val="00425E4A"/>
    <w:rPr>
      <w:kern w:val="2"/>
      <w:sz w:val="18"/>
      <w:szCs w:val="22"/>
    </w:rPr>
  </w:style>
  <w:style w:type="character" w:customStyle="1" w:styleId="Char">
    <w:name w:val="页脚 Char"/>
    <w:link w:val="a6"/>
    <w:uiPriority w:val="99"/>
    <w:rsid w:val="00425E4A"/>
    <w:rPr>
      <w:kern w:val="2"/>
      <w:sz w:val="18"/>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2049"/>
    <customShpInfo spid="_x0000_s2050"/>
    <customShpInfo spid="_x0000_s2059"/>
    <customShpInfo spid="_x0000_s2060"/>
  </customShpExts>
</s:customData>
</file>

<file path=customXml/itemProps1.xml><?xml version="1.0" encoding="utf-8"?>
<ds:datastoreItem xmlns:ds="http://schemas.openxmlformats.org/officeDocument/2006/customXml" ds:itemID="{6F697518-B60E-4354-BC4A-E2009D7BCE42}">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39</Pages>
  <Words>5607</Words>
  <Characters>31963</Characters>
  <Application>Microsoft Office Word</Application>
  <DocSecurity>0</DocSecurity>
  <Lines>266</Lines>
  <Paragraphs>74</Paragraphs>
  <ScaleCrop>false</ScaleCrop>
  <Company>Microsoft</Company>
  <LinksUpToDate>false</LinksUpToDate>
  <CharactersWithSpaces>37496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Administrator</dc:creator>
  <cp:lastModifiedBy>dell</cp:lastModifiedBy>
  <cp:revision>92</cp:revision>
  <cp:lastPrinted>2013-06-25T01:13:00Z</cp:lastPrinted>
  <dcterms:created xsi:type="dcterms:W3CDTF">2019-06-11T03:49:00Z</dcterms:created>
  <dcterms:modified xsi:type="dcterms:W3CDTF">2022-07-18T01:29:00Z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AD1134D5F1274C1FBE128C075279DF8A</vt:lpwstr>
  </property>
</Properties>
</file>