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02F65D" w14:textId="6AEB3A40" w:rsidR="00FC5860" w:rsidRPr="00BE1BCD" w:rsidRDefault="007C4BCD">
      <w:pPr>
        <w:spacing w:line="360" w:lineRule="auto"/>
        <w:jc w:val="center"/>
      </w:pPr>
      <w:r>
        <w:rPr>
          <w:rFonts w:ascii="宋体" w:hAnsi="宋体"/>
          <w:b/>
          <w:noProof/>
          <w:sz w:val="32"/>
        </w:rPr>
        <w:drawing>
          <wp:anchor distT="0" distB="0" distL="114300" distR="114300" simplePos="0" relativeHeight="251658240" behindDoc="0" locked="0" layoutInCell="1" allowOverlap="1" wp14:anchorId="4370D2BD" wp14:editId="5A5167F6">
            <wp:simplePos x="0" y="0"/>
            <wp:positionH relativeFrom="page">
              <wp:posOffset>12090400</wp:posOffset>
            </wp:positionH>
            <wp:positionV relativeFrom="topMargin">
              <wp:posOffset>10820400</wp:posOffset>
            </wp:positionV>
            <wp:extent cx="419100" cy="317500"/>
            <wp:effectExtent l="0" t="0" r="0" b="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8"/>
                    <a:stretch>
                      <a:fillRect/>
                    </a:stretch>
                  </pic:blipFill>
                  <pic:spPr>
                    <a:xfrm>
                      <a:off x="0" y="0"/>
                      <a:ext cx="419100" cy="317500"/>
                    </a:xfrm>
                    <a:prstGeom prst="rect">
                      <a:avLst/>
                    </a:prstGeom>
                  </pic:spPr>
                </pic:pic>
              </a:graphicData>
            </a:graphic>
          </wp:anchor>
        </w:drawing>
      </w:r>
      <w:r>
        <w:rPr>
          <w:rFonts w:ascii="宋体" w:hAnsi="宋体"/>
          <w:b/>
          <w:sz w:val="32"/>
        </w:rPr>
        <w:t>武威市2025年初中学业水平考试</w:t>
      </w:r>
    </w:p>
    <w:p w14:paraId="28B23470" w14:textId="77777777" w:rsidR="00FC5860" w:rsidRPr="00BE1BCD" w:rsidRDefault="007C4BCD">
      <w:pPr>
        <w:spacing w:line="360" w:lineRule="auto"/>
        <w:jc w:val="center"/>
      </w:pPr>
      <w:r>
        <w:rPr>
          <w:rFonts w:ascii="宋体" w:hAnsi="宋体"/>
          <w:b/>
          <w:sz w:val="32"/>
        </w:rPr>
        <w:t>语文试卷</w:t>
      </w:r>
    </w:p>
    <w:p w14:paraId="579280AE" w14:textId="77777777" w:rsidR="00FC5860" w:rsidRPr="00BE1BCD" w:rsidRDefault="007C4BCD">
      <w:pPr>
        <w:spacing w:line="360" w:lineRule="auto"/>
      </w:pPr>
      <w:r>
        <w:rPr>
          <w:rFonts w:ascii="宋体" w:hAnsi="宋体"/>
          <w:b/>
          <w:sz w:val="24"/>
        </w:rPr>
        <w:t>考生注意：本试卷满分为150分，考试时间为150分钟。所有试题均在答题卡上作答，否则无效。</w:t>
      </w:r>
    </w:p>
    <w:p w14:paraId="2A5F84CE" w14:textId="77777777" w:rsidR="00FC5860" w:rsidRPr="00BE1BCD" w:rsidRDefault="007C4BCD">
      <w:pPr>
        <w:spacing w:line="360" w:lineRule="auto"/>
      </w:pPr>
      <w:r>
        <w:rPr>
          <w:rFonts w:ascii="宋体" w:hAnsi="宋体"/>
          <w:b/>
          <w:sz w:val="24"/>
        </w:rPr>
        <w:t>一、积累与运用（30分）</w:t>
      </w:r>
    </w:p>
    <w:p w14:paraId="2D769466" w14:textId="77777777" w:rsidR="00FC5860" w:rsidRPr="00BE1BCD" w:rsidRDefault="007C4BCD">
      <w:pPr>
        <w:spacing w:line="360" w:lineRule="auto"/>
      </w:pPr>
      <w:r>
        <w:rPr>
          <w:rFonts w:ascii="宋体" w:hAnsi="宋体"/>
          <w:b/>
          <w:sz w:val="24"/>
        </w:rPr>
        <w:t>班级开展“茶韵浸润岁月，书香启迪人生”专题学习活动，请你参与并完成下列任务。</w:t>
      </w:r>
    </w:p>
    <w:p w14:paraId="3927E46C" w14:textId="77777777" w:rsidR="00FC5860" w:rsidRPr="00BE1BCD" w:rsidRDefault="007C4BCD">
      <w:pPr>
        <w:spacing w:line="360" w:lineRule="auto"/>
      </w:pPr>
      <w:r>
        <w:t xml:space="preserve">1. </w:t>
      </w:r>
      <w:r>
        <w:rPr>
          <w:rFonts w:ascii="宋体" w:hAnsi="宋体"/>
        </w:rPr>
        <w:t>阅读下面语段，完成题目</w:t>
      </w:r>
      <w:r>
        <w:rPr>
          <w:rFonts w:ascii="宋体" w:hAnsi="宋体"/>
          <w:noProof/>
          <w:position w:val="-12"/>
        </w:rPr>
        <w:drawing>
          <wp:inline distT="0" distB="0" distL="0" distR="0" wp14:anchorId="000E3744" wp14:editId="3C6AD896">
            <wp:extent cx="127000" cy="762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9"/>
                    <a:stretch>
                      <a:fillRect/>
                    </a:stretch>
                  </pic:blipFill>
                  <pic:spPr>
                    <a:xfrm>
                      <a:off x="0" y="0"/>
                      <a:ext cx="127000" cy="76200"/>
                    </a:xfrm>
                    <a:prstGeom prst="rect">
                      <a:avLst/>
                    </a:prstGeom>
                  </pic:spPr>
                </pic:pic>
              </a:graphicData>
            </a:graphic>
          </wp:inline>
        </w:drawing>
      </w:r>
    </w:p>
    <w:p w14:paraId="4A72D521" w14:textId="77777777" w:rsidR="00FC5860" w:rsidRPr="00BE1BCD" w:rsidRDefault="007C4BCD">
      <w:pPr>
        <w:spacing w:line="360" w:lineRule="auto"/>
        <w:ind w:firstLine="420"/>
      </w:pPr>
      <w:r>
        <w:rPr>
          <w:rFonts w:ascii="楷体" w:eastAsia="楷体" w:hAnsi="楷体" w:cs="楷体"/>
        </w:rPr>
        <w:t>茯茶是西北人日常饮用的茶叶。茯茶是发酵茶，制作工序复杂，经过鲜叶、杀青、初揉、渥堆、复揉、晾晒、</w:t>
      </w:r>
      <w:r>
        <w:rPr>
          <w:rFonts w:eastAsia="Times New Roman" w:cs="Times New Roman"/>
        </w:rPr>
        <w:t>gān  zào</w:t>
      </w:r>
      <w:r>
        <w:rPr>
          <w:rFonts w:ascii="楷体" w:eastAsia="楷体" w:hAnsi="楷体" w:cs="楷体"/>
        </w:rPr>
        <w:t>等工序，才可销售。</w:t>
      </w:r>
      <w:r>
        <w:rPr>
          <w:rFonts w:ascii="楷体" w:eastAsia="楷体" w:hAnsi="楷体" w:cs="楷体"/>
          <w:u w:val="wave"/>
        </w:rPr>
        <w:t>茯茶最初为散茶，随着销量的增加，为解决茶叶西去运输，茶商开始制作砖茶。</w:t>
      </w:r>
      <w:r>
        <w:rPr>
          <w:rFonts w:ascii="楷体" w:eastAsia="楷体" w:hAnsi="楷体" w:cs="楷体"/>
        </w:rPr>
        <w:t>大约在明洪武年间，历史上第一块砖型茯茶诞生，这就是泾阳茯砖茶。泾阳茯砖茶呈长方形，一块约5斤重。喝时掰下一小块熬制后饮用。熬茶的器具有陶制、铁制和铜制。甘肃人将熬制的茯茶称为罐罐茶。</w:t>
      </w:r>
    </w:p>
    <w:p w14:paraId="32674149" w14:textId="77777777" w:rsidR="00FC5860" w:rsidRPr="00BE1BCD" w:rsidRDefault="007C4BCD">
      <w:pPr>
        <w:spacing w:line="360" w:lineRule="auto"/>
        <w:ind w:firstLine="420"/>
      </w:pPr>
      <w:r>
        <w:rPr>
          <w:rFonts w:ascii="楷体" w:eastAsia="楷体" w:hAnsi="楷体" w:cs="楷体"/>
        </w:rPr>
        <w:t>明朝初期，私茶泛滥，政府税收受到影响。洪武二十三年（公元1390年），为了整顿私茶，明朝中央在陕西的西宁、河州、洮州等地设茶马司，由川、陕军人一年运一百万斤至此收</w:t>
      </w:r>
      <w:r>
        <w:rPr>
          <w:rFonts w:ascii="楷体" w:eastAsia="楷体" w:hAnsi="楷体" w:cs="楷体"/>
          <w:em w:val="dot"/>
        </w:rPr>
        <w:t>贮</w:t>
      </w:r>
      <w:r>
        <w:rPr>
          <w:rFonts w:ascii="楷体" w:eastAsia="楷体" w:hAnsi="楷体" w:cs="楷体"/>
        </w:rPr>
        <w:t>，谓之官茶。</w:t>
      </w:r>
    </w:p>
    <w:p w14:paraId="3E404F62" w14:textId="77777777" w:rsidR="00FC5860" w:rsidRPr="00BE1BCD" w:rsidRDefault="007C4BCD">
      <w:pPr>
        <w:spacing w:line="360" w:lineRule="auto"/>
        <w:ind w:firstLine="420"/>
      </w:pPr>
      <w:r>
        <w:rPr>
          <w:rFonts w:ascii="楷体" w:eastAsia="楷体" w:hAnsi="楷体" w:cs="楷体"/>
        </w:rPr>
        <w:t>清代前期，茯茶交易较为开放。______该商号运输规模庞大，传说最盛时，光单峰白骆驼就有500峰。</w:t>
      </w:r>
    </w:p>
    <w:p w14:paraId="44322F7A" w14:textId="77777777" w:rsidR="00FC5860" w:rsidRPr="00BE1BCD" w:rsidRDefault="007C4BCD">
      <w:pPr>
        <w:spacing w:line="360" w:lineRule="auto"/>
        <w:jc w:val="left"/>
      </w:pPr>
      <w:r>
        <w:t>（</w:t>
      </w:r>
      <w:r>
        <w:t>1</w:t>
      </w:r>
      <w:r>
        <w:t>）</w:t>
      </w:r>
      <w:r>
        <w:rPr>
          <w:rFonts w:ascii="宋体" w:hAnsi="宋体"/>
        </w:rPr>
        <w:t>根据拼音写汉字，为加点字注音。</w:t>
      </w:r>
    </w:p>
    <w:p w14:paraId="54544318" w14:textId="77777777" w:rsidR="00FC5860" w:rsidRPr="00BE1BCD" w:rsidRDefault="007C4BCD">
      <w:pPr>
        <w:spacing w:line="360" w:lineRule="auto"/>
      </w:pPr>
      <w:r>
        <w:rPr>
          <w:rFonts w:eastAsia="Times New Roman" w:cs="Times New Roman"/>
        </w:rPr>
        <w:t>gān  zào</w:t>
      </w:r>
      <w:r w:rsidRPr="00BE1BCD">
        <w:t>______</w:t>
      </w:r>
      <w:r>
        <w:rPr>
          <w:rFonts w:ascii="宋体" w:hAnsi="宋体"/>
        </w:rPr>
        <w:t xml:space="preserve">  收</w:t>
      </w:r>
      <w:r>
        <w:rPr>
          <w:rFonts w:ascii="宋体" w:hAnsi="宋体"/>
          <w:em w:val="dot"/>
        </w:rPr>
        <w:t>贮</w:t>
      </w:r>
      <w:r w:rsidRPr="00BE1BCD">
        <w:t>______</w:t>
      </w:r>
    </w:p>
    <w:p w14:paraId="3F9EDF83" w14:textId="77777777" w:rsidR="00FC5860" w:rsidRPr="00BE1BCD" w:rsidRDefault="007C4BCD">
      <w:pPr>
        <w:spacing w:line="360" w:lineRule="auto"/>
        <w:jc w:val="left"/>
      </w:pPr>
      <w:r>
        <w:t>（</w:t>
      </w:r>
      <w:r>
        <w:t>2</w:t>
      </w:r>
      <w:r>
        <w:t>）</w:t>
      </w:r>
      <w:r>
        <w:rPr>
          <w:rFonts w:ascii="宋体" w:hAnsi="宋体"/>
        </w:rPr>
        <w:t>文中横线处依次填入的句子，最恰当的一项是（   ）</w:t>
      </w:r>
    </w:p>
    <w:p w14:paraId="4CF17EBA" w14:textId="77777777" w:rsidR="00FC5860" w:rsidRPr="00BE1BCD" w:rsidRDefault="007C4BCD">
      <w:pPr>
        <w:spacing w:line="360" w:lineRule="auto"/>
      </w:pPr>
      <w:r>
        <w:rPr>
          <w:rFonts w:ascii="宋体" w:hAnsi="宋体"/>
        </w:rPr>
        <w:t>①各茶号再将砖茶批发给经营牲畜、皮毛的商人和屠户，由他们分销运往各地。</w:t>
      </w:r>
    </w:p>
    <w:p w14:paraId="6797931D" w14:textId="77777777" w:rsidR="00FC5860" w:rsidRPr="00BE1BCD" w:rsidRDefault="007C4BCD">
      <w:pPr>
        <w:spacing w:line="360" w:lineRule="auto"/>
      </w:pPr>
      <w:r>
        <w:rPr>
          <w:rFonts w:ascii="宋体" w:hAnsi="宋体"/>
        </w:rPr>
        <w:t>②清末甘肃民勤的“马合盛”商号，在泾阳设加工点，实行加工、运输、销售一条龙经营模式，通过骆驼运输。</w:t>
      </w:r>
    </w:p>
    <w:p w14:paraId="3CF3AECE" w14:textId="77777777" w:rsidR="00FC5860" w:rsidRPr="00BE1BCD" w:rsidRDefault="007C4BCD">
      <w:pPr>
        <w:spacing w:line="360" w:lineRule="auto"/>
      </w:pPr>
      <w:r>
        <w:rPr>
          <w:rFonts w:ascii="宋体" w:hAnsi="宋体"/>
        </w:rPr>
        <w:t>③加工好的泾阳茯茶运到兰州茶司，由甘肃布政使司（藩台衙门）按规定分发给各茶号。</w:t>
      </w:r>
    </w:p>
    <w:p w14:paraId="6B85E48F" w14:textId="77777777" w:rsidR="00FC5860" w:rsidRPr="00BE1BCD" w:rsidRDefault="007C4BCD">
      <w:pPr>
        <w:spacing w:line="360" w:lineRule="auto"/>
      </w:pPr>
      <w:r>
        <w:rPr>
          <w:rFonts w:ascii="宋体" w:hAnsi="宋体"/>
        </w:rPr>
        <w:t>④茶马贸易官民皆可，但是私商经营必须得到官方许可，才可从事茶叶贩运，并受到庇护。</w:t>
      </w:r>
    </w:p>
    <w:p w14:paraId="0A9E25FB" w14:textId="77777777" w:rsidR="007D1A68" w:rsidRDefault="00FC5860">
      <w:pPr>
        <w:tabs>
          <w:tab w:val="left" w:pos="2436"/>
          <w:tab w:val="left" w:pos="4873"/>
          <w:tab w:val="left" w:pos="7309"/>
        </w:tabs>
        <w:spacing w:line="360" w:lineRule="auto"/>
        <w:jc w:val="left"/>
        <w:textAlignment w:val="center"/>
      </w:pPr>
      <w:r w:rsidRPr="00BE1BCD">
        <w:t xml:space="preserve">A. </w:t>
      </w:r>
      <w:r w:rsidR="007C4BCD">
        <w:rPr>
          <w:rFonts w:ascii="宋体" w:hAnsi="宋体"/>
        </w:rPr>
        <w:t>④③①②</w:t>
      </w:r>
      <w:r w:rsidRPr="00BE1BCD">
        <w:tab/>
        <w:t xml:space="preserve">B. </w:t>
      </w:r>
      <w:r w:rsidR="007C4BCD">
        <w:rPr>
          <w:rFonts w:ascii="宋体" w:hAnsi="宋体"/>
        </w:rPr>
        <w:t>③①②④</w:t>
      </w:r>
      <w:r w:rsidRPr="00BE1BCD">
        <w:tab/>
        <w:t xml:space="preserve">C. </w:t>
      </w:r>
      <w:r w:rsidR="007C4BCD">
        <w:rPr>
          <w:rFonts w:ascii="宋体" w:hAnsi="宋体"/>
        </w:rPr>
        <w:t>①③②④</w:t>
      </w:r>
      <w:r w:rsidRPr="00BE1BCD">
        <w:tab/>
        <w:t xml:space="preserve">D. </w:t>
      </w:r>
      <w:r w:rsidR="007C4BCD">
        <w:rPr>
          <w:rFonts w:ascii="宋体" w:hAnsi="宋体"/>
        </w:rPr>
        <w:t>②①③④</w:t>
      </w:r>
    </w:p>
    <w:p w14:paraId="7023D48A" w14:textId="77777777" w:rsidR="00FC5860" w:rsidRPr="00BE1BCD" w:rsidRDefault="007C4BCD">
      <w:pPr>
        <w:spacing w:line="360" w:lineRule="auto"/>
        <w:jc w:val="left"/>
        <w:rPr>
          <w:color w:val="000000"/>
        </w:rPr>
      </w:pPr>
      <w:r>
        <w:t>（</w:t>
      </w:r>
      <w:r>
        <w:t>3</w:t>
      </w:r>
      <w:r>
        <w:t>）</w:t>
      </w:r>
      <w:r>
        <w:rPr>
          <w:rFonts w:ascii="宋体" w:hAnsi="宋体"/>
        </w:rPr>
        <w:t>画波浪线的句子有语病，请提出修改意见。</w:t>
      </w:r>
    </w:p>
    <w:p w14:paraId="299DA17A" w14:textId="77777777" w:rsidR="007D1A68" w:rsidRDefault="007C4BCD">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干燥</w:t>
      </w:r>
      <w:r>
        <w:rPr>
          <w:color w:val="000000"/>
        </w:rPr>
        <w:t xml:space="preserve">    ②. </w:t>
      </w:r>
      <w:r>
        <w:rPr>
          <w:rFonts w:eastAsia="Times New Roman" w:cs="Times New Roman"/>
          <w:color w:val="000000"/>
        </w:rPr>
        <w:t>zhù</w:t>
      </w:r>
      <w:r>
        <w:rPr>
          <w:color w:val="000000"/>
        </w:rPr>
        <w:t xml:space="preserve">    </w:t>
      </w:r>
      <w:r>
        <w:rPr>
          <w:color w:val="000000"/>
        </w:rPr>
        <w:t>（</w:t>
      </w:r>
      <w:r>
        <w:rPr>
          <w:color w:val="000000"/>
        </w:rPr>
        <w:t>2</w:t>
      </w:r>
      <w:r>
        <w:rPr>
          <w:color w:val="000000"/>
        </w:rPr>
        <w:t>）</w:t>
      </w:r>
      <w:r>
        <w:rPr>
          <w:color w:val="000000"/>
        </w:rPr>
        <w:t xml:space="preserve">A    </w:t>
      </w:r>
    </w:p>
    <w:p w14:paraId="1F489C2A" w14:textId="77777777" w:rsidR="007D1A68" w:rsidRDefault="007C4BCD">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在“运输”后添加“（的）问题”。</w:t>
      </w:r>
    </w:p>
    <w:p w14:paraId="3F9BBEBD" w14:textId="77777777" w:rsidR="007D1A68" w:rsidRDefault="007C4BCD">
      <w:pPr>
        <w:spacing w:line="360" w:lineRule="auto"/>
        <w:textAlignment w:val="center"/>
        <w:rPr>
          <w:color w:val="000000"/>
        </w:rPr>
      </w:pPr>
      <w:r>
        <w:rPr>
          <w:color w:val="2E75B6"/>
        </w:rPr>
        <w:t>【解析】</w:t>
      </w:r>
    </w:p>
    <w:p w14:paraId="54F13D70" w14:textId="77777777" w:rsidR="007D1A68" w:rsidRDefault="007C4BCD">
      <w:pPr>
        <w:spacing w:line="360" w:lineRule="auto"/>
        <w:textAlignment w:val="center"/>
        <w:rPr>
          <w:color w:val="000000"/>
        </w:rPr>
      </w:pPr>
      <w:r>
        <w:rPr>
          <w:color w:val="000000"/>
        </w:rPr>
        <w:t>【小问</w:t>
      </w:r>
      <w:r>
        <w:rPr>
          <w:color w:val="000000"/>
        </w:rPr>
        <w:t>1</w:t>
      </w:r>
      <w:r>
        <w:rPr>
          <w:color w:val="000000"/>
        </w:rPr>
        <w:t>详解】</w:t>
      </w:r>
    </w:p>
    <w:p w14:paraId="45CED74A" w14:textId="77777777" w:rsidR="007D1A68" w:rsidRDefault="007C4BCD">
      <w:pPr>
        <w:spacing w:line="360" w:lineRule="auto"/>
        <w:jc w:val="left"/>
        <w:textAlignment w:val="center"/>
        <w:rPr>
          <w:color w:val="000000"/>
        </w:rPr>
      </w:pPr>
      <w:r>
        <w:rPr>
          <w:color w:val="000000"/>
        </w:rPr>
        <w:t>本题考查汉字字形和字音。</w:t>
      </w:r>
    </w:p>
    <w:p w14:paraId="2B26176A" w14:textId="77777777" w:rsidR="007D1A68" w:rsidRDefault="007C4BCD">
      <w:pPr>
        <w:spacing w:line="360" w:lineRule="auto"/>
        <w:jc w:val="left"/>
        <w:textAlignment w:val="center"/>
        <w:rPr>
          <w:color w:val="000000"/>
        </w:rPr>
      </w:pPr>
      <w:r>
        <w:rPr>
          <w:color w:val="000000"/>
        </w:rPr>
        <w:lastRenderedPageBreak/>
        <w:t>干燥，</w:t>
      </w:r>
      <w:r>
        <w:rPr>
          <w:color w:val="000000"/>
        </w:rPr>
        <w:t>gān zào</w:t>
      </w:r>
      <w:r>
        <w:rPr>
          <w:color w:val="000000"/>
        </w:rPr>
        <w:t>，没有水分或水分很少。</w:t>
      </w:r>
    </w:p>
    <w:p w14:paraId="6F5CF5B4" w14:textId="77777777" w:rsidR="007D1A68" w:rsidRDefault="007C4BCD">
      <w:pPr>
        <w:spacing w:line="360" w:lineRule="auto"/>
        <w:jc w:val="left"/>
        <w:textAlignment w:val="center"/>
        <w:rPr>
          <w:color w:val="000000"/>
        </w:rPr>
      </w:pPr>
      <w:r>
        <w:rPr>
          <w:color w:val="000000"/>
        </w:rPr>
        <w:t>收贮，</w:t>
      </w:r>
      <w:r>
        <w:rPr>
          <w:color w:val="000000"/>
        </w:rPr>
        <w:t>shōu zhù</w:t>
      </w:r>
      <w:r>
        <w:rPr>
          <w:color w:val="000000"/>
        </w:rPr>
        <w:t>，收藏。</w:t>
      </w:r>
    </w:p>
    <w:p w14:paraId="5C4ADD12" w14:textId="77777777" w:rsidR="007D1A68" w:rsidRDefault="007C4BCD">
      <w:pPr>
        <w:spacing w:line="360" w:lineRule="auto"/>
        <w:jc w:val="left"/>
        <w:textAlignment w:val="center"/>
        <w:rPr>
          <w:color w:val="000000"/>
        </w:rPr>
      </w:pPr>
      <w:r>
        <w:rPr>
          <w:color w:val="000000"/>
        </w:rPr>
        <w:t>【小问</w:t>
      </w:r>
      <w:r>
        <w:rPr>
          <w:color w:val="000000"/>
        </w:rPr>
        <w:t>2</w:t>
      </w:r>
      <w:r>
        <w:rPr>
          <w:color w:val="000000"/>
        </w:rPr>
        <w:t>详解】</w:t>
      </w:r>
    </w:p>
    <w:p w14:paraId="3F0FDDEC" w14:textId="77777777" w:rsidR="007D1A68" w:rsidRDefault="007C4BCD">
      <w:pPr>
        <w:spacing w:line="360" w:lineRule="auto"/>
        <w:jc w:val="left"/>
        <w:textAlignment w:val="center"/>
        <w:rPr>
          <w:color w:val="000000"/>
        </w:rPr>
      </w:pPr>
      <w:r>
        <w:rPr>
          <w:color w:val="000000"/>
        </w:rPr>
        <w:t>本题考查句子排序。</w:t>
      </w:r>
    </w:p>
    <w:p w14:paraId="5EC16D2A" w14:textId="77777777" w:rsidR="007D1A68" w:rsidRDefault="007C4BCD">
      <w:pPr>
        <w:spacing w:line="360" w:lineRule="auto"/>
        <w:jc w:val="left"/>
        <w:textAlignment w:val="center"/>
        <w:rPr>
          <w:color w:val="000000"/>
        </w:rPr>
      </w:pPr>
      <w:r>
        <w:rPr>
          <w:color w:val="000000"/>
        </w:rPr>
        <w:t>④</w:t>
      </w:r>
      <w:r>
        <w:rPr>
          <w:color w:val="000000"/>
        </w:rPr>
        <w:t>句介绍茶马贸易规则，</w:t>
      </w:r>
      <w:r>
        <w:rPr>
          <w:rFonts w:ascii="宋体" w:hAnsi="宋体"/>
          <w:color w:val="000000"/>
        </w:rPr>
        <w:t>“</w:t>
      </w:r>
      <w:r>
        <w:rPr>
          <w:color w:val="000000"/>
        </w:rPr>
        <w:t>茶马贸易官民皆可</w:t>
      </w:r>
      <w:r>
        <w:rPr>
          <w:rFonts w:ascii="宋体" w:hAnsi="宋体"/>
          <w:color w:val="000000"/>
        </w:rPr>
        <w:t>”是</w:t>
      </w:r>
      <w:r>
        <w:rPr>
          <w:color w:val="000000"/>
        </w:rPr>
        <w:t>承接上一句的</w:t>
      </w:r>
      <w:r>
        <w:rPr>
          <w:rFonts w:ascii="宋体" w:hAnsi="宋体"/>
          <w:color w:val="000000"/>
        </w:rPr>
        <w:t>“</w:t>
      </w:r>
      <w:r>
        <w:rPr>
          <w:color w:val="000000"/>
        </w:rPr>
        <w:t>茯茶交易较为开放</w:t>
      </w:r>
      <w:r>
        <w:rPr>
          <w:rFonts w:ascii="宋体" w:hAnsi="宋体"/>
          <w:color w:val="000000"/>
        </w:rPr>
        <w:t>”，介绍其交易的开放</w:t>
      </w:r>
      <w:r>
        <w:rPr>
          <w:color w:val="000000"/>
        </w:rPr>
        <w:t>背景；</w:t>
      </w:r>
      <w:r>
        <w:rPr>
          <w:rFonts w:ascii="宋体" w:hAnsi="宋体"/>
          <w:color w:val="000000"/>
        </w:rPr>
        <w:t>确定为第一句；</w:t>
      </w:r>
    </w:p>
    <w:p w14:paraId="3D85DA92" w14:textId="77777777" w:rsidR="007D1A68" w:rsidRDefault="007C4BCD">
      <w:pPr>
        <w:spacing w:line="360" w:lineRule="auto"/>
        <w:jc w:val="left"/>
        <w:textAlignment w:val="center"/>
        <w:rPr>
          <w:color w:val="000000"/>
        </w:rPr>
      </w:pPr>
      <w:r>
        <w:rPr>
          <w:color w:val="000000"/>
        </w:rPr>
        <w:t>③</w:t>
      </w:r>
      <w:r>
        <w:rPr>
          <w:color w:val="000000"/>
        </w:rPr>
        <w:t>句的</w:t>
      </w:r>
      <w:r>
        <w:rPr>
          <w:rFonts w:ascii="宋体" w:hAnsi="宋体"/>
          <w:color w:val="000000"/>
        </w:rPr>
        <w:t>“</w:t>
      </w:r>
      <w:r>
        <w:rPr>
          <w:color w:val="000000"/>
        </w:rPr>
        <w:t>运到兰州茶司分发</w:t>
      </w:r>
      <w:r>
        <w:rPr>
          <w:rFonts w:ascii="宋体" w:hAnsi="宋体"/>
          <w:color w:val="000000"/>
        </w:rPr>
        <w:t>”是</w:t>
      </w:r>
      <w:r>
        <w:rPr>
          <w:color w:val="000000"/>
        </w:rPr>
        <w:t>描述茶叶分发流程，介绍贸易规则的具体实施；确定为第二句；</w:t>
      </w:r>
    </w:p>
    <w:p w14:paraId="531EE59C" w14:textId="77777777" w:rsidR="007D1A68" w:rsidRDefault="007C4BCD">
      <w:pPr>
        <w:spacing w:line="360" w:lineRule="auto"/>
        <w:jc w:val="left"/>
        <w:textAlignment w:val="center"/>
        <w:rPr>
          <w:color w:val="000000"/>
        </w:rPr>
      </w:pPr>
      <w:r>
        <w:rPr>
          <w:color w:val="000000"/>
        </w:rPr>
        <w:t>①</w:t>
      </w:r>
      <w:r>
        <w:rPr>
          <w:color w:val="000000"/>
        </w:rPr>
        <w:t>句的</w:t>
      </w:r>
      <w:r>
        <w:rPr>
          <w:rFonts w:ascii="宋体" w:hAnsi="宋体"/>
          <w:color w:val="000000"/>
        </w:rPr>
        <w:t>“</w:t>
      </w:r>
      <w:r>
        <w:rPr>
          <w:color w:val="000000"/>
        </w:rPr>
        <w:t>各茶号批发给商人</w:t>
      </w:r>
      <w:r>
        <w:rPr>
          <w:rFonts w:ascii="宋体" w:hAnsi="宋体"/>
          <w:color w:val="000000"/>
        </w:rPr>
        <w:t>”</w:t>
      </w:r>
      <w:r>
        <w:rPr>
          <w:color w:val="000000"/>
        </w:rPr>
        <w:t>说明批发分销的方式，体现茶叶分发后的销售环节；确定为第三句；</w:t>
      </w:r>
    </w:p>
    <w:p w14:paraId="635B71F4" w14:textId="77777777" w:rsidR="007D1A68" w:rsidRDefault="007C4BCD">
      <w:pPr>
        <w:spacing w:line="360" w:lineRule="auto"/>
        <w:jc w:val="left"/>
        <w:textAlignment w:val="center"/>
        <w:rPr>
          <w:color w:val="000000"/>
        </w:rPr>
      </w:pPr>
      <w:r>
        <w:rPr>
          <w:color w:val="000000"/>
        </w:rPr>
        <w:t>②</w:t>
      </w:r>
      <w:r>
        <w:rPr>
          <w:color w:val="000000"/>
        </w:rPr>
        <w:t>句以具体商号</w:t>
      </w:r>
      <w:r>
        <w:rPr>
          <w:rFonts w:ascii="宋体" w:hAnsi="宋体"/>
          <w:color w:val="000000"/>
        </w:rPr>
        <w:t>“</w:t>
      </w:r>
      <w:r>
        <w:rPr>
          <w:color w:val="000000"/>
        </w:rPr>
        <w:t>马合盛</w:t>
      </w:r>
      <w:r>
        <w:rPr>
          <w:rFonts w:ascii="宋体" w:hAnsi="宋体"/>
          <w:color w:val="000000"/>
        </w:rPr>
        <w:t>”</w:t>
      </w:r>
      <w:r>
        <w:rPr>
          <w:color w:val="000000"/>
        </w:rPr>
        <w:t>为例，与下文的</w:t>
      </w:r>
      <w:r>
        <w:rPr>
          <w:rFonts w:ascii="宋体" w:hAnsi="宋体"/>
          <w:color w:val="000000"/>
        </w:rPr>
        <w:t>“</w:t>
      </w:r>
      <w:r>
        <w:rPr>
          <w:color w:val="000000"/>
        </w:rPr>
        <w:t>该商号运输规模庞大</w:t>
      </w:r>
      <w:r>
        <w:rPr>
          <w:rFonts w:ascii="宋体" w:hAnsi="宋体"/>
          <w:color w:val="000000"/>
        </w:rPr>
        <w:t>”</w:t>
      </w:r>
      <w:r>
        <w:rPr>
          <w:color w:val="000000"/>
        </w:rPr>
        <w:t>相照应；确定为最后一句；</w:t>
      </w:r>
    </w:p>
    <w:p w14:paraId="462F8724" w14:textId="77777777" w:rsidR="007D1A68" w:rsidRDefault="007C4BCD">
      <w:pPr>
        <w:spacing w:line="360" w:lineRule="auto"/>
        <w:jc w:val="left"/>
        <w:textAlignment w:val="center"/>
        <w:rPr>
          <w:color w:val="000000"/>
        </w:rPr>
      </w:pPr>
      <w:r>
        <w:rPr>
          <w:color w:val="000000"/>
        </w:rPr>
        <w:t>故选</w:t>
      </w:r>
      <w:r>
        <w:rPr>
          <w:color w:val="000000"/>
        </w:rPr>
        <w:t>A</w:t>
      </w:r>
      <w:r>
        <w:rPr>
          <w:color w:val="000000"/>
        </w:rPr>
        <w:t>。</w:t>
      </w:r>
    </w:p>
    <w:p w14:paraId="28604054" w14:textId="77777777" w:rsidR="007D1A68" w:rsidRDefault="007C4BCD">
      <w:pPr>
        <w:spacing w:line="360" w:lineRule="auto"/>
        <w:jc w:val="left"/>
        <w:textAlignment w:val="center"/>
        <w:rPr>
          <w:color w:val="000000"/>
        </w:rPr>
      </w:pPr>
      <w:r>
        <w:rPr>
          <w:color w:val="000000"/>
        </w:rPr>
        <w:t>【小问</w:t>
      </w:r>
      <w:r>
        <w:rPr>
          <w:color w:val="000000"/>
        </w:rPr>
        <w:t>3</w:t>
      </w:r>
      <w:r>
        <w:rPr>
          <w:color w:val="000000"/>
        </w:rPr>
        <w:t>详解】</w:t>
      </w:r>
    </w:p>
    <w:p w14:paraId="0F909E9A" w14:textId="77777777" w:rsidR="007D1A68" w:rsidRDefault="007C4BCD">
      <w:pPr>
        <w:spacing w:line="360" w:lineRule="auto"/>
        <w:jc w:val="left"/>
        <w:textAlignment w:val="center"/>
        <w:rPr>
          <w:color w:val="000000"/>
        </w:rPr>
      </w:pPr>
      <w:r>
        <w:rPr>
          <w:color w:val="000000"/>
        </w:rPr>
        <w:t>本题考查修改病句。</w:t>
      </w:r>
    </w:p>
    <w:p w14:paraId="3A212362" w14:textId="77777777" w:rsidR="007D1A68" w:rsidRDefault="007C4BCD">
      <w:pPr>
        <w:spacing w:line="360" w:lineRule="auto"/>
        <w:jc w:val="left"/>
        <w:textAlignment w:val="center"/>
        <w:rPr>
          <w:color w:val="000000"/>
        </w:rPr>
      </w:pPr>
      <w:r>
        <w:rPr>
          <w:color w:val="000000"/>
        </w:rPr>
        <w:t>这是成分残缺的病句，</w:t>
      </w:r>
      <w:r>
        <w:rPr>
          <w:rFonts w:ascii="宋体" w:hAnsi="宋体"/>
          <w:color w:val="000000"/>
        </w:rPr>
        <w:t>“</w:t>
      </w:r>
      <w:r>
        <w:rPr>
          <w:color w:val="000000"/>
        </w:rPr>
        <w:t>解决</w:t>
      </w:r>
      <w:r>
        <w:rPr>
          <w:rFonts w:ascii="宋体" w:hAnsi="宋体"/>
          <w:color w:val="000000"/>
        </w:rPr>
        <w:t>”</w:t>
      </w:r>
      <w:r>
        <w:rPr>
          <w:color w:val="000000"/>
        </w:rPr>
        <w:t>后面缺少宾语，应在</w:t>
      </w:r>
      <w:r>
        <w:rPr>
          <w:rFonts w:ascii="宋体" w:hAnsi="宋体"/>
          <w:color w:val="000000"/>
        </w:rPr>
        <w:t>“</w:t>
      </w:r>
      <w:r>
        <w:rPr>
          <w:color w:val="000000"/>
        </w:rPr>
        <w:t>运输</w:t>
      </w:r>
      <w:r>
        <w:rPr>
          <w:rFonts w:ascii="宋体" w:hAnsi="宋体"/>
          <w:color w:val="000000"/>
        </w:rPr>
        <w:t>”</w:t>
      </w:r>
      <w:r>
        <w:rPr>
          <w:color w:val="000000"/>
        </w:rPr>
        <w:t>后添加</w:t>
      </w:r>
      <w:r>
        <w:rPr>
          <w:rFonts w:ascii="宋体" w:hAnsi="宋体"/>
          <w:color w:val="000000"/>
        </w:rPr>
        <w:t>“</w:t>
      </w:r>
      <w:r>
        <w:rPr>
          <w:color w:val="000000"/>
        </w:rPr>
        <w:t>（的）问题</w:t>
      </w:r>
      <w:r>
        <w:rPr>
          <w:rFonts w:ascii="宋体" w:hAnsi="宋体"/>
          <w:color w:val="000000"/>
        </w:rPr>
        <w:t>”</w:t>
      </w:r>
      <w:r>
        <w:rPr>
          <w:color w:val="000000"/>
        </w:rPr>
        <w:t>。故改为：茯茶最初为散茶，随着销量的增加，为解决茶叶西去运输的问题，茶商开始制作砖茶。</w:t>
      </w:r>
    </w:p>
    <w:p w14:paraId="24572B3D" w14:textId="77777777" w:rsidR="007D1A68" w:rsidRDefault="007C4BCD">
      <w:pPr>
        <w:spacing w:line="360" w:lineRule="auto"/>
        <w:textAlignment w:val="center"/>
        <w:rPr>
          <w:color w:val="000000"/>
        </w:rPr>
      </w:pPr>
      <w:r>
        <w:rPr>
          <w:color w:val="000000"/>
        </w:rPr>
        <w:t xml:space="preserve">2. </w:t>
      </w:r>
      <w:r>
        <w:rPr>
          <w:rFonts w:ascii="宋体" w:hAnsi="宋体"/>
          <w:color w:val="000000"/>
        </w:rPr>
        <w:t>下面书法作品分别是唐朝怀素的《苦笋贴》、北宋苏轼的《啜茶帖》、明朝文徵明的《茶具十咏》（部分）、清朝汪士慎的《幼孚斋中试泾县茶》（部分）。都与茶有关，其中赏析有误的一项是（   ）</w:t>
      </w:r>
    </w:p>
    <w:p w14:paraId="3F228552" w14:textId="77777777" w:rsidR="007D1A68" w:rsidRDefault="007C4BCD">
      <w:pPr>
        <w:spacing w:line="360" w:lineRule="auto"/>
        <w:textAlignment w:val="center"/>
        <w:rPr>
          <w:color w:val="000000"/>
        </w:rPr>
      </w:pPr>
      <w:r>
        <w:rPr>
          <w:rFonts w:ascii="宋体" w:hAnsi="宋体"/>
          <w:color w:val="000000"/>
        </w:rPr>
        <w:t>A</w:t>
      </w:r>
      <w:r>
        <w:rPr>
          <w:noProof/>
          <w:color w:val="000000"/>
        </w:rPr>
        <w:drawing>
          <wp:inline distT="0" distB="0" distL="0" distR="0" wp14:anchorId="6A03C4C3" wp14:editId="2DA06540">
            <wp:extent cx="895350" cy="1847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895350" cy="1847850"/>
                    </a:xfrm>
                    <a:prstGeom prst="rect">
                      <a:avLst/>
                    </a:prstGeom>
                  </pic:spPr>
                </pic:pic>
              </a:graphicData>
            </a:graphic>
          </wp:inline>
        </w:drawing>
      </w:r>
      <w:r>
        <w:rPr>
          <w:rFonts w:ascii="宋体" w:hAnsi="宋体"/>
          <w:color w:val="000000"/>
        </w:rPr>
        <w:t>图1    B</w:t>
      </w:r>
      <w:r>
        <w:rPr>
          <w:noProof/>
          <w:color w:val="000000"/>
        </w:rPr>
        <w:drawing>
          <wp:inline distT="0" distB="0" distL="0" distR="0" wp14:anchorId="7D591E1D" wp14:editId="5EE544E1">
            <wp:extent cx="1047750" cy="181927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1047750" cy="1819275"/>
                    </a:xfrm>
                    <a:prstGeom prst="rect">
                      <a:avLst/>
                    </a:prstGeom>
                  </pic:spPr>
                </pic:pic>
              </a:graphicData>
            </a:graphic>
          </wp:inline>
        </w:drawing>
      </w:r>
      <w:r>
        <w:rPr>
          <w:rFonts w:ascii="宋体" w:hAnsi="宋体"/>
          <w:color w:val="000000"/>
        </w:rPr>
        <w:t>图2</w:t>
      </w:r>
    </w:p>
    <w:p w14:paraId="2A61838A" w14:textId="77777777" w:rsidR="007D1A68" w:rsidRDefault="007C4BCD">
      <w:pPr>
        <w:spacing w:line="360" w:lineRule="auto"/>
        <w:textAlignment w:val="center"/>
        <w:rPr>
          <w:color w:val="000000"/>
        </w:rPr>
      </w:pPr>
      <w:r>
        <w:rPr>
          <w:rFonts w:ascii="宋体" w:hAnsi="宋体"/>
          <w:color w:val="000000"/>
        </w:rPr>
        <w:t>C</w:t>
      </w:r>
      <w:r>
        <w:rPr>
          <w:noProof/>
          <w:color w:val="000000"/>
        </w:rPr>
        <w:drawing>
          <wp:inline distT="0" distB="0" distL="0" distR="0" wp14:anchorId="1C905FCE" wp14:editId="69B8232C">
            <wp:extent cx="885825" cy="2057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885825" cy="2057400"/>
                    </a:xfrm>
                    <a:prstGeom prst="rect">
                      <a:avLst/>
                    </a:prstGeom>
                  </pic:spPr>
                </pic:pic>
              </a:graphicData>
            </a:graphic>
          </wp:inline>
        </w:drawing>
      </w:r>
      <w:r>
        <w:rPr>
          <w:rFonts w:ascii="宋体" w:hAnsi="宋体"/>
          <w:color w:val="000000"/>
        </w:rPr>
        <w:t>图3    D</w:t>
      </w:r>
      <w:r>
        <w:rPr>
          <w:noProof/>
          <w:color w:val="000000"/>
        </w:rPr>
        <w:drawing>
          <wp:inline distT="0" distB="0" distL="0" distR="0" wp14:anchorId="582A37CF" wp14:editId="66ABDE75">
            <wp:extent cx="1200150" cy="1847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200150" cy="1847850"/>
                    </a:xfrm>
                    <a:prstGeom prst="rect">
                      <a:avLst/>
                    </a:prstGeom>
                  </pic:spPr>
                </pic:pic>
              </a:graphicData>
            </a:graphic>
          </wp:inline>
        </w:drawing>
      </w:r>
      <w:r>
        <w:rPr>
          <w:rFonts w:ascii="宋体" w:hAnsi="宋体"/>
          <w:color w:val="000000"/>
        </w:rPr>
        <w:t>图4</w:t>
      </w:r>
    </w:p>
    <w:p w14:paraId="7A001C6C" w14:textId="77777777" w:rsidR="007D1A68" w:rsidRDefault="007C4BCD">
      <w:pPr>
        <w:spacing w:line="360" w:lineRule="auto"/>
        <w:jc w:val="left"/>
        <w:textAlignment w:val="center"/>
        <w:rPr>
          <w:color w:val="000000"/>
        </w:rPr>
      </w:pPr>
      <w:r>
        <w:rPr>
          <w:color w:val="000000"/>
        </w:rPr>
        <w:t xml:space="preserve">A. </w:t>
      </w:r>
      <w:r>
        <w:rPr>
          <w:rFonts w:ascii="宋体" w:hAnsi="宋体"/>
          <w:color w:val="000000"/>
        </w:rPr>
        <w:t>图1《苦笋贴》是草书，作品上疏下紧，上轻下重，给人一气呵成之感。</w:t>
      </w:r>
    </w:p>
    <w:p w14:paraId="714F4C86" w14:textId="77777777" w:rsidR="007D1A68" w:rsidRDefault="007C4BCD">
      <w:pPr>
        <w:spacing w:line="360" w:lineRule="auto"/>
        <w:jc w:val="left"/>
        <w:textAlignment w:val="center"/>
        <w:rPr>
          <w:color w:val="000000"/>
        </w:rPr>
      </w:pPr>
      <w:r>
        <w:rPr>
          <w:color w:val="000000"/>
        </w:rPr>
        <w:lastRenderedPageBreak/>
        <w:t xml:space="preserve">B. </w:t>
      </w:r>
      <w:r>
        <w:rPr>
          <w:rFonts w:ascii="宋体" w:hAnsi="宋体"/>
          <w:color w:val="000000"/>
        </w:rPr>
        <w:t>图2《啜茶帖》是行书，每字各具姿态，大小错落，整体布白自然雅致。</w:t>
      </w:r>
    </w:p>
    <w:p w14:paraId="0A37A319" w14:textId="77777777" w:rsidR="007D1A68" w:rsidRDefault="007C4BCD">
      <w:pPr>
        <w:spacing w:line="360" w:lineRule="auto"/>
        <w:jc w:val="left"/>
        <w:textAlignment w:val="center"/>
        <w:rPr>
          <w:color w:val="000000"/>
        </w:rPr>
      </w:pPr>
      <w:r>
        <w:rPr>
          <w:color w:val="000000"/>
        </w:rPr>
        <w:t xml:space="preserve">C. </w:t>
      </w:r>
      <w:r>
        <w:rPr>
          <w:rFonts w:ascii="宋体" w:hAnsi="宋体"/>
          <w:color w:val="000000"/>
        </w:rPr>
        <w:t>图3《茶具十咏》是楷书，笔画规范，字形端正，蕴藉文人儒雅的气质，给人以狂放之感。</w:t>
      </w:r>
    </w:p>
    <w:p w14:paraId="1378B7A6" w14:textId="77777777" w:rsidR="007D1A68" w:rsidRDefault="007C4BCD">
      <w:pPr>
        <w:spacing w:line="360" w:lineRule="auto"/>
        <w:jc w:val="left"/>
        <w:textAlignment w:val="center"/>
        <w:rPr>
          <w:color w:val="000000"/>
        </w:rPr>
      </w:pPr>
      <w:r>
        <w:rPr>
          <w:color w:val="000000"/>
        </w:rPr>
        <w:t xml:space="preserve">D. </w:t>
      </w:r>
      <w:r>
        <w:rPr>
          <w:rFonts w:ascii="宋体" w:hAnsi="宋体"/>
          <w:color w:val="000000"/>
        </w:rPr>
        <w:t>图4《幼孚斋中试泾县茶》是隶书，笔画多蚕头燕尾，字形扁宽，方圆合度，结构严谨。</w:t>
      </w:r>
    </w:p>
    <w:p w14:paraId="192A0C4F" w14:textId="77777777" w:rsidR="007D1A68" w:rsidRDefault="007C4BCD">
      <w:pPr>
        <w:spacing w:line="360" w:lineRule="auto"/>
        <w:textAlignment w:val="center"/>
        <w:rPr>
          <w:color w:val="000000"/>
        </w:rPr>
      </w:pPr>
      <w:r>
        <w:rPr>
          <w:color w:val="2E75B6"/>
        </w:rPr>
        <w:t>【答案】</w:t>
      </w:r>
      <w:r>
        <w:rPr>
          <w:color w:val="000000"/>
        </w:rPr>
        <w:t>C</w:t>
      </w:r>
    </w:p>
    <w:p w14:paraId="7D270498" w14:textId="77777777" w:rsidR="007D1A68" w:rsidRDefault="007C4BCD">
      <w:pPr>
        <w:spacing w:line="360" w:lineRule="auto"/>
        <w:textAlignment w:val="center"/>
        <w:rPr>
          <w:color w:val="000000"/>
        </w:rPr>
      </w:pPr>
      <w:r>
        <w:rPr>
          <w:color w:val="2E75B6"/>
        </w:rPr>
        <w:t>【解析】</w:t>
      </w:r>
    </w:p>
    <w:p w14:paraId="5CE82983" w14:textId="77777777" w:rsidR="007D1A68" w:rsidRDefault="007C4BCD">
      <w:pPr>
        <w:spacing w:line="360" w:lineRule="auto"/>
        <w:jc w:val="left"/>
        <w:textAlignment w:val="center"/>
        <w:rPr>
          <w:color w:val="000000"/>
        </w:rPr>
      </w:pPr>
      <w:r>
        <w:rPr>
          <w:color w:val="000000"/>
        </w:rPr>
        <w:t>【详解】本题考试书法字体鉴赏。</w:t>
      </w:r>
    </w:p>
    <w:p w14:paraId="518D6ED0" w14:textId="77777777" w:rsidR="007D1A68" w:rsidRDefault="007C4BCD">
      <w:pPr>
        <w:spacing w:line="360" w:lineRule="auto"/>
        <w:jc w:val="left"/>
        <w:textAlignment w:val="center"/>
        <w:rPr>
          <w:color w:val="000000"/>
        </w:rPr>
      </w:pPr>
      <w:r>
        <w:rPr>
          <w:color w:val="000000"/>
        </w:rPr>
        <w:t>C.</w:t>
      </w:r>
      <w:r>
        <w:rPr>
          <w:color w:val="000000"/>
        </w:rPr>
        <w:t>图</w:t>
      </w:r>
      <w:r>
        <w:rPr>
          <w:color w:val="000000"/>
        </w:rPr>
        <w:t>3</w:t>
      </w:r>
      <w:r>
        <w:rPr>
          <w:color w:val="000000"/>
        </w:rPr>
        <w:t>《茶具十咏》中的字体笔画流畅自然，灵动洒脱，是行书，选项</w:t>
      </w:r>
      <w:r>
        <w:rPr>
          <w:rFonts w:ascii="宋体" w:hAnsi="宋体"/>
          <w:color w:val="000000"/>
        </w:rPr>
        <w:t>“是楷书，笔画规范，字形端正”</w:t>
      </w:r>
      <w:r>
        <w:rPr>
          <w:color w:val="000000"/>
        </w:rPr>
        <w:t>表述不正确，同时选项中</w:t>
      </w:r>
      <w:r>
        <w:rPr>
          <w:rFonts w:ascii="宋体" w:hAnsi="宋体"/>
          <w:color w:val="000000"/>
        </w:rPr>
        <w:t>“</w:t>
      </w:r>
      <w:r>
        <w:rPr>
          <w:color w:val="000000"/>
        </w:rPr>
        <w:t>给人以狂放之感</w:t>
      </w:r>
      <w:r>
        <w:rPr>
          <w:rFonts w:ascii="宋体" w:hAnsi="宋体"/>
          <w:color w:val="000000"/>
        </w:rPr>
        <w:t>”表述</w:t>
      </w:r>
      <w:r>
        <w:rPr>
          <w:color w:val="000000"/>
        </w:rPr>
        <w:t>不正确，</w:t>
      </w:r>
      <w:r>
        <w:rPr>
          <w:rFonts w:ascii="宋体" w:hAnsi="宋体"/>
          <w:color w:val="000000"/>
        </w:rPr>
        <w:t>“</w:t>
      </w:r>
      <w:r>
        <w:rPr>
          <w:color w:val="000000"/>
        </w:rPr>
        <w:t>给人以狂放之感</w:t>
      </w:r>
      <w:r>
        <w:rPr>
          <w:rFonts w:ascii="宋体" w:hAnsi="宋体"/>
          <w:color w:val="000000"/>
        </w:rPr>
        <w:t>”</w:t>
      </w:r>
      <w:r>
        <w:rPr>
          <w:color w:val="000000"/>
        </w:rPr>
        <w:t>的是草书；</w:t>
      </w:r>
    </w:p>
    <w:p w14:paraId="39E114CE" w14:textId="77777777" w:rsidR="007D1A68" w:rsidRDefault="007C4BCD">
      <w:pPr>
        <w:spacing w:line="360" w:lineRule="auto"/>
        <w:jc w:val="left"/>
        <w:textAlignment w:val="center"/>
        <w:rPr>
          <w:color w:val="000000"/>
        </w:rPr>
      </w:pPr>
      <w:r>
        <w:rPr>
          <w:color w:val="000000"/>
        </w:rPr>
        <w:t>故选</w:t>
      </w:r>
      <w:r>
        <w:rPr>
          <w:color w:val="000000"/>
        </w:rPr>
        <w:t>C</w:t>
      </w:r>
      <w:r>
        <w:rPr>
          <w:noProof/>
          <w:color w:val="000000"/>
          <w:position w:val="-12"/>
        </w:rPr>
        <w:drawing>
          <wp:inline distT="0" distB="0" distL="0" distR="0" wp14:anchorId="6A821BAC" wp14:editId="1C6C8847">
            <wp:extent cx="127000" cy="762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9"/>
                    <a:stretch>
                      <a:fillRect/>
                    </a:stretch>
                  </pic:blipFill>
                  <pic:spPr>
                    <a:xfrm>
                      <a:off x="0" y="0"/>
                      <a:ext cx="127000" cy="76200"/>
                    </a:xfrm>
                    <a:prstGeom prst="rect">
                      <a:avLst/>
                    </a:prstGeom>
                  </pic:spPr>
                </pic:pic>
              </a:graphicData>
            </a:graphic>
          </wp:inline>
        </w:drawing>
      </w:r>
    </w:p>
    <w:p w14:paraId="0AE7E440" w14:textId="77777777" w:rsidR="007D1A68" w:rsidRDefault="007C4BCD">
      <w:pPr>
        <w:spacing w:line="360" w:lineRule="auto"/>
        <w:textAlignment w:val="center"/>
        <w:rPr>
          <w:color w:val="000000"/>
        </w:rPr>
      </w:pPr>
      <w:r>
        <w:rPr>
          <w:color w:val="000000"/>
        </w:rPr>
        <w:t xml:space="preserve">3. </w:t>
      </w:r>
      <w:r>
        <w:rPr>
          <w:rFonts w:ascii="宋体" w:hAnsi="宋体"/>
          <w:color w:val="000000"/>
        </w:rPr>
        <w:t>下面是2022</w:t>
      </w:r>
      <w:r>
        <w:rPr>
          <w:rFonts w:eastAsia="Times New Roman" w:cs="Times New Roman"/>
          <w:color w:val="000000"/>
        </w:rPr>
        <w:t>——</w:t>
      </w:r>
      <w:r>
        <w:rPr>
          <w:rFonts w:ascii="宋体" w:hAnsi="宋体"/>
          <w:color w:val="000000"/>
        </w:rPr>
        <w:t>2023年我国六大茶类产量图，请根据你的发现，写出两点结论。</w:t>
      </w:r>
    </w:p>
    <w:p w14:paraId="7D2C34AD" w14:textId="77777777" w:rsidR="007D1A68" w:rsidRDefault="007C4BCD">
      <w:pPr>
        <w:spacing w:line="360" w:lineRule="auto"/>
        <w:textAlignment w:val="center"/>
        <w:rPr>
          <w:color w:val="000000"/>
        </w:rPr>
      </w:pPr>
      <w:r>
        <w:rPr>
          <w:noProof/>
          <w:color w:val="000000"/>
        </w:rPr>
        <w:drawing>
          <wp:inline distT="0" distB="0" distL="0" distR="0" wp14:anchorId="0AB4C9C3" wp14:editId="54ACF9A2">
            <wp:extent cx="4991100" cy="23336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4991100" cy="2333625"/>
                    </a:xfrm>
                    <a:prstGeom prst="rect">
                      <a:avLst/>
                    </a:prstGeom>
                  </pic:spPr>
                </pic:pic>
              </a:graphicData>
            </a:graphic>
          </wp:inline>
        </w:drawing>
      </w:r>
    </w:p>
    <w:p w14:paraId="23EDD15A" w14:textId="77777777" w:rsidR="007D1A68" w:rsidRDefault="007C4BCD">
      <w:pPr>
        <w:spacing w:line="360" w:lineRule="auto"/>
        <w:ind w:firstLine="420"/>
        <w:jc w:val="right"/>
        <w:textAlignment w:val="center"/>
        <w:rPr>
          <w:color w:val="000000"/>
        </w:rPr>
      </w:pPr>
      <w:r>
        <w:rPr>
          <w:rFonts w:ascii="宋体" w:hAnsi="宋体"/>
          <w:color w:val="000000"/>
        </w:rPr>
        <w:t>（数据来源：中国茶叶流通协会，艾媒数据中心）</w:t>
      </w:r>
    </w:p>
    <w:p w14:paraId="758530F3" w14:textId="77777777" w:rsidR="007D1A68" w:rsidRDefault="007C4BCD">
      <w:pPr>
        <w:spacing w:line="360" w:lineRule="auto"/>
        <w:textAlignment w:val="center"/>
        <w:rPr>
          <w:color w:val="000000"/>
        </w:rPr>
      </w:pPr>
      <w:r>
        <w:rPr>
          <w:color w:val="2E75B6"/>
        </w:rPr>
        <w:t>【答案】</w:t>
      </w:r>
      <w:r>
        <w:rPr>
          <w:rFonts w:ascii="宋体" w:hAnsi="宋体"/>
          <w:color w:val="000000"/>
        </w:rPr>
        <w:t>2023年我国六大茶类的产量均高于2022年；其中，绿茶的产量最高，黄茶的产量最低；在六大茶类中，绿茶增量最大，白茶增量最小。（答出任意2点即可）</w:t>
      </w:r>
    </w:p>
    <w:p w14:paraId="11B3D084" w14:textId="77777777" w:rsidR="007D1A68" w:rsidRDefault="007C4BCD">
      <w:pPr>
        <w:spacing w:line="360" w:lineRule="auto"/>
        <w:textAlignment w:val="center"/>
        <w:rPr>
          <w:color w:val="000000"/>
        </w:rPr>
      </w:pPr>
      <w:r>
        <w:rPr>
          <w:color w:val="2E75B6"/>
        </w:rPr>
        <w:t>【解析】</w:t>
      </w:r>
    </w:p>
    <w:p w14:paraId="3A5323B5" w14:textId="77777777" w:rsidR="007D1A68" w:rsidRDefault="007C4BCD">
      <w:pPr>
        <w:spacing w:line="360" w:lineRule="auto"/>
        <w:jc w:val="left"/>
        <w:textAlignment w:val="center"/>
        <w:rPr>
          <w:color w:val="000000"/>
        </w:rPr>
      </w:pPr>
      <w:r>
        <w:rPr>
          <w:color w:val="000000"/>
        </w:rPr>
        <w:t>【详解】本题考查图文转换。</w:t>
      </w:r>
    </w:p>
    <w:p w14:paraId="228DA2BC" w14:textId="77777777" w:rsidR="007D1A68" w:rsidRDefault="007C4BCD">
      <w:pPr>
        <w:spacing w:line="360" w:lineRule="auto"/>
        <w:jc w:val="left"/>
        <w:textAlignment w:val="center"/>
        <w:rPr>
          <w:color w:val="000000"/>
        </w:rPr>
      </w:pPr>
      <w:r>
        <w:rPr>
          <w:color w:val="000000"/>
        </w:rPr>
        <w:t>首先观察各类茶</w:t>
      </w:r>
      <w:r>
        <w:rPr>
          <w:color w:val="000000"/>
        </w:rPr>
        <w:t>2022</w:t>
      </w:r>
      <w:r>
        <w:rPr>
          <w:color w:val="000000"/>
        </w:rPr>
        <w:t>年和</w:t>
      </w:r>
      <w:r>
        <w:rPr>
          <w:color w:val="000000"/>
        </w:rPr>
        <w:t>2023</w:t>
      </w:r>
      <w:r>
        <w:rPr>
          <w:color w:val="000000"/>
        </w:rPr>
        <w:t>年产量数据，看增长或下降趋势，以及不同茶类产量差异，然后找出产量最高、最低，或变化最明显的茶类，提炼关键信息。</w:t>
      </w:r>
    </w:p>
    <w:p w14:paraId="2EA8C0D1" w14:textId="77777777" w:rsidR="007D1A68" w:rsidRDefault="007C4BCD">
      <w:pPr>
        <w:spacing w:line="360" w:lineRule="auto"/>
        <w:jc w:val="left"/>
        <w:textAlignment w:val="center"/>
        <w:rPr>
          <w:color w:val="000000"/>
        </w:rPr>
      </w:pPr>
      <w:r>
        <w:rPr>
          <w:color w:val="000000"/>
        </w:rPr>
        <w:t>观察</w:t>
      </w:r>
      <w:r>
        <w:rPr>
          <w:rFonts w:ascii="宋体" w:hAnsi="宋体"/>
          <w:color w:val="000000"/>
        </w:rPr>
        <w:t>“</w:t>
      </w:r>
      <w:r>
        <w:rPr>
          <w:color w:val="000000"/>
        </w:rPr>
        <w:t>2022——2023</w:t>
      </w:r>
      <w:r>
        <w:rPr>
          <w:color w:val="000000"/>
        </w:rPr>
        <w:t>年我国六大茶类产量</w:t>
      </w:r>
      <w:r>
        <w:rPr>
          <w:rFonts w:ascii="宋体" w:hAnsi="宋体"/>
          <w:color w:val="000000"/>
        </w:rPr>
        <w:t>”</w:t>
      </w:r>
      <w:r>
        <w:rPr>
          <w:color w:val="000000"/>
        </w:rPr>
        <w:t>图可以看出，</w:t>
      </w:r>
      <w:r>
        <w:rPr>
          <w:color w:val="000000"/>
        </w:rPr>
        <w:t>2022——2023</w:t>
      </w:r>
      <w:r>
        <w:rPr>
          <w:color w:val="000000"/>
        </w:rPr>
        <w:t>年，六大茶类中绿茶产量远高于其他茶类，</w:t>
      </w:r>
      <w:r>
        <w:rPr>
          <w:color w:val="000000"/>
        </w:rPr>
        <w:t>2022</w:t>
      </w:r>
      <w:r>
        <w:rPr>
          <w:color w:val="000000"/>
        </w:rPr>
        <w:t>年为</w:t>
      </w:r>
      <w:r>
        <w:rPr>
          <w:color w:val="000000"/>
        </w:rPr>
        <w:t>185.4</w:t>
      </w:r>
      <w:r>
        <w:rPr>
          <w:color w:val="000000"/>
        </w:rPr>
        <w:t>万吨，</w:t>
      </w:r>
      <w:r>
        <w:rPr>
          <w:color w:val="000000"/>
        </w:rPr>
        <w:t>2023</w:t>
      </w:r>
      <w:r>
        <w:rPr>
          <w:color w:val="000000"/>
        </w:rPr>
        <w:t>年达</w:t>
      </w:r>
      <w:r>
        <w:rPr>
          <w:color w:val="000000"/>
        </w:rPr>
        <w:t>193.4</w:t>
      </w:r>
      <w:r>
        <w:rPr>
          <w:color w:val="000000"/>
        </w:rPr>
        <w:t>万吨，是产量</w:t>
      </w:r>
      <w:r>
        <w:rPr>
          <w:rFonts w:ascii="宋体" w:hAnsi="宋体"/>
          <w:color w:val="000000"/>
        </w:rPr>
        <w:t>“</w:t>
      </w:r>
      <w:r>
        <w:rPr>
          <w:color w:val="000000"/>
        </w:rPr>
        <w:t>主力军</w:t>
      </w:r>
      <w:r>
        <w:rPr>
          <w:rFonts w:ascii="宋体" w:hAnsi="宋体"/>
          <w:color w:val="000000"/>
        </w:rPr>
        <w:t>”</w:t>
      </w:r>
      <w:r>
        <w:rPr>
          <w:color w:val="000000"/>
        </w:rPr>
        <w:t>；黄茶产量最低，</w:t>
      </w:r>
      <w:r>
        <w:rPr>
          <w:color w:val="000000"/>
        </w:rPr>
        <w:t>2022</w:t>
      </w:r>
      <w:r>
        <w:rPr>
          <w:color w:val="000000"/>
        </w:rPr>
        <w:t>年</w:t>
      </w:r>
      <w:r>
        <w:rPr>
          <w:color w:val="000000"/>
        </w:rPr>
        <w:t>1.3</w:t>
      </w:r>
      <w:r>
        <w:rPr>
          <w:color w:val="000000"/>
        </w:rPr>
        <w:t>万吨，</w:t>
      </w:r>
      <w:r>
        <w:rPr>
          <w:color w:val="000000"/>
        </w:rPr>
        <w:t>2023</w:t>
      </w:r>
      <w:r>
        <w:rPr>
          <w:color w:val="000000"/>
        </w:rPr>
        <w:t>年</w:t>
      </w:r>
      <w:r>
        <w:rPr>
          <w:color w:val="000000"/>
        </w:rPr>
        <w:t>2.3</w:t>
      </w:r>
      <w:r>
        <w:rPr>
          <w:color w:val="000000"/>
        </w:rPr>
        <w:t>万吨。</w:t>
      </w:r>
    </w:p>
    <w:p w14:paraId="1AF9E673" w14:textId="77777777" w:rsidR="007D1A68" w:rsidRDefault="007C4BCD">
      <w:pPr>
        <w:spacing w:line="360" w:lineRule="auto"/>
        <w:jc w:val="left"/>
        <w:textAlignment w:val="center"/>
        <w:rPr>
          <w:color w:val="000000"/>
        </w:rPr>
      </w:pPr>
      <w:r>
        <w:rPr>
          <w:color w:val="000000"/>
        </w:rPr>
        <w:t>对比各类茶</w:t>
      </w:r>
      <w:r>
        <w:rPr>
          <w:color w:val="000000"/>
        </w:rPr>
        <w:t>2022</w:t>
      </w:r>
      <w:r>
        <w:rPr>
          <w:color w:val="000000"/>
        </w:rPr>
        <w:t>年和</w:t>
      </w:r>
      <w:r>
        <w:rPr>
          <w:color w:val="000000"/>
        </w:rPr>
        <w:t>2023</w:t>
      </w:r>
      <w:r>
        <w:rPr>
          <w:color w:val="000000"/>
        </w:rPr>
        <w:t>年的产量可知，</w:t>
      </w:r>
      <w:r>
        <w:rPr>
          <w:color w:val="000000"/>
        </w:rPr>
        <w:t>2023</w:t>
      </w:r>
      <w:r>
        <w:rPr>
          <w:color w:val="000000"/>
        </w:rPr>
        <w:t>年我国六大茶类的产量均高于</w:t>
      </w:r>
      <w:r>
        <w:rPr>
          <w:color w:val="000000"/>
        </w:rPr>
        <w:t>2022</w:t>
      </w:r>
      <w:r>
        <w:rPr>
          <w:color w:val="000000"/>
        </w:rPr>
        <w:t>年。绿茶由</w:t>
      </w:r>
      <w:r>
        <w:rPr>
          <w:color w:val="000000"/>
        </w:rPr>
        <w:t>2022</w:t>
      </w:r>
      <w:r>
        <w:rPr>
          <w:color w:val="000000"/>
        </w:rPr>
        <w:t>年的</w:t>
      </w:r>
      <w:r>
        <w:rPr>
          <w:color w:val="000000"/>
        </w:rPr>
        <w:t>185.4</w:t>
      </w:r>
      <w:r>
        <w:rPr>
          <w:color w:val="000000"/>
        </w:rPr>
        <w:t>万吨增长到</w:t>
      </w:r>
      <w:r>
        <w:rPr>
          <w:color w:val="000000"/>
        </w:rPr>
        <w:t>2023</w:t>
      </w:r>
      <w:r>
        <w:rPr>
          <w:color w:val="000000"/>
        </w:rPr>
        <w:t>年</w:t>
      </w:r>
      <w:r>
        <w:rPr>
          <w:color w:val="000000"/>
        </w:rPr>
        <w:t>193.4</w:t>
      </w:r>
      <w:r>
        <w:rPr>
          <w:color w:val="000000"/>
        </w:rPr>
        <w:t>万吨，红茶由</w:t>
      </w:r>
      <w:r>
        <w:rPr>
          <w:color w:val="000000"/>
        </w:rPr>
        <w:t>2022</w:t>
      </w:r>
      <w:r>
        <w:rPr>
          <w:color w:val="000000"/>
        </w:rPr>
        <w:t>年的</w:t>
      </w:r>
      <w:r>
        <w:rPr>
          <w:color w:val="000000"/>
        </w:rPr>
        <w:t>48.2</w:t>
      </w:r>
      <w:r>
        <w:rPr>
          <w:color w:val="000000"/>
        </w:rPr>
        <w:t>万吨增长到</w:t>
      </w:r>
      <w:r>
        <w:rPr>
          <w:color w:val="000000"/>
        </w:rPr>
        <w:t>2023</w:t>
      </w:r>
      <w:r>
        <w:rPr>
          <w:color w:val="000000"/>
        </w:rPr>
        <w:t>年</w:t>
      </w:r>
      <w:r>
        <w:rPr>
          <w:color w:val="000000"/>
        </w:rPr>
        <w:t>49.1</w:t>
      </w:r>
      <w:r>
        <w:rPr>
          <w:color w:val="000000"/>
        </w:rPr>
        <w:t>万吨，黑茶由</w:t>
      </w:r>
      <w:r>
        <w:rPr>
          <w:color w:val="000000"/>
        </w:rPr>
        <w:t>2022</w:t>
      </w:r>
      <w:r>
        <w:rPr>
          <w:color w:val="000000"/>
        </w:rPr>
        <w:t>年的</w:t>
      </w:r>
      <w:r>
        <w:rPr>
          <w:color w:val="000000"/>
        </w:rPr>
        <w:t>42.6</w:t>
      </w:r>
      <w:r>
        <w:rPr>
          <w:color w:val="000000"/>
        </w:rPr>
        <w:t>万吨增长到</w:t>
      </w:r>
      <w:r>
        <w:rPr>
          <w:color w:val="000000"/>
        </w:rPr>
        <w:t>2023</w:t>
      </w:r>
      <w:r>
        <w:rPr>
          <w:color w:val="000000"/>
        </w:rPr>
        <w:t>年</w:t>
      </w:r>
      <w:r>
        <w:rPr>
          <w:color w:val="000000"/>
        </w:rPr>
        <w:t>45.8</w:t>
      </w:r>
      <w:r>
        <w:rPr>
          <w:color w:val="000000"/>
        </w:rPr>
        <w:t>万吨，乌龙茶由</w:t>
      </w:r>
      <w:r>
        <w:rPr>
          <w:color w:val="000000"/>
        </w:rPr>
        <w:t>2022</w:t>
      </w:r>
      <w:r>
        <w:rPr>
          <w:color w:val="000000"/>
        </w:rPr>
        <w:t>年的</w:t>
      </w:r>
      <w:r>
        <w:rPr>
          <w:color w:val="000000"/>
        </w:rPr>
        <w:t>31.1</w:t>
      </w:r>
      <w:r>
        <w:rPr>
          <w:color w:val="000000"/>
        </w:rPr>
        <w:t>万吨增长到</w:t>
      </w:r>
      <w:r>
        <w:rPr>
          <w:color w:val="000000"/>
        </w:rPr>
        <w:t>2023</w:t>
      </w:r>
      <w:r>
        <w:rPr>
          <w:color w:val="000000"/>
        </w:rPr>
        <w:t>年</w:t>
      </w:r>
      <w:r>
        <w:rPr>
          <w:color w:val="000000"/>
        </w:rPr>
        <w:t>33.3</w:t>
      </w:r>
      <w:r>
        <w:rPr>
          <w:color w:val="000000"/>
        </w:rPr>
        <w:t>万吨，白茶由</w:t>
      </w:r>
      <w:r>
        <w:rPr>
          <w:color w:val="000000"/>
        </w:rPr>
        <w:t>2022</w:t>
      </w:r>
      <w:r>
        <w:rPr>
          <w:color w:val="000000"/>
        </w:rPr>
        <w:t>年的</w:t>
      </w:r>
      <w:r>
        <w:rPr>
          <w:color w:val="000000"/>
        </w:rPr>
        <w:t>9.5</w:t>
      </w:r>
      <w:r>
        <w:rPr>
          <w:color w:val="000000"/>
        </w:rPr>
        <w:t>万吨增长到</w:t>
      </w:r>
      <w:r>
        <w:rPr>
          <w:color w:val="000000"/>
        </w:rPr>
        <w:t>2023</w:t>
      </w:r>
      <w:r>
        <w:rPr>
          <w:color w:val="000000"/>
        </w:rPr>
        <w:t>年</w:t>
      </w:r>
      <w:r>
        <w:rPr>
          <w:color w:val="000000"/>
        </w:rPr>
        <w:t>10</w:t>
      </w:r>
      <w:r>
        <w:rPr>
          <w:color w:val="000000"/>
        </w:rPr>
        <w:t>万吨，黄茶由</w:t>
      </w:r>
      <w:r>
        <w:rPr>
          <w:color w:val="000000"/>
        </w:rPr>
        <w:t>2022</w:t>
      </w:r>
      <w:r>
        <w:rPr>
          <w:color w:val="000000"/>
        </w:rPr>
        <w:t>年的</w:t>
      </w:r>
      <w:r>
        <w:rPr>
          <w:color w:val="000000"/>
        </w:rPr>
        <w:t>1.3</w:t>
      </w:r>
      <w:r>
        <w:rPr>
          <w:color w:val="000000"/>
        </w:rPr>
        <w:t>万吨增长到</w:t>
      </w:r>
      <w:r>
        <w:rPr>
          <w:color w:val="000000"/>
        </w:rPr>
        <w:t>2023</w:t>
      </w:r>
      <w:r>
        <w:rPr>
          <w:color w:val="000000"/>
        </w:rPr>
        <w:t>年</w:t>
      </w:r>
      <w:r>
        <w:rPr>
          <w:color w:val="000000"/>
        </w:rPr>
        <w:t>2.3</w:t>
      </w:r>
      <w:r>
        <w:rPr>
          <w:color w:val="000000"/>
        </w:rPr>
        <w:t>万吨。</w:t>
      </w:r>
    </w:p>
    <w:p w14:paraId="000A7910" w14:textId="77777777" w:rsidR="007D1A68" w:rsidRDefault="007C4BCD">
      <w:pPr>
        <w:spacing w:line="360" w:lineRule="auto"/>
        <w:jc w:val="left"/>
        <w:textAlignment w:val="center"/>
        <w:rPr>
          <w:color w:val="000000"/>
        </w:rPr>
      </w:pPr>
      <w:r>
        <w:rPr>
          <w:color w:val="000000"/>
        </w:rPr>
        <w:t>分析上述数据，绿茶、红茶、黑茶、乌龙茶、白茶、黄茶的增长量分别是</w:t>
      </w:r>
      <w:r>
        <w:rPr>
          <w:color w:val="000000"/>
        </w:rPr>
        <w:t>8</w:t>
      </w:r>
      <w:r>
        <w:rPr>
          <w:color w:val="000000"/>
        </w:rPr>
        <w:t>万吨、</w:t>
      </w:r>
      <w:r>
        <w:rPr>
          <w:color w:val="000000"/>
        </w:rPr>
        <w:t>0.9</w:t>
      </w:r>
      <w:r>
        <w:rPr>
          <w:color w:val="000000"/>
        </w:rPr>
        <w:t>万吨、</w:t>
      </w:r>
      <w:r>
        <w:rPr>
          <w:color w:val="000000"/>
        </w:rPr>
        <w:t>3.2</w:t>
      </w:r>
      <w:r>
        <w:rPr>
          <w:color w:val="000000"/>
        </w:rPr>
        <w:t>万吨、</w:t>
      </w:r>
      <w:r>
        <w:rPr>
          <w:color w:val="000000"/>
        </w:rPr>
        <w:t>2.2</w:t>
      </w:r>
      <w:r>
        <w:rPr>
          <w:color w:val="000000"/>
        </w:rPr>
        <w:t>万吨、</w:t>
      </w:r>
      <w:r>
        <w:rPr>
          <w:color w:val="000000"/>
        </w:rPr>
        <w:t>0.5</w:t>
      </w:r>
      <w:r>
        <w:rPr>
          <w:color w:val="000000"/>
        </w:rPr>
        <w:t>万吨、</w:t>
      </w:r>
      <w:r>
        <w:rPr>
          <w:color w:val="000000"/>
        </w:rPr>
        <w:t>1</w:t>
      </w:r>
      <w:r>
        <w:rPr>
          <w:color w:val="000000"/>
        </w:rPr>
        <w:t>万吨，由此可知，在六大茶类中，绿茶增量最大，是</w:t>
      </w:r>
      <w:r>
        <w:rPr>
          <w:color w:val="000000"/>
        </w:rPr>
        <w:t>8</w:t>
      </w:r>
      <w:r>
        <w:rPr>
          <w:color w:val="000000"/>
        </w:rPr>
        <w:t>万吨，白茶增量最小，仅</w:t>
      </w:r>
      <w:r>
        <w:rPr>
          <w:color w:val="000000"/>
        </w:rPr>
        <w:t>0.5</w:t>
      </w:r>
      <w:r>
        <w:rPr>
          <w:color w:val="000000"/>
        </w:rPr>
        <w:t>万吨。据此回答即可。</w:t>
      </w:r>
    </w:p>
    <w:p w14:paraId="2CD2FF87" w14:textId="77777777" w:rsidR="007D1A68" w:rsidRDefault="007C4BCD">
      <w:pPr>
        <w:spacing w:line="360" w:lineRule="auto"/>
        <w:textAlignment w:val="center"/>
        <w:rPr>
          <w:color w:val="000000"/>
        </w:rPr>
      </w:pPr>
      <w:r>
        <w:rPr>
          <w:color w:val="000000"/>
        </w:rPr>
        <w:t xml:space="preserve">4. </w:t>
      </w:r>
      <w:r>
        <w:rPr>
          <w:rFonts w:ascii="宋体" w:hAnsi="宋体"/>
          <w:color w:val="000000"/>
        </w:rPr>
        <w:t>小文爸爸犯困的时候总是喝黑茶，想要保持清醒。根据下表的信息，小文将如何对爸爸说？</w:t>
      </w:r>
    </w:p>
    <w:p w14:paraId="35A1B809" w14:textId="77777777" w:rsidR="007D1A68" w:rsidRDefault="007C4BCD">
      <w:pPr>
        <w:spacing w:line="360" w:lineRule="auto"/>
        <w:jc w:val="left"/>
        <w:textAlignment w:val="center"/>
        <w:rPr>
          <w:color w:val="000000"/>
        </w:rPr>
      </w:pPr>
      <w:r>
        <w:rPr>
          <w:rFonts w:ascii="宋体" w:hAnsi="宋体"/>
          <w:color w:val="000000"/>
        </w:rPr>
        <w:t>我国六大茶类简介</w:t>
      </w:r>
    </w:p>
    <w:tbl>
      <w:tblPr>
        <w:tblW w:w="4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10"/>
        <w:gridCol w:w="705"/>
        <w:gridCol w:w="1845"/>
        <w:gridCol w:w="1560"/>
      </w:tblGrid>
      <w:tr w:rsidR="007D1A68" w14:paraId="6BDECC33" w14:textId="77777777">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1DF828" w14:textId="77777777" w:rsidR="007D1A68" w:rsidRDefault="007C4BCD">
            <w:pPr>
              <w:spacing w:line="360" w:lineRule="auto"/>
              <w:jc w:val="center"/>
              <w:textAlignment w:val="center"/>
              <w:rPr>
                <w:color w:val="000000"/>
              </w:rPr>
            </w:pPr>
            <w:r>
              <w:rPr>
                <w:rFonts w:ascii="宋体" w:hAnsi="宋体"/>
                <w:color w:val="000000"/>
              </w:rPr>
              <w:t>类别</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C5C390" w14:textId="77777777" w:rsidR="007D1A68" w:rsidRDefault="007C4BCD">
            <w:pPr>
              <w:spacing w:line="360" w:lineRule="auto"/>
              <w:jc w:val="center"/>
              <w:textAlignment w:val="center"/>
              <w:rPr>
                <w:color w:val="000000"/>
              </w:rPr>
            </w:pPr>
            <w:r>
              <w:rPr>
                <w:rFonts w:ascii="宋体" w:hAnsi="宋体"/>
                <w:color w:val="000000"/>
              </w:rPr>
              <w:t>茶性</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EC4B85" w14:textId="77777777" w:rsidR="007D1A68" w:rsidRDefault="007C4BCD">
            <w:pPr>
              <w:spacing w:line="360" w:lineRule="auto"/>
              <w:jc w:val="center"/>
              <w:textAlignment w:val="center"/>
              <w:rPr>
                <w:color w:val="000000"/>
              </w:rPr>
            </w:pPr>
            <w:r>
              <w:rPr>
                <w:rFonts w:ascii="宋体" w:hAnsi="宋体"/>
                <w:color w:val="000000"/>
              </w:rPr>
              <w:t>口感</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1A0FD8" w14:textId="77777777" w:rsidR="007D1A68" w:rsidRDefault="007C4BCD">
            <w:pPr>
              <w:spacing w:line="360" w:lineRule="auto"/>
              <w:jc w:val="center"/>
              <w:textAlignment w:val="center"/>
              <w:rPr>
                <w:color w:val="000000"/>
              </w:rPr>
            </w:pPr>
            <w:r>
              <w:rPr>
                <w:rFonts w:ascii="宋体" w:hAnsi="宋体"/>
                <w:color w:val="000000"/>
              </w:rPr>
              <w:t>功效</w:t>
            </w:r>
          </w:p>
        </w:tc>
      </w:tr>
      <w:tr w:rsidR="007D1A68" w14:paraId="76EB4C02" w14:textId="77777777">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4CAEBF" w14:textId="77777777" w:rsidR="007D1A68" w:rsidRDefault="007C4BCD">
            <w:pPr>
              <w:spacing w:line="360" w:lineRule="auto"/>
              <w:jc w:val="center"/>
              <w:textAlignment w:val="center"/>
              <w:rPr>
                <w:color w:val="000000"/>
              </w:rPr>
            </w:pPr>
            <w:r>
              <w:rPr>
                <w:rFonts w:ascii="宋体" w:hAnsi="宋体"/>
                <w:color w:val="000000"/>
              </w:rPr>
              <w:t>绿茶</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D8B6B8" w14:textId="77777777" w:rsidR="007D1A68" w:rsidRDefault="007C4BCD">
            <w:pPr>
              <w:spacing w:line="360" w:lineRule="auto"/>
              <w:jc w:val="center"/>
              <w:textAlignment w:val="center"/>
              <w:rPr>
                <w:color w:val="000000"/>
              </w:rPr>
            </w:pPr>
            <w:r>
              <w:rPr>
                <w:rFonts w:ascii="宋体" w:hAnsi="宋体"/>
                <w:color w:val="000000"/>
              </w:rPr>
              <w:t>较寒凉</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E688CF" w14:textId="77777777" w:rsidR="007D1A68" w:rsidRDefault="007C4BCD">
            <w:pPr>
              <w:spacing w:line="360" w:lineRule="auto"/>
              <w:textAlignment w:val="center"/>
              <w:rPr>
                <w:color w:val="000000"/>
              </w:rPr>
            </w:pPr>
            <w:r>
              <w:rPr>
                <w:rFonts w:ascii="宋体" w:hAnsi="宋体"/>
                <w:color w:val="000000"/>
              </w:rPr>
              <w:t>清香</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1B507B" w14:textId="77777777" w:rsidR="007D1A68" w:rsidRDefault="007C4BCD">
            <w:pPr>
              <w:spacing w:line="360" w:lineRule="auto"/>
              <w:textAlignment w:val="center"/>
              <w:rPr>
                <w:color w:val="000000"/>
              </w:rPr>
            </w:pPr>
            <w:r>
              <w:rPr>
                <w:rFonts w:ascii="宋体" w:hAnsi="宋体"/>
                <w:color w:val="000000"/>
              </w:rPr>
              <w:t>较易兴奋神经</w:t>
            </w:r>
          </w:p>
        </w:tc>
      </w:tr>
      <w:tr w:rsidR="007D1A68" w14:paraId="43E9FBE3" w14:textId="77777777">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CFD3F3" w14:textId="77777777" w:rsidR="007D1A68" w:rsidRDefault="007C4BCD">
            <w:pPr>
              <w:spacing w:line="360" w:lineRule="auto"/>
              <w:jc w:val="center"/>
              <w:textAlignment w:val="center"/>
              <w:rPr>
                <w:color w:val="000000"/>
              </w:rPr>
            </w:pPr>
            <w:r>
              <w:rPr>
                <w:rFonts w:ascii="宋体" w:hAnsi="宋体"/>
                <w:color w:val="000000"/>
              </w:rPr>
              <w:t>红茶</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02E86C" w14:textId="77777777" w:rsidR="007D1A68" w:rsidRDefault="007C4BCD">
            <w:pPr>
              <w:spacing w:line="360" w:lineRule="auto"/>
              <w:jc w:val="center"/>
              <w:textAlignment w:val="center"/>
              <w:rPr>
                <w:color w:val="000000"/>
              </w:rPr>
            </w:pPr>
            <w:r>
              <w:rPr>
                <w:rFonts w:ascii="宋体" w:hAnsi="宋体"/>
                <w:color w:val="000000"/>
              </w:rPr>
              <w:t>温和</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9B343A" w14:textId="77777777" w:rsidR="007D1A68" w:rsidRDefault="007C4BCD">
            <w:pPr>
              <w:spacing w:line="360" w:lineRule="auto"/>
              <w:textAlignment w:val="center"/>
              <w:rPr>
                <w:color w:val="000000"/>
              </w:rPr>
            </w:pPr>
            <w:r>
              <w:rPr>
                <w:rFonts w:ascii="宋体" w:hAnsi="宋体"/>
                <w:color w:val="000000"/>
              </w:rPr>
              <w:t>花果香味，香气高扬持久，香醇无涩</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2F695D" w14:textId="77777777" w:rsidR="007D1A68" w:rsidRDefault="007C4BCD">
            <w:pPr>
              <w:spacing w:line="360" w:lineRule="auto"/>
              <w:textAlignment w:val="center"/>
              <w:rPr>
                <w:color w:val="000000"/>
              </w:rPr>
            </w:pPr>
            <w:r>
              <w:rPr>
                <w:rFonts w:ascii="宋体" w:hAnsi="宋体"/>
                <w:color w:val="000000"/>
              </w:rPr>
              <w:t>兴奋神经效能较低</w:t>
            </w:r>
          </w:p>
        </w:tc>
      </w:tr>
      <w:tr w:rsidR="007D1A68" w14:paraId="6B1219DD" w14:textId="77777777">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710AE9" w14:textId="77777777" w:rsidR="007D1A68" w:rsidRDefault="007C4BCD">
            <w:pPr>
              <w:spacing w:line="360" w:lineRule="auto"/>
              <w:jc w:val="center"/>
              <w:textAlignment w:val="center"/>
              <w:rPr>
                <w:color w:val="000000"/>
              </w:rPr>
            </w:pPr>
            <w:r>
              <w:rPr>
                <w:rFonts w:ascii="宋体" w:hAnsi="宋体"/>
                <w:color w:val="000000"/>
              </w:rPr>
              <w:t>黑茶</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BC3F25" w14:textId="77777777" w:rsidR="007D1A68" w:rsidRDefault="007C4BCD">
            <w:pPr>
              <w:spacing w:line="360" w:lineRule="auto"/>
              <w:jc w:val="center"/>
              <w:textAlignment w:val="center"/>
              <w:rPr>
                <w:color w:val="000000"/>
              </w:rPr>
            </w:pPr>
            <w:r>
              <w:rPr>
                <w:rFonts w:ascii="宋体" w:hAnsi="宋体"/>
                <w:color w:val="000000"/>
              </w:rPr>
              <w:t>温和</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CF589E" w14:textId="77777777" w:rsidR="007D1A68" w:rsidRDefault="007C4BCD">
            <w:pPr>
              <w:spacing w:line="360" w:lineRule="auto"/>
              <w:textAlignment w:val="center"/>
              <w:rPr>
                <w:color w:val="000000"/>
              </w:rPr>
            </w:pPr>
            <w:r>
              <w:rPr>
                <w:rFonts w:ascii="宋体" w:hAnsi="宋体"/>
                <w:color w:val="000000"/>
              </w:rPr>
              <w:t>香气醇和，滋味醇厚回甘</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877EA3" w14:textId="77777777" w:rsidR="007D1A68" w:rsidRDefault="007C4BCD">
            <w:pPr>
              <w:spacing w:line="360" w:lineRule="auto"/>
              <w:textAlignment w:val="center"/>
              <w:rPr>
                <w:color w:val="000000"/>
              </w:rPr>
            </w:pPr>
            <w:r>
              <w:rPr>
                <w:rFonts w:ascii="宋体" w:hAnsi="宋体"/>
                <w:color w:val="000000"/>
              </w:rPr>
              <w:t>顺肠胃，助消化，降三高</w:t>
            </w:r>
          </w:p>
        </w:tc>
      </w:tr>
      <w:tr w:rsidR="007D1A68" w14:paraId="0BC7542C" w14:textId="77777777">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772DA5" w14:textId="77777777" w:rsidR="007D1A68" w:rsidRDefault="007C4BCD">
            <w:pPr>
              <w:spacing w:line="360" w:lineRule="auto"/>
              <w:jc w:val="center"/>
              <w:textAlignment w:val="center"/>
              <w:rPr>
                <w:color w:val="000000"/>
              </w:rPr>
            </w:pPr>
            <w:r>
              <w:rPr>
                <w:rFonts w:ascii="宋体" w:hAnsi="宋体"/>
                <w:color w:val="000000"/>
              </w:rPr>
              <w:t>乌龙茶</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1EDE3E" w14:textId="77777777" w:rsidR="007D1A68" w:rsidRDefault="007C4BCD">
            <w:pPr>
              <w:spacing w:line="360" w:lineRule="auto"/>
              <w:jc w:val="center"/>
              <w:textAlignment w:val="center"/>
              <w:rPr>
                <w:color w:val="000000"/>
              </w:rPr>
            </w:pPr>
            <w:r>
              <w:rPr>
                <w:rFonts w:ascii="宋体" w:hAnsi="宋体"/>
                <w:color w:val="000000"/>
              </w:rPr>
              <w:t>温凉</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40DF6B" w14:textId="77777777" w:rsidR="007D1A68" w:rsidRDefault="007C4BCD">
            <w:pPr>
              <w:spacing w:line="360" w:lineRule="auto"/>
              <w:textAlignment w:val="center"/>
              <w:rPr>
                <w:color w:val="000000"/>
              </w:rPr>
            </w:pPr>
            <w:r>
              <w:rPr>
                <w:rFonts w:ascii="宋体" w:hAnsi="宋体"/>
                <w:color w:val="000000"/>
              </w:rPr>
              <w:t>兼具绿茶和红茶的味道，从清新花香到熟果香都有</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C7DF1E" w14:textId="77777777" w:rsidR="007D1A68" w:rsidRDefault="007C4BCD">
            <w:pPr>
              <w:spacing w:line="360" w:lineRule="auto"/>
              <w:textAlignment w:val="center"/>
              <w:rPr>
                <w:color w:val="000000"/>
              </w:rPr>
            </w:pPr>
            <w:r>
              <w:rPr>
                <w:rFonts w:ascii="宋体" w:hAnsi="宋体"/>
                <w:color w:val="000000"/>
              </w:rPr>
              <w:t>提神醒脑</w:t>
            </w:r>
          </w:p>
        </w:tc>
      </w:tr>
      <w:tr w:rsidR="007D1A68" w14:paraId="73684993" w14:textId="77777777">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F4E064" w14:textId="77777777" w:rsidR="007D1A68" w:rsidRDefault="007C4BCD">
            <w:pPr>
              <w:spacing w:line="360" w:lineRule="auto"/>
              <w:jc w:val="center"/>
              <w:textAlignment w:val="center"/>
              <w:rPr>
                <w:color w:val="000000"/>
              </w:rPr>
            </w:pPr>
            <w:r>
              <w:rPr>
                <w:rFonts w:ascii="宋体" w:hAnsi="宋体"/>
                <w:color w:val="000000"/>
              </w:rPr>
              <w:t>白茶</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51564F" w14:textId="77777777" w:rsidR="007D1A68" w:rsidRDefault="007C4BCD">
            <w:pPr>
              <w:spacing w:line="360" w:lineRule="auto"/>
              <w:jc w:val="center"/>
              <w:textAlignment w:val="center"/>
              <w:rPr>
                <w:color w:val="000000"/>
              </w:rPr>
            </w:pPr>
            <w:r>
              <w:rPr>
                <w:rFonts w:ascii="宋体" w:hAnsi="宋体"/>
                <w:color w:val="000000"/>
              </w:rPr>
              <w:t>清凉</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6909CF" w14:textId="77777777" w:rsidR="007D1A68" w:rsidRDefault="007C4BCD">
            <w:pPr>
              <w:spacing w:line="360" w:lineRule="auto"/>
              <w:textAlignment w:val="center"/>
              <w:rPr>
                <w:color w:val="000000"/>
              </w:rPr>
            </w:pPr>
            <w:r>
              <w:rPr>
                <w:rFonts w:ascii="宋体" w:hAnsi="宋体"/>
                <w:color w:val="000000"/>
              </w:rPr>
              <w:t>清鲜爽口</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AA46BA" w14:textId="77777777" w:rsidR="007D1A68" w:rsidRDefault="007C4BCD">
            <w:pPr>
              <w:spacing w:line="360" w:lineRule="auto"/>
              <w:textAlignment w:val="center"/>
              <w:rPr>
                <w:color w:val="000000"/>
              </w:rPr>
            </w:pPr>
            <w:r>
              <w:rPr>
                <w:rFonts w:ascii="宋体" w:hAnsi="宋体"/>
                <w:color w:val="000000"/>
              </w:rPr>
              <w:t>退热降火</w:t>
            </w:r>
          </w:p>
        </w:tc>
      </w:tr>
      <w:tr w:rsidR="007D1A68" w14:paraId="2449D341" w14:textId="77777777">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DB7DD9" w14:textId="77777777" w:rsidR="007D1A68" w:rsidRDefault="007C4BCD">
            <w:pPr>
              <w:spacing w:line="360" w:lineRule="auto"/>
              <w:jc w:val="center"/>
              <w:textAlignment w:val="center"/>
              <w:rPr>
                <w:color w:val="000000"/>
              </w:rPr>
            </w:pPr>
            <w:r>
              <w:rPr>
                <w:rFonts w:ascii="宋体" w:hAnsi="宋体"/>
                <w:color w:val="000000"/>
              </w:rPr>
              <w:t>黄茶</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77A19C" w14:textId="77777777" w:rsidR="007D1A68" w:rsidRDefault="007C4BCD">
            <w:pPr>
              <w:spacing w:line="360" w:lineRule="auto"/>
              <w:jc w:val="center"/>
              <w:textAlignment w:val="center"/>
              <w:rPr>
                <w:color w:val="000000"/>
              </w:rPr>
            </w:pPr>
            <w:r>
              <w:rPr>
                <w:rFonts w:ascii="宋体" w:hAnsi="宋体"/>
                <w:color w:val="000000"/>
              </w:rPr>
              <w:t>温和</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7FA4DB" w14:textId="77777777" w:rsidR="007D1A68" w:rsidRDefault="007C4BCD">
            <w:pPr>
              <w:spacing w:line="360" w:lineRule="auto"/>
              <w:textAlignment w:val="center"/>
              <w:rPr>
                <w:color w:val="000000"/>
              </w:rPr>
            </w:pPr>
            <w:r>
              <w:rPr>
                <w:rFonts w:ascii="宋体" w:hAnsi="宋体"/>
                <w:color w:val="000000"/>
              </w:rPr>
              <w:t>甘香醇爽，回甘生津</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E44577" w14:textId="77777777" w:rsidR="007D1A68" w:rsidRDefault="007C4BCD">
            <w:pPr>
              <w:spacing w:line="360" w:lineRule="auto"/>
              <w:textAlignment w:val="center"/>
              <w:rPr>
                <w:color w:val="000000"/>
              </w:rPr>
            </w:pPr>
            <w:r>
              <w:rPr>
                <w:rFonts w:ascii="宋体" w:hAnsi="宋体"/>
                <w:color w:val="000000"/>
              </w:rPr>
              <w:t>提神醒脑。消除疲劳，消食化滞</w:t>
            </w:r>
          </w:p>
        </w:tc>
      </w:tr>
    </w:tbl>
    <w:p w14:paraId="3F3A231B" w14:textId="77777777" w:rsidR="007D1A68" w:rsidRDefault="007D1A68">
      <w:pPr>
        <w:spacing w:line="360" w:lineRule="auto"/>
        <w:textAlignment w:val="center"/>
        <w:rPr>
          <w:color w:val="000000"/>
        </w:rPr>
      </w:pPr>
    </w:p>
    <w:p w14:paraId="34618904" w14:textId="77777777" w:rsidR="007D1A68" w:rsidRDefault="007C4BCD">
      <w:pPr>
        <w:spacing w:line="360" w:lineRule="auto"/>
        <w:textAlignment w:val="center"/>
        <w:rPr>
          <w:color w:val="000000"/>
        </w:rPr>
      </w:pPr>
      <w:r>
        <w:rPr>
          <w:color w:val="2E75B6"/>
        </w:rPr>
        <w:t>【答案】</w:t>
      </w:r>
      <w:r>
        <w:rPr>
          <w:rFonts w:ascii="宋体" w:hAnsi="宋体"/>
          <w:color w:val="000000"/>
        </w:rPr>
        <w:t>示例：爸爸，黑茶主要功效是顺肠胃，助消化，降三高，不符合您保持清醒的需求，我建议您喝绿茶、乌龙茶或黄茶，它们有兴奋神经的功效，能提神醒脑。</w:t>
      </w:r>
    </w:p>
    <w:p w14:paraId="1CD23FDD" w14:textId="77777777" w:rsidR="007D1A68" w:rsidRDefault="007C4BCD">
      <w:pPr>
        <w:spacing w:line="360" w:lineRule="auto"/>
        <w:textAlignment w:val="center"/>
        <w:rPr>
          <w:color w:val="000000"/>
        </w:rPr>
      </w:pPr>
      <w:r>
        <w:rPr>
          <w:color w:val="2E75B6"/>
        </w:rPr>
        <w:t>【解析】</w:t>
      </w:r>
    </w:p>
    <w:p w14:paraId="48E8B9DB" w14:textId="77777777" w:rsidR="007D1A68" w:rsidRDefault="007C4BCD">
      <w:pPr>
        <w:spacing w:line="360" w:lineRule="auto"/>
        <w:jc w:val="left"/>
        <w:textAlignment w:val="center"/>
        <w:rPr>
          <w:color w:val="000000"/>
        </w:rPr>
      </w:pPr>
      <w:r>
        <w:rPr>
          <w:color w:val="000000"/>
        </w:rPr>
        <w:t>【详解】</w:t>
      </w:r>
      <w:r>
        <w:rPr>
          <w:rFonts w:ascii="宋体" w:hAnsi="宋体"/>
          <w:color w:val="000000"/>
        </w:rPr>
        <w:t>本题考查主观表达。</w:t>
      </w:r>
    </w:p>
    <w:p w14:paraId="232EE5B8" w14:textId="77777777" w:rsidR="007D1A68" w:rsidRDefault="007C4BCD">
      <w:pPr>
        <w:spacing w:line="360" w:lineRule="auto"/>
        <w:jc w:val="left"/>
        <w:textAlignment w:val="center"/>
        <w:rPr>
          <w:color w:val="000000"/>
        </w:rPr>
      </w:pPr>
      <w:r>
        <w:rPr>
          <w:rFonts w:ascii="宋体" w:hAnsi="宋体"/>
          <w:color w:val="000000"/>
        </w:rPr>
        <w:t>作答此题，明确需求与信息匹配。爸爸需通过喝茶“保持清醒”，需从表格中筛选“兴奋神经”或“提神醒脑”的茶类；然后分析茶类功效。绿茶“较易兴奋神经”，乌龙茶“提神醒脑”，黄茶“提神醒脑、消除疲劳”，符合需求；黑茶功效为“顺肠胃、助消化、降三高”，与“保持清醒”无关，需明确指出；最后组织语言逻辑。先说明黑茶功效不符，再推荐合适茶类并解释原因，语气需委婉得体。</w:t>
      </w:r>
    </w:p>
    <w:p w14:paraId="592F918B" w14:textId="77777777" w:rsidR="007D1A68" w:rsidRDefault="007C4BCD">
      <w:pPr>
        <w:spacing w:line="360" w:lineRule="auto"/>
        <w:jc w:val="left"/>
        <w:textAlignment w:val="center"/>
        <w:rPr>
          <w:color w:val="000000"/>
        </w:rPr>
      </w:pPr>
      <w:r>
        <w:rPr>
          <w:rFonts w:ascii="宋体" w:hAnsi="宋体"/>
          <w:color w:val="000000"/>
        </w:rPr>
        <w:t>示例：爸爸，您看黑茶的主要功效是顺肠胃、助消化和降三高，没办法帮您保持清醒呀。绿茶能兴奋神经，乌龙茶和黄茶都能提神醒脑，要不您试试这几种茶，更符合您想提神的需求呢。</w:t>
      </w:r>
    </w:p>
    <w:p w14:paraId="10EF6933" w14:textId="77777777" w:rsidR="007D1A68" w:rsidRDefault="007C4BCD">
      <w:pPr>
        <w:spacing w:line="360" w:lineRule="auto"/>
        <w:textAlignment w:val="center"/>
        <w:rPr>
          <w:color w:val="000000"/>
        </w:rPr>
      </w:pPr>
      <w:r>
        <w:rPr>
          <w:color w:val="000000"/>
        </w:rPr>
        <w:t xml:space="preserve">5. </w:t>
      </w:r>
      <w:r>
        <w:rPr>
          <w:rFonts w:ascii="宋体" w:hAnsi="宋体"/>
          <w:color w:val="000000"/>
        </w:rPr>
        <w:t>又到“世界读书日”，班级开展读书活动。下面是小逸写的开场白，请你帮她完善。</w:t>
      </w:r>
    </w:p>
    <w:p w14:paraId="4BA38BFD" w14:textId="77777777" w:rsidR="007D1A68" w:rsidRDefault="007C4BCD">
      <w:pPr>
        <w:spacing w:line="360" w:lineRule="auto"/>
        <w:textAlignment w:val="center"/>
        <w:rPr>
          <w:color w:val="000000"/>
        </w:rPr>
      </w:pPr>
      <w:r>
        <w:rPr>
          <w:rFonts w:ascii="楷体" w:eastAsia="楷体" w:hAnsi="楷体" w:cs="楷体"/>
          <w:color w:val="000000"/>
        </w:rPr>
        <w:t>尊敬的老师、亲爱的同学们：</w:t>
      </w:r>
    </w:p>
    <w:p w14:paraId="5C3E472B" w14:textId="77777777" w:rsidR="007D1A68" w:rsidRDefault="007C4BCD">
      <w:pPr>
        <w:spacing w:line="360" w:lineRule="auto"/>
        <w:ind w:firstLine="420"/>
        <w:textAlignment w:val="center"/>
        <w:rPr>
          <w:color w:val="000000"/>
        </w:rPr>
      </w:pPr>
      <w:r>
        <w:rPr>
          <w:rFonts w:ascii="楷体" w:eastAsia="楷体" w:hAnsi="楷体" w:cs="楷体"/>
          <w:color w:val="000000"/>
        </w:rPr>
        <w:t>大家好！在这（   ）的美好时节，我们满怀热忱，迎来了备受瞩目的世界读书日。</w:t>
      </w:r>
    </w:p>
    <w:p w14:paraId="5C3D29CA" w14:textId="77777777" w:rsidR="007D1A68" w:rsidRDefault="007C4BCD">
      <w:pPr>
        <w:spacing w:line="360" w:lineRule="auto"/>
        <w:ind w:firstLine="420"/>
        <w:textAlignment w:val="center"/>
        <w:rPr>
          <w:color w:val="000000"/>
        </w:rPr>
      </w:pPr>
      <w:r>
        <w:rPr>
          <w:rFonts w:ascii="楷体" w:eastAsia="楷体" w:hAnsi="楷体" w:cs="楷体"/>
          <w:color w:val="000000"/>
        </w:rPr>
        <w:t>书，宛如一座跨越时空的宏伟桥梁。它一端连着远古，一端通向未来。</w:t>
      </w:r>
    </w:p>
    <w:p w14:paraId="31791D2D" w14:textId="77777777" w:rsidR="007D1A68" w:rsidRDefault="007C4BCD">
      <w:pPr>
        <w:spacing w:line="360" w:lineRule="auto"/>
        <w:ind w:firstLine="420"/>
        <w:textAlignment w:val="center"/>
        <w:rPr>
          <w:color w:val="000000"/>
        </w:rPr>
      </w:pPr>
      <w:r>
        <w:rPr>
          <w:rFonts w:ascii="楷体" w:eastAsia="楷体" w:hAnsi="楷体" w:cs="楷体"/>
          <w:color w:val="000000"/>
        </w:rPr>
        <w:t>书，更是一座蕴藏无尽宝藏的思想富矿。在那里，亚里士多德的逻辑思辨如熠熠生辉的金矿石，闪耀着（   ）的光芒；泰戈尔的清新诗篇似温润的美玉，散发着人性的芬芳；曹雪芹笔下的大观园，仿佛一座精美的艺术殿堂，处处蕴含着对社会人生的洞察与思考。</w:t>
      </w:r>
    </w:p>
    <w:p w14:paraId="0E610551" w14:textId="77777777" w:rsidR="007D1A68" w:rsidRDefault="007C4BCD">
      <w:pPr>
        <w:spacing w:line="360" w:lineRule="auto"/>
        <w:ind w:firstLine="420"/>
        <w:textAlignment w:val="center"/>
        <w:rPr>
          <w:color w:val="000000"/>
        </w:rPr>
      </w:pPr>
      <w:r>
        <w:rPr>
          <w:rFonts w:ascii="楷体" w:eastAsia="楷体" w:hAnsi="楷体" w:cs="楷体"/>
          <w:color w:val="000000"/>
        </w:rPr>
        <w:t>书，______。当生活的波涛、迷雾让我们的心灵之舟迷失方向时，书中那些充满智慧的文字，就像穿透阴霾的一束光，给予我们力量与勇气，指引我们穿越黑暗，驶向光明与希望的彼岸。</w:t>
      </w:r>
    </w:p>
    <w:p w14:paraId="3B15B038" w14:textId="77777777" w:rsidR="007D1A68" w:rsidRDefault="007C4BCD">
      <w:pPr>
        <w:spacing w:line="360" w:lineRule="auto"/>
        <w:ind w:firstLine="420"/>
        <w:textAlignment w:val="center"/>
        <w:rPr>
          <w:color w:val="000000"/>
        </w:rPr>
      </w:pPr>
      <w:r>
        <w:rPr>
          <w:rFonts w:ascii="楷体" w:eastAsia="楷体" w:hAnsi="楷体" w:cs="楷体"/>
          <w:color w:val="000000"/>
        </w:rPr>
        <w:t>愿同学们在书的海洋里尽情遨游，（   ）知识的养分，享受阅读带来的无尽乐趣。</w:t>
      </w:r>
    </w:p>
    <w:p w14:paraId="4A162C3C" w14:textId="77777777" w:rsidR="007D1A68" w:rsidRDefault="007C4BC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括号内应填入的词语，最恰当的一项是（   ）</w:t>
      </w:r>
    </w:p>
    <w:p w14:paraId="4FABD61C" w14:textId="77777777" w:rsidR="007D1A68" w:rsidRDefault="007C4BCD">
      <w:pPr>
        <w:tabs>
          <w:tab w:val="left" w:pos="4873"/>
        </w:tabs>
        <w:spacing w:line="360" w:lineRule="auto"/>
        <w:jc w:val="left"/>
        <w:textAlignment w:val="center"/>
        <w:rPr>
          <w:color w:val="000000"/>
        </w:rPr>
      </w:pPr>
      <w:r>
        <w:rPr>
          <w:color w:val="000000"/>
        </w:rPr>
        <w:t xml:space="preserve">A. </w:t>
      </w:r>
      <w:r>
        <w:rPr>
          <w:rFonts w:ascii="宋体" w:hAnsi="宋体"/>
          <w:color w:val="000000"/>
        </w:rPr>
        <w:t>惠风和畅    理想    索取</w:t>
      </w:r>
      <w:r>
        <w:rPr>
          <w:color w:val="000000"/>
        </w:rPr>
        <w:tab/>
        <w:t xml:space="preserve">B. </w:t>
      </w:r>
      <w:r>
        <w:rPr>
          <w:rFonts w:ascii="宋体" w:hAnsi="宋体"/>
          <w:color w:val="000000"/>
        </w:rPr>
        <w:t>惠风和畅    理性    汲取</w:t>
      </w:r>
    </w:p>
    <w:p w14:paraId="0E41C19F" w14:textId="77777777" w:rsidR="007D1A68" w:rsidRDefault="007C4BCD">
      <w:pPr>
        <w:tabs>
          <w:tab w:val="left" w:pos="4873"/>
        </w:tabs>
        <w:spacing w:line="360" w:lineRule="auto"/>
        <w:jc w:val="left"/>
        <w:textAlignment w:val="center"/>
        <w:rPr>
          <w:color w:val="000000"/>
        </w:rPr>
      </w:pPr>
      <w:r>
        <w:rPr>
          <w:color w:val="000000"/>
        </w:rPr>
        <w:t xml:space="preserve">C. </w:t>
      </w:r>
      <w:r>
        <w:rPr>
          <w:rFonts w:ascii="宋体" w:hAnsi="宋体"/>
          <w:color w:val="000000"/>
        </w:rPr>
        <w:t>天高气爽    理想    汲取</w:t>
      </w:r>
      <w:r>
        <w:rPr>
          <w:color w:val="000000"/>
        </w:rPr>
        <w:tab/>
        <w:t xml:space="preserve">D. </w:t>
      </w:r>
      <w:r>
        <w:rPr>
          <w:rFonts w:ascii="宋体" w:hAnsi="宋体"/>
          <w:color w:val="000000"/>
        </w:rPr>
        <w:t>天高气爽    理性    索取</w:t>
      </w:r>
    </w:p>
    <w:p w14:paraId="0BADB540" w14:textId="77777777" w:rsidR="007D1A68" w:rsidRDefault="007C4BC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给文中横线处填写恰当的句子。</w:t>
      </w:r>
    </w:p>
    <w:p w14:paraId="220F0C7A" w14:textId="77777777" w:rsidR="007D1A68" w:rsidRDefault="007C4BC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小文认为，小逸的开场白还需充实，请你帮她补充相应内容。</w:t>
      </w:r>
    </w:p>
    <w:p w14:paraId="365E6EF3" w14:textId="77777777" w:rsidR="007D1A68" w:rsidRDefault="007C4BCD">
      <w:pPr>
        <w:spacing w:line="360" w:lineRule="auto"/>
        <w:ind w:firstLine="420"/>
        <w:textAlignment w:val="center"/>
        <w:rPr>
          <w:color w:val="000000"/>
        </w:rPr>
      </w:pPr>
      <w:r>
        <w:rPr>
          <w:rFonts w:ascii="宋体" w:hAnsi="宋体"/>
          <w:color w:val="000000"/>
        </w:rPr>
        <w:t>书，宛如一座跨越时空的宏伟桥梁。它一端连着远古，一端通向未来。从《诗经》“挑兮达兮，在城阙兮。①</w:t>
      </w:r>
      <w:r>
        <w:rPr>
          <w:color w:val="000000"/>
        </w:rPr>
        <w:t>______</w:t>
      </w:r>
      <w:r>
        <w:rPr>
          <w:rFonts w:ascii="宋体" w:hAnsi="宋体"/>
          <w:color w:val="000000"/>
        </w:rPr>
        <w:t>，</w:t>
      </w:r>
      <w:r>
        <w:rPr>
          <w:color w:val="000000"/>
        </w:rPr>
        <w:t>______</w:t>
      </w:r>
      <w:r>
        <w:rPr>
          <w:rFonts w:ascii="宋体" w:hAnsi="宋体"/>
          <w:color w:val="000000"/>
        </w:rPr>
        <w:t>”的深切思念，到《楚辞》“路曼曼其修远兮，吾将上下而求索”的执着探寻；从唐诗“②</w:t>
      </w:r>
      <w:r>
        <w:rPr>
          <w:color w:val="000000"/>
        </w:rPr>
        <w:t>______</w:t>
      </w:r>
      <w:r>
        <w:rPr>
          <w:rFonts w:ascii="宋体" w:hAnsi="宋体"/>
          <w:color w:val="000000"/>
        </w:rPr>
        <w:t>，</w:t>
      </w:r>
      <w:r>
        <w:rPr>
          <w:color w:val="000000"/>
        </w:rPr>
        <w:t>______</w:t>
      </w:r>
      <w:r>
        <w:rPr>
          <w:rFonts w:ascii="宋体" w:hAnsi="宋体"/>
          <w:color w:val="000000"/>
        </w:rPr>
        <w:t>”的豪迈壮志，到宋词“竹杖芒鞋轻胜马，谁怕？③</w:t>
      </w:r>
      <w:r>
        <w:rPr>
          <w:color w:val="000000"/>
        </w:rPr>
        <w:t>______</w:t>
      </w:r>
      <w:r>
        <w:rPr>
          <w:rFonts w:ascii="宋体" w:hAnsi="宋体"/>
          <w:color w:val="000000"/>
        </w:rPr>
        <w:t>”的乐观旷达；从元曲“兴，百姓苦；④</w:t>
      </w:r>
      <w:r>
        <w:rPr>
          <w:color w:val="000000"/>
        </w:rPr>
        <w:t>______</w:t>
      </w:r>
      <w:r>
        <w:rPr>
          <w:rFonts w:ascii="宋体" w:hAnsi="宋体"/>
          <w:color w:val="000000"/>
        </w:rPr>
        <w:t>，</w:t>
      </w:r>
      <w:r>
        <w:rPr>
          <w:color w:val="000000"/>
        </w:rPr>
        <w:t>______</w:t>
      </w:r>
      <w:r>
        <w:rPr>
          <w:rFonts w:ascii="宋体" w:hAnsi="宋体"/>
          <w:color w:val="000000"/>
        </w:rPr>
        <w:t>”的兴亡感叹，直至近现代文学对时代脉搏的精准把握与深刻剖析，它将人类文明的历史长卷，在我们眼前徐徐展开。</w:t>
      </w:r>
    </w:p>
    <w:p w14:paraId="5FD336D1" w14:textId="77777777" w:rsidR="007D1A68" w:rsidRDefault="007C4BCD">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B    </w:t>
      </w:r>
      <w:r>
        <w:rPr>
          <w:color w:val="000000"/>
        </w:rPr>
        <w:t>（</w:t>
      </w:r>
      <w:r>
        <w:rPr>
          <w:color w:val="000000"/>
        </w:rPr>
        <w:t>2</w:t>
      </w:r>
      <w:r>
        <w:rPr>
          <w:color w:val="000000"/>
        </w:rPr>
        <w:t>）</w:t>
      </w:r>
      <w:r>
        <w:rPr>
          <w:rFonts w:ascii="宋体" w:hAnsi="宋体"/>
          <w:color w:val="000000"/>
        </w:rPr>
        <w:t>示例：还是我们心灵航程中的不灭灯塔</w:t>
      </w:r>
      <w:r>
        <w:rPr>
          <w:color w:val="000000"/>
        </w:rPr>
        <w:t xml:space="preserve">    </w:t>
      </w:r>
    </w:p>
    <w:p w14:paraId="44EAE843" w14:textId="77777777" w:rsidR="007D1A68" w:rsidRDefault="007C4BCD">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ascii="宋体" w:hAnsi="宋体"/>
          <w:color w:val="000000"/>
        </w:rPr>
        <w:t>一日不见</w:t>
      </w:r>
      <w:r>
        <w:rPr>
          <w:color w:val="000000"/>
        </w:rPr>
        <w:t xml:space="preserve">    ②. </w:t>
      </w:r>
      <w:r>
        <w:rPr>
          <w:rFonts w:ascii="宋体" w:hAnsi="宋体"/>
          <w:color w:val="000000"/>
        </w:rPr>
        <w:t>如三月兮</w:t>
      </w:r>
      <w:r>
        <w:rPr>
          <w:color w:val="000000"/>
        </w:rPr>
        <w:t xml:space="preserve">    ③. </w:t>
      </w:r>
      <w:r>
        <w:rPr>
          <w:rFonts w:ascii="宋体" w:hAnsi="宋体"/>
          <w:color w:val="000000"/>
        </w:rPr>
        <w:t>示例1：会当凌绝顶</w:t>
      </w:r>
      <w:r>
        <w:rPr>
          <w:color w:val="000000"/>
        </w:rPr>
        <w:t xml:space="preserve">    ④. </w:t>
      </w:r>
      <w:r>
        <w:rPr>
          <w:rFonts w:ascii="宋体" w:hAnsi="宋体"/>
          <w:color w:val="000000"/>
        </w:rPr>
        <w:t>一览众山小//示例2：长风破浪会有时    直挂云帆济沧海</w:t>
      </w:r>
      <w:r>
        <w:rPr>
          <w:color w:val="000000"/>
        </w:rPr>
        <w:t xml:space="preserve">    ⑤. </w:t>
      </w:r>
      <w:r>
        <w:rPr>
          <w:rFonts w:ascii="宋体" w:hAnsi="宋体"/>
          <w:color w:val="000000"/>
        </w:rPr>
        <w:t>一蓑烟雨任平生</w:t>
      </w:r>
      <w:r>
        <w:rPr>
          <w:color w:val="000000"/>
        </w:rPr>
        <w:t xml:space="preserve">    ⑥. </w:t>
      </w:r>
      <w:r>
        <w:rPr>
          <w:rFonts w:ascii="宋体" w:hAnsi="宋体"/>
          <w:color w:val="000000"/>
        </w:rPr>
        <w:t>亡</w:t>
      </w:r>
      <w:r>
        <w:rPr>
          <w:color w:val="000000"/>
        </w:rPr>
        <w:t xml:space="preserve">    ⑦. </w:t>
      </w:r>
      <w:r>
        <w:rPr>
          <w:rFonts w:ascii="宋体" w:hAnsi="宋体"/>
          <w:color w:val="000000"/>
        </w:rPr>
        <w:t>百姓苦</w:t>
      </w:r>
    </w:p>
    <w:p w14:paraId="02DD213E" w14:textId="77777777" w:rsidR="007D1A68" w:rsidRDefault="007C4BCD">
      <w:pPr>
        <w:spacing w:line="360" w:lineRule="auto"/>
        <w:textAlignment w:val="center"/>
        <w:rPr>
          <w:color w:val="000000"/>
        </w:rPr>
      </w:pPr>
      <w:r>
        <w:rPr>
          <w:color w:val="2E75B6"/>
        </w:rPr>
        <w:t>【解析】</w:t>
      </w:r>
    </w:p>
    <w:p w14:paraId="78510543" w14:textId="77777777" w:rsidR="007D1A68" w:rsidRDefault="007C4BCD">
      <w:pPr>
        <w:spacing w:line="360" w:lineRule="auto"/>
        <w:textAlignment w:val="center"/>
        <w:rPr>
          <w:color w:val="000000"/>
        </w:rPr>
      </w:pPr>
      <w:r>
        <w:rPr>
          <w:color w:val="000000"/>
        </w:rPr>
        <w:t>【小问</w:t>
      </w:r>
      <w:r>
        <w:rPr>
          <w:color w:val="000000"/>
        </w:rPr>
        <w:t>1</w:t>
      </w:r>
      <w:r>
        <w:rPr>
          <w:color w:val="000000"/>
        </w:rPr>
        <w:t>详解】</w:t>
      </w:r>
    </w:p>
    <w:p w14:paraId="5743CEF5" w14:textId="77777777" w:rsidR="007D1A68" w:rsidRDefault="007C4BCD">
      <w:pPr>
        <w:spacing w:line="360" w:lineRule="auto"/>
        <w:jc w:val="left"/>
        <w:textAlignment w:val="center"/>
        <w:rPr>
          <w:color w:val="000000"/>
        </w:rPr>
      </w:pPr>
      <w:r>
        <w:rPr>
          <w:color w:val="000000"/>
        </w:rPr>
        <w:t>本题考查词义辨析。</w:t>
      </w:r>
    </w:p>
    <w:p w14:paraId="5F6761E5" w14:textId="77777777" w:rsidR="007D1A68" w:rsidRDefault="007C4BCD">
      <w:pPr>
        <w:spacing w:line="360" w:lineRule="auto"/>
        <w:jc w:val="left"/>
        <w:textAlignment w:val="center"/>
        <w:rPr>
          <w:color w:val="000000"/>
        </w:rPr>
      </w:pPr>
      <w:r>
        <w:rPr>
          <w:color w:val="000000"/>
        </w:rPr>
        <w:t>第一空：</w:t>
      </w:r>
      <w:r>
        <w:rPr>
          <w:rFonts w:ascii="宋体" w:hAnsi="宋体"/>
          <w:color w:val="000000"/>
        </w:rPr>
        <w:t>“</w:t>
      </w:r>
      <w:r>
        <w:rPr>
          <w:color w:val="000000"/>
        </w:rPr>
        <w:t>惠风和畅</w:t>
      </w:r>
      <w:r>
        <w:rPr>
          <w:rFonts w:ascii="宋体" w:hAnsi="宋体"/>
          <w:color w:val="000000"/>
        </w:rPr>
        <w:t>”</w:t>
      </w:r>
      <w:r>
        <w:rPr>
          <w:color w:val="000000"/>
        </w:rPr>
        <w:t>指柔和的风，使人感到温暖、舒适，多用来形容春日的美好氛围；</w:t>
      </w:r>
      <w:r>
        <w:rPr>
          <w:rFonts w:ascii="宋体" w:hAnsi="宋体"/>
          <w:color w:val="000000"/>
        </w:rPr>
        <w:t>“</w:t>
      </w:r>
      <w:r>
        <w:rPr>
          <w:color w:val="000000"/>
        </w:rPr>
        <w:t>天高气爽</w:t>
      </w:r>
      <w:r>
        <w:rPr>
          <w:rFonts w:ascii="宋体" w:hAnsi="宋体"/>
          <w:color w:val="000000"/>
        </w:rPr>
        <w:t>”</w:t>
      </w:r>
      <w:r>
        <w:rPr>
          <w:color w:val="000000"/>
        </w:rPr>
        <w:t>形容秋天天空高远明朗、气候凉爽宜人。世界读书日一般在</w:t>
      </w:r>
      <w:r>
        <w:rPr>
          <w:color w:val="000000"/>
        </w:rPr>
        <w:t>4</w:t>
      </w:r>
      <w:r>
        <w:rPr>
          <w:color w:val="000000"/>
        </w:rPr>
        <w:t>月</w:t>
      </w:r>
      <w:r>
        <w:rPr>
          <w:color w:val="000000"/>
        </w:rPr>
        <w:t>23</w:t>
      </w:r>
      <w:r>
        <w:rPr>
          <w:color w:val="000000"/>
        </w:rPr>
        <w:t>日，是春季，所以用</w:t>
      </w:r>
      <w:r>
        <w:rPr>
          <w:rFonts w:ascii="宋体" w:hAnsi="宋体"/>
          <w:color w:val="000000"/>
        </w:rPr>
        <w:t>“</w:t>
      </w:r>
      <w:r>
        <w:rPr>
          <w:color w:val="000000"/>
        </w:rPr>
        <w:t>惠风和畅</w:t>
      </w:r>
      <w:r>
        <w:rPr>
          <w:rFonts w:ascii="宋体" w:hAnsi="宋体"/>
          <w:color w:val="000000"/>
        </w:rPr>
        <w:t>”</w:t>
      </w:r>
      <w:r>
        <w:rPr>
          <w:color w:val="000000"/>
        </w:rPr>
        <w:t>更契合时节特点，</w:t>
      </w:r>
      <w:r>
        <w:rPr>
          <w:rFonts w:ascii="宋体" w:hAnsi="宋体"/>
          <w:color w:val="000000"/>
        </w:rPr>
        <w:t>“</w:t>
      </w:r>
      <w:r>
        <w:rPr>
          <w:color w:val="000000"/>
        </w:rPr>
        <w:t>天高气爽</w:t>
      </w:r>
      <w:r>
        <w:rPr>
          <w:rFonts w:ascii="宋体" w:hAnsi="宋体"/>
          <w:color w:val="000000"/>
        </w:rPr>
        <w:t>”</w:t>
      </w:r>
      <w:r>
        <w:rPr>
          <w:color w:val="000000"/>
        </w:rPr>
        <w:t>不符合语境；</w:t>
      </w:r>
    </w:p>
    <w:p w14:paraId="1C2386AE" w14:textId="77777777" w:rsidR="007D1A68" w:rsidRDefault="007C4BCD">
      <w:pPr>
        <w:spacing w:line="360" w:lineRule="auto"/>
        <w:jc w:val="left"/>
        <w:textAlignment w:val="center"/>
        <w:rPr>
          <w:color w:val="000000"/>
        </w:rPr>
      </w:pPr>
      <w:r>
        <w:rPr>
          <w:color w:val="000000"/>
        </w:rPr>
        <w:t>第二空：</w:t>
      </w:r>
      <w:r>
        <w:rPr>
          <w:rFonts w:ascii="宋体" w:hAnsi="宋体"/>
          <w:color w:val="000000"/>
        </w:rPr>
        <w:t>“</w:t>
      </w:r>
      <w:r>
        <w:rPr>
          <w:color w:val="000000"/>
        </w:rPr>
        <w:t>理想</w:t>
      </w:r>
      <w:r>
        <w:rPr>
          <w:rFonts w:ascii="宋体" w:hAnsi="宋体"/>
          <w:color w:val="000000"/>
        </w:rPr>
        <w:t>”</w:t>
      </w:r>
      <w:r>
        <w:rPr>
          <w:color w:val="000000"/>
        </w:rPr>
        <w:t>侧重于对未来事物的想象或希望，是一种追求的目标；</w:t>
      </w:r>
      <w:r>
        <w:rPr>
          <w:rFonts w:ascii="宋体" w:hAnsi="宋体"/>
          <w:color w:val="000000"/>
        </w:rPr>
        <w:t>“</w:t>
      </w:r>
      <w:r>
        <w:rPr>
          <w:color w:val="000000"/>
        </w:rPr>
        <w:t>理性</w:t>
      </w:r>
      <w:r>
        <w:rPr>
          <w:rFonts w:ascii="宋体" w:hAnsi="宋体"/>
          <w:color w:val="000000"/>
        </w:rPr>
        <w:t>”</w:t>
      </w:r>
      <w:r>
        <w:rPr>
          <w:color w:val="000000"/>
        </w:rPr>
        <w:t>指属于判断、推理等活动的（跟</w:t>
      </w:r>
      <w:r>
        <w:rPr>
          <w:rFonts w:ascii="宋体" w:hAnsi="宋体"/>
          <w:color w:val="000000"/>
        </w:rPr>
        <w:t>“</w:t>
      </w:r>
      <w:r>
        <w:rPr>
          <w:color w:val="000000"/>
        </w:rPr>
        <w:t>感性</w:t>
      </w:r>
      <w:r>
        <w:rPr>
          <w:rFonts w:ascii="宋体" w:hAnsi="宋体"/>
          <w:color w:val="000000"/>
        </w:rPr>
        <w:t>”</w:t>
      </w:r>
      <w:r>
        <w:rPr>
          <w:color w:val="000000"/>
        </w:rPr>
        <w:t>相对），强调客观、冷静的思考。这里说亚里士多德的逻辑思辨闪耀的光芒，逻辑思辨体现的是理性思考，用</w:t>
      </w:r>
      <w:r>
        <w:rPr>
          <w:rFonts w:ascii="宋体" w:hAnsi="宋体"/>
          <w:color w:val="000000"/>
        </w:rPr>
        <w:t>“</w:t>
      </w:r>
      <w:r>
        <w:rPr>
          <w:color w:val="000000"/>
        </w:rPr>
        <w:t>理性</w:t>
      </w:r>
      <w:r>
        <w:rPr>
          <w:rFonts w:ascii="宋体" w:hAnsi="宋体"/>
          <w:color w:val="000000"/>
        </w:rPr>
        <w:t>”</w:t>
      </w:r>
      <w:r>
        <w:rPr>
          <w:color w:val="000000"/>
        </w:rPr>
        <w:t>修饰</w:t>
      </w:r>
      <w:r>
        <w:rPr>
          <w:rFonts w:ascii="宋体" w:hAnsi="宋体"/>
          <w:color w:val="000000"/>
        </w:rPr>
        <w:t>“</w:t>
      </w:r>
      <w:r>
        <w:rPr>
          <w:color w:val="000000"/>
        </w:rPr>
        <w:t>光芒</w:t>
      </w:r>
      <w:r>
        <w:rPr>
          <w:rFonts w:ascii="宋体" w:hAnsi="宋体"/>
          <w:color w:val="000000"/>
        </w:rPr>
        <w:t>”</w:t>
      </w:r>
      <w:r>
        <w:rPr>
          <w:color w:val="000000"/>
        </w:rPr>
        <w:t>更恰当，</w:t>
      </w:r>
      <w:r>
        <w:rPr>
          <w:rFonts w:ascii="宋体" w:hAnsi="宋体"/>
          <w:color w:val="000000"/>
        </w:rPr>
        <w:t>“</w:t>
      </w:r>
      <w:r>
        <w:rPr>
          <w:color w:val="000000"/>
        </w:rPr>
        <w:t>理想</w:t>
      </w:r>
      <w:r>
        <w:rPr>
          <w:rFonts w:ascii="宋体" w:hAnsi="宋体"/>
          <w:color w:val="000000"/>
        </w:rPr>
        <w:t>”</w:t>
      </w:r>
      <w:r>
        <w:rPr>
          <w:color w:val="000000"/>
        </w:rPr>
        <w:t>与</w:t>
      </w:r>
      <w:r>
        <w:rPr>
          <w:rFonts w:ascii="宋体" w:hAnsi="宋体"/>
          <w:color w:val="000000"/>
        </w:rPr>
        <w:t>“</w:t>
      </w:r>
      <w:r>
        <w:rPr>
          <w:color w:val="000000"/>
        </w:rPr>
        <w:t>逻辑思辨</w:t>
      </w:r>
      <w:r>
        <w:rPr>
          <w:rFonts w:ascii="宋体" w:hAnsi="宋体"/>
          <w:color w:val="000000"/>
        </w:rPr>
        <w:t>”</w:t>
      </w:r>
      <w:r>
        <w:rPr>
          <w:color w:val="000000"/>
        </w:rPr>
        <w:t>搭配不当；</w:t>
      </w:r>
    </w:p>
    <w:p w14:paraId="19F277B0" w14:textId="77777777" w:rsidR="007D1A68" w:rsidRDefault="007C4BCD">
      <w:pPr>
        <w:spacing w:line="360" w:lineRule="auto"/>
        <w:jc w:val="left"/>
        <w:textAlignment w:val="center"/>
        <w:rPr>
          <w:color w:val="000000"/>
        </w:rPr>
      </w:pPr>
      <w:r>
        <w:rPr>
          <w:color w:val="000000"/>
        </w:rPr>
        <w:t>第三空：</w:t>
      </w:r>
      <w:r>
        <w:rPr>
          <w:rFonts w:ascii="宋体" w:hAnsi="宋体"/>
          <w:color w:val="000000"/>
        </w:rPr>
        <w:t>“</w:t>
      </w:r>
      <w:r>
        <w:rPr>
          <w:color w:val="000000"/>
        </w:rPr>
        <w:t>索取</w:t>
      </w:r>
      <w:r>
        <w:rPr>
          <w:rFonts w:ascii="宋体" w:hAnsi="宋体"/>
          <w:color w:val="000000"/>
        </w:rPr>
        <w:t>”</w:t>
      </w:r>
      <w:r>
        <w:rPr>
          <w:color w:val="000000"/>
        </w:rPr>
        <w:t>指主动向人要（钱或东西等），偏于主动讨要；</w:t>
      </w:r>
      <w:r>
        <w:rPr>
          <w:rFonts w:ascii="宋体" w:hAnsi="宋体"/>
          <w:color w:val="000000"/>
        </w:rPr>
        <w:t>“</w:t>
      </w:r>
      <w:r>
        <w:rPr>
          <w:color w:val="000000"/>
        </w:rPr>
        <w:t>汲取</w:t>
      </w:r>
      <w:r>
        <w:rPr>
          <w:rFonts w:ascii="宋体" w:hAnsi="宋体"/>
          <w:color w:val="000000"/>
        </w:rPr>
        <w:t>”</w:t>
      </w:r>
      <w:r>
        <w:rPr>
          <w:color w:val="000000"/>
        </w:rPr>
        <w:t>指吸取、吸收，常与</w:t>
      </w:r>
      <w:r>
        <w:rPr>
          <w:rFonts w:ascii="宋体" w:hAnsi="宋体"/>
          <w:color w:val="000000"/>
        </w:rPr>
        <w:t>“</w:t>
      </w:r>
      <w:r>
        <w:rPr>
          <w:color w:val="000000"/>
        </w:rPr>
        <w:t>养分</w:t>
      </w:r>
      <w:r>
        <w:rPr>
          <w:rFonts w:ascii="宋体" w:hAnsi="宋体"/>
          <w:color w:val="000000"/>
        </w:rPr>
        <w:t>”“</w:t>
      </w:r>
      <w:r>
        <w:rPr>
          <w:color w:val="000000"/>
        </w:rPr>
        <w:t>知识</w:t>
      </w:r>
      <w:r>
        <w:rPr>
          <w:rFonts w:ascii="宋体" w:hAnsi="宋体"/>
          <w:color w:val="000000"/>
        </w:rPr>
        <w:t>”</w:t>
      </w:r>
      <w:r>
        <w:rPr>
          <w:color w:val="000000"/>
        </w:rPr>
        <w:t>等搭配，更能体现从书中获取知识养分的积极、主动且有收获感的行为。这里说在书的海洋里获取知识养分，用</w:t>
      </w:r>
      <w:r>
        <w:rPr>
          <w:rFonts w:ascii="宋体" w:hAnsi="宋体"/>
          <w:color w:val="000000"/>
        </w:rPr>
        <w:t>“</w:t>
      </w:r>
      <w:r>
        <w:rPr>
          <w:color w:val="000000"/>
        </w:rPr>
        <w:t>汲取</w:t>
      </w:r>
      <w:r>
        <w:rPr>
          <w:rFonts w:ascii="宋体" w:hAnsi="宋体"/>
          <w:color w:val="000000"/>
        </w:rPr>
        <w:t>”</w:t>
      </w:r>
      <w:r>
        <w:rPr>
          <w:color w:val="000000"/>
        </w:rPr>
        <w:t>更合适；</w:t>
      </w:r>
    </w:p>
    <w:p w14:paraId="05E65071" w14:textId="77777777" w:rsidR="007D1A68" w:rsidRDefault="007C4BCD">
      <w:pPr>
        <w:spacing w:line="360" w:lineRule="auto"/>
        <w:jc w:val="left"/>
        <w:textAlignment w:val="center"/>
        <w:rPr>
          <w:color w:val="000000"/>
        </w:rPr>
      </w:pPr>
      <w:r>
        <w:rPr>
          <w:color w:val="000000"/>
        </w:rPr>
        <w:t>故选</w:t>
      </w:r>
      <w:r>
        <w:rPr>
          <w:color w:val="000000"/>
        </w:rPr>
        <w:t>B</w:t>
      </w:r>
      <w:r>
        <w:rPr>
          <w:color w:val="000000"/>
        </w:rPr>
        <w:t>。</w:t>
      </w:r>
    </w:p>
    <w:p w14:paraId="6FA8A6AF" w14:textId="77777777" w:rsidR="007D1A68" w:rsidRDefault="007C4BCD">
      <w:pPr>
        <w:spacing w:line="360" w:lineRule="auto"/>
        <w:jc w:val="left"/>
        <w:textAlignment w:val="center"/>
        <w:rPr>
          <w:color w:val="000000"/>
        </w:rPr>
      </w:pPr>
      <w:r>
        <w:rPr>
          <w:color w:val="000000"/>
        </w:rPr>
        <w:t>【小问</w:t>
      </w:r>
      <w:r>
        <w:rPr>
          <w:color w:val="000000"/>
        </w:rPr>
        <w:t>2</w:t>
      </w:r>
      <w:r>
        <w:rPr>
          <w:color w:val="000000"/>
        </w:rPr>
        <w:t>详解】</w:t>
      </w:r>
    </w:p>
    <w:p w14:paraId="340F8B26" w14:textId="77777777" w:rsidR="007D1A68" w:rsidRDefault="007C4BCD">
      <w:pPr>
        <w:spacing w:line="360" w:lineRule="auto"/>
        <w:jc w:val="left"/>
        <w:textAlignment w:val="center"/>
        <w:rPr>
          <w:color w:val="000000"/>
        </w:rPr>
      </w:pPr>
      <w:r>
        <w:rPr>
          <w:color w:val="000000"/>
        </w:rPr>
        <w:t>本题考查补写句子。</w:t>
      </w:r>
    </w:p>
    <w:p w14:paraId="535A0925" w14:textId="77777777" w:rsidR="007D1A68" w:rsidRDefault="007C4BCD">
      <w:pPr>
        <w:spacing w:line="360" w:lineRule="auto"/>
        <w:jc w:val="left"/>
        <w:textAlignment w:val="center"/>
        <w:rPr>
          <w:color w:val="000000"/>
        </w:rPr>
      </w:pPr>
      <w:r>
        <w:rPr>
          <w:color w:val="000000"/>
        </w:rPr>
        <w:t>作答时要结合上下文语境，从内容、句式、修辞等角度分析，让补写的句子与前后文连贯、契合主题。前文把书比作</w:t>
      </w:r>
      <w:r>
        <w:rPr>
          <w:rFonts w:ascii="宋体" w:hAnsi="宋体"/>
          <w:color w:val="000000"/>
        </w:rPr>
        <w:t>“</w:t>
      </w:r>
      <w:r>
        <w:rPr>
          <w:color w:val="000000"/>
        </w:rPr>
        <w:t>跨越时空的宏伟桥梁</w:t>
      </w:r>
      <w:r>
        <w:rPr>
          <w:rFonts w:ascii="宋体" w:hAnsi="宋体"/>
          <w:color w:val="000000"/>
        </w:rPr>
        <w:t>”“</w:t>
      </w:r>
      <w:r>
        <w:rPr>
          <w:color w:val="000000"/>
        </w:rPr>
        <w:t>蕴藏无尽宝藏的思想富矿</w:t>
      </w:r>
      <w:r>
        <w:rPr>
          <w:rFonts w:ascii="宋体" w:hAnsi="宋体"/>
          <w:color w:val="000000"/>
        </w:rPr>
        <w:t>”</w:t>
      </w:r>
      <w:r>
        <w:rPr>
          <w:color w:val="000000"/>
        </w:rPr>
        <w:t>，后文强调书在生活困境（波涛、迷雾使心灵迷失）中给予力量、指引方向。所以补写句子要延续</w:t>
      </w:r>
      <w:r>
        <w:rPr>
          <w:rFonts w:ascii="宋体" w:hAnsi="宋体"/>
          <w:color w:val="000000"/>
        </w:rPr>
        <w:t>“</w:t>
      </w:r>
      <w:r>
        <w:rPr>
          <w:color w:val="000000"/>
        </w:rPr>
        <w:t>书像</w:t>
      </w:r>
      <w:r>
        <w:rPr>
          <w:rFonts w:ascii="宋体" w:hAnsi="宋体"/>
          <w:color w:val="000000"/>
        </w:rPr>
        <w:t>……”</w:t>
      </w:r>
      <w:r>
        <w:rPr>
          <w:color w:val="000000"/>
        </w:rPr>
        <w:t>的比喻，且体现书对心灵的指引、助力作用。句式要和前文</w:t>
      </w:r>
      <w:r>
        <w:rPr>
          <w:rFonts w:ascii="宋体" w:hAnsi="宋体"/>
          <w:color w:val="000000"/>
        </w:rPr>
        <w:t>“</w:t>
      </w:r>
      <w:r>
        <w:rPr>
          <w:color w:val="000000"/>
        </w:rPr>
        <w:t>书，宛如一座跨越时空的宏伟桥梁</w:t>
      </w:r>
      <w:r>
        <w:rPr>
          <w:rFonts w:ascii="宋体" w:hAnsi="宋体"/>
          <w:color w:val="000000"/>
        </w:rPr>
        <w:t>”“</w:t>
      </w:r>
      <w:r>
        <w:rPr>
          <w:color w:val="000000"/>
        </w:rPr>
        <w:t>书，更是一座蕴藏无尽宝藏的思想富矿</w:t>
      </w:r>
      <w:r>
        <w:rPr>
          <w:rFonts w:ascii="宋体" w:hAnsi="宋体"/>
          <w:color w:val="000000"/>
        </w:rPr>
        <w:t>”</w:t>
      </w:r>
      <w:r>
        <w:rPr>
          <w:color w:val="000000"/>
        </w:rPr>
        <w:t>句式一致，用</w:t>
      </w:r>
      <w:r>
        <w:rPr>
          <w:rFonts w:ascii="宋体" w:hAnsi="宋体"/>
          <w:color w:val="000000"/>
        </w:rPr>
        <w:t>“</w:t>
      </w:r>
      <w:r>
        <w:rPr>
          <w:color w:val="000000"/>
        </w:rPr>
        <w:t>书，</w:t>
      </w:r>
      <w:r>
        <w:rPr>
          <w:color w:val="000000"/>
        </w:rPr>
        <w:t>______</w:t>
      </w:r>
      <w:r>
        <w:rPr>
          <w:rFonts w:ascii="宋体" w:hAnsi="宋体"/>
          <w:color w:val="000000"/>
        </w:rPr>
        <w:t>”</w:t>
      </w:r>
      <w:r>
        <w:rPr>
          <w:color w:val="000000"/>
        </w:rPr>
        <w:t>开头，保持语言的整齐、连贯。延续比喻修辞，让书的形象更生动，与整体文风统一。还要对应后文</w:t>
      </w:r>
      <w:r>
        <w:rPr>
          <w:rFonts w:ascii="宋体" w:hAnsi="宋体"/>
          <w:color w:val="000000"/>
        </w:rPr>
        <w:t>“</w:t>
      </w:r>
      <w:r>
        <w:rPr>
          <w:color w:val="000000"/>
        </w:rPr>
        <w:t>生活的波涛、迷雾让心灵迷失时，书给予力量指引方向</w:t>
      </w:r>
      <w:r>
        <w:rPr>
          <w:rFonts w:ascii="宋体" w:hAnsi="宋体"/>
          <w:color w:val="000000"/>
        </w:rPr>
        <w:t>”</w:t>
      </w:r>
      <w:r>
        <w:rPr>
          <w:color w:val="000000"/>
        </w:rPr>
        <w:t>，体现书如航灯照亮、指引的作用，和上下文关联紧密。</w:t>
      </w:r>
    </w:p>
    <w:p w14:paraId="401DB033" w14:textId="77777777" w:rsidR="007D1A68" w:rsidRDefault="007C4BCD">
      <w:pPr>
        <w:spacing w:line="360" w:lineRule="auto"/>
        <w:jc w:val="left"/>
        <w:textAlignment w:val="center"/>
        <w:rPr>
          <w:color w:val="000000"/>
        </w:rPr>
      </w:pPr>
      <w:r>
        <w:rPr>
          <w:color w:val="000000"/>
        </w:rPr>
        <w:t>示例：还似一盏穿透迷茫的明亮航灯。</w:t>
      </w:r>
    </w:p>
    <w:p w14:paraId="4DFD739C" w14:textId="77777777" w:rsidR="007D1A68" w:rsidRDefault="007C4BCD">
      <w:pPr>
        <w:spacing w:line="360" w:lineRule="auto"/>
        <w:jc w:val="left"/>
        <w:textAlignment w:val="center"/>
        <w:rPr>
          <w:color w:val="000000"/>
        </w:rPr>
      </w:pPr>
      <w:r>
        <w:rPr>
          <w:color w:val="000000"/>
        </w:rPr>
        <w:t>【小问</w:t>
      </w:r>
      <w:r>
        <w:rPr>
          <w:color w:val="000000"/>
        </w:rPr>
        <w:t>3</w:t>
      </w:r>
      <w:r>
        <w:rPr>
          <w:color w:val="000000"/>
        </w:rPr>
        <w:t>详解】</w:t>
      </w:r>
    </w:p>
    <w:p w14:paraId="0F4914C5" w14:textId="77777777" w:rsidR="007D1A68" w:rsidRDefault="007C4BCD">
      <w:pPr>
        <w:spacing w:line="360" w:lineRule="auto"/>
        <w:jc w:val="left"/>
        <w:textAlignment w:val="center"/>
        <w:rPr>
          <w:color w:val="000000"/>
        </w:rPr>
      </w:pPr>
      <w:r>
        <w:rPr>
          <w:color w:val="000000"/>
        </w:rPr>
        <w:t>本题考查名句名篇默写。注意以下字</w:t>
      </w:r>
      <w:r>
        <w:rPr>
          <w:noProof/>
          <w:color w:val="000000"/>
        </w:rPr>
        <w:drawing>
          <wp:inline distT="0" distB="0" distL="0" distR="0" wp14:anchorId="0AF193BF" wp14:editId="70BDBC55">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写法：</w:t>
      </w:r>
      <w:r>
        <w:rPr>
          <w:rFonts w:ascii="宋体" w:hAnsi="宋体"/>
          <w:color w:val="000000"/>
        </w:rPr>
        <w:t>兮、蓑。</w:t>
      </w:r>
    </w:p>
    <w:p w14:paraId="01AE8F07" w14:textId="77777777" w:rsidR="007D1A68" w:rsidRDefault="007C4BCD">
      <w:pPr>
        <w:spacing w:line="360" w:lineRule="auto"/>
        <w:jc w:val="left"/>
        <w:textAlignment w:val="center"/>
        <w:rPr>
          <w:color w:val="000000"/>
        </w:rPr>
      </w:pPr>
      <w:r>
        <w:rPr>
          <w:rFonts w:ascii="宋体" w:hAnsi="宋体"/>
          <w:color w:val="000000"/>
        </w:rPr>
        <w:t>②</w:t>
      </w:r>
      <w:r>
        <w:rPr>
          <w:color w:val="000000"/>
        </w:rPr>
        <w:t>要与唐诗相关，体现豪迈壮志。示例：黄沙百战穿金甲，不破楼兰终不还。</w:t>
      </w:r>
    </w:p>
    <w:p w14:paraId="20B1C1A2" w14:textId="77777777" w:rsidR="007D1A68" w:rsidRDefault="007C4BCD">
      <w:pPr>
        <w:spacing w:line="360" w:lineRule="auto"/>
        <w:textAlignment w:val="center"/>
        <w:rPr>
          <w:color w:val="000000"/>
        </w:rPr>
      </w:pPr>
      <w:r>
        <w:rPr>
          <w:color w:val="000000"/>
        </w:rPr>
        <w:t xml:space="preserve">6. </w:t>
      </w:r>
      <w:r>
        <w:rPr>
          <w:rFonts w:ascii="宋体" w:hAnsi="宋体"/>
          <w:color w:val="000000"/>
        </w:rPr>
        <w:t>在诗文朗诵环节，小逸对下列诗句的朗读节奏把握不准，请你帮她选择恰当的一项（   ）</w:t>
      </w:r>
    </w:p>
    <w:p w14:paraId="5E5E1F45" w14:textId="77777777" w:rsidR="007D1A68" w:rsidRDefault="007C4BCD">
      <w:pPr>
        <w:spacing w:line="360" w:lineRule="auto"/>
        <w:jc w:val="left"/>
        <w:textAlignment w:val="center"/>
        <w:rPr>
          <w:color w:val="000000"/>
        </w:rPr>
      </w:pPr>
      <w:r>
        <w:rPr>
          <w:color w:val="000000"/>
        </w:rPr>
        <w:t xml:space="preserve">A. </w:t>
      </w:r>
      <w:r>
        <w:rPr>
          <w:rFonts w:ascii="宋体" w:hAnsi="宋体"/>
          <w:color w:val="000000"/>
        </w:rPr>
        <w:t>我说/你是人间的/四月天，笑/响点亮了/四面风。</w:t>
      </w:r>
    </w:p>
    <w:p w14:paraId="5BE28C7B" w14:textId="77777777" w:rsidR="007D1A68" w:rsidRDefault="007C4BCD">
      <w:pPr>
        <w:spacing w:line="360" w:lineRule="auto"/>
        <w:jc w:val="left"/>
        <w:textAlignment w:val="center"/>
        <w:rPr>
          <w:color w:val="000000"/>
        </w:rPr>
      </w:pPr>
      <w:r>
        <w:rPr>
          <w:color w:val="000000"/>
        </w:rPr>
        <w:t xml:space="preserve">B. </w:t>
      </w:r>
      <w:r>
        <w:rPr>
          <w:rFonts w:ascii="宋体" w:hAnsi="宋体"/>
          <w:color w:val="000000"/>
        </w:rPr>
        <w:t>为什么/我的眼里/常含泪水？因为/我对这/土地爱得深沉……</w:t>
      </w:r>
    </w:p>
    <w:p w14:paraId="1D343289" w14:textId="77777777" w:rsidR="007D1A68" w:rsidRDefault="007C4BCD">
      <w:pPr>
        <w:spacing w:line="360" w:lineRule="auto"/>
        <w:jc w:val="left"/>
        <w:textAlignment w:val="center"/>
        <w:rPr>
          <w:color w:val="000000"/>
        </w:rPr>
      </w:pPr>
      <w:r>
        <w:rPr>
          <w:color w:val="000000"/>
        </w:rPr>
        <w:t xml:space="preserve">C. </w:t>
      </w:r>
      <w:r>
        <w:rPr>
          <w:rFonts w:ascii="宋体" w:hAnsi="宋体"/>
          <w:color w:val="000000"/>
        </w:rPr>
        <w:t>我是你/河边上/破旧的老水车，数百年来/纺着疲惫的/歌。</w:t>
      </w:r>
    </w:p>
    <w:p w14:paraId="7683822A" w14:textId="77777777" w:rsidR="007D1A68" w:rsidRDefault="007C4BCD">
      <w:pPr>
        <w:spacing w:line="360" w:lineRule="auto"/>
        <w:jc w:val="left"/>
        <w:textAlignment w:val="center"/>
        <w:rPr>
          <w:color w:val="000000"/>
        </w:rPr>
      </w:pPr>
      <w:r>
        <w:rPr>
          <w:color w:val="000000"/>
        </w:rPr>
        <w:t xml:space="preserve">D. </w:t>
      </w:r>
      <w:r>
        <w:rPr>
          <w:rFonts w:ascii="宋体" w:hAnsi="宋体"/>
          <w:color w:val="000000"/>
        </w:rPr>
        <w:t>你/站在桥上/看风景，看风景人/在楼上/看你。</w:t>
      </w:r>
    </w:p>
    <w:p w14:paraId="2E2581A4" w14:textId="77777777" w:rsidR="007D1A68" w:rsidRDefault="007C4BCD">
      <w:pPr>
        <w:spacing w:line="360" w:lineRule="auto"/>
        <w:textAlignment w:val="center"/>
        <w:rPr>
          <w:color w:val="000000"/>
        </w:rPr>
      </w:pPr>
      <w:r>
        <w:rPr>
          <w:color w:val="2E75B6"/>
        </w:rPr>
        <w:t>【答案】</w:t>
      </w:r>
      <w:r>
        <w:rPr>
          <w:color w:val="000000"/>
        </w:rPr>
        <w:t>D</w:t>
      </w:r>
    </w:p>
    <w:p w14:paraId="6FEB3822" w14:textId="77777777" w:rsidR="007D1A68" w:rsidRDefault="007C4BCD">
      <w:pPr>
        <w:spacing w:line="360" w:lineRule="auto"/>
        <w:textAlignment w:val="center"/>
        <w:rPr>
          <w:color w:val="000000"/>
        </w:rPr>
      </w:pPr>
      <w:r>
        <w:rPr>
          <w:color w:val="2E75B6"/>
        </w:rPr>
        <w:t>【解析】</w:t>
      </w:r>
    </w:p>
    <w:p w14:paraId="2DD55C1A" w14:textId="77777777" w:rsidR="007D1A68" w:rsidRDefault="007C4BCD">
      <w:pPr>
        <w:spacing w:line="360" w:lineRule="auto"/>
        <w:jc w:val="left"/>
        <w:textAlignment w:val="center"/>
        <w:rPr>
          <w:color w:val="000000"/>
        </w:rPr>
      </w:pPr>
      <w:r>
        <w:rPr>
          <w:color w:val="000000"/>
        </w:rPr>
        <w:t>【详解】本题考查诗歌朗读辨析。</w:t>
      </w:r>
    </w:p>
    <w:p w14:paraId="6D3B0CB6" w14:textId="77777777" w:rsidR="007D1A68" w:rsidRDefault="007C4BCD">
      <w:pPr>
        <w:spacing w:line="360" w:lineRule="auto"/>
        <w:jc w:val="left"/>
        <w:textAlignment w:val="center"/>
        <w:rPr>
          <w:color w:val="000000"/>
        </w:rPr>
      </w:pPr>
      <w:r>
        <w:rPr>
          <w:color w:val="000000"/>
        </w:rPr>
        <w:t>A.</w:t>
      </w:r>
      <w:r>
        <w:rPr>
          <w:color w:val="000000"/>
        </w:rPr>
        <w:t>选项中的</w:t>
      </w:r>
      <w:r>
        <w:rPr>
          <w:rFonts w:ascii="宋体" w:hAnsi="宋体"/>
          <w:color w:val="000000"/>
        </w:rPr>
        <w:t>“笑响”是一个完整的名词（指笑声），不应割裂为“笑/响”，正确停顿应为“笑响/点亮了/四面风”；</w:t>
      </w:r>
    </w:p>
    <w:p w14:paraId="0D6395F6" w14:textId="77777777" w:rsidR="007D1A68" w:rsidRDefault="007C4BCD">
      <w:pPr>
        <w:spacing w:line="360" w:lineRule="auto"/>
        <w:jc w:val="left"/>
        <w:textAlignment w:val="center"/>
        <w:rPr>
          <w:color w:val="000000"/>
        </w:rPr>
      </w:pPr>
      <w:r>
        <w:rPr>
          <w:color w:val="000000"/>
        </w:rPr>
        <w:t>B.</w:t>
      </w:r>
      <w:r>
        <w:rPr>
          <w:color w:val="000000"/>
        </w:rPr>
        <w:t>选项中的</w:t>
      </w:r>
      <w:r>
        <w:rPr>
          <w:rFonts w:ascii="宋体" w:hAnsi="宋体"/>
          <w:color w:val="000000"/>
        </w:rPr>
        <w:t>“这土地”是偏正短语，“这”修饰“土地”，应连读，正确停顿为“因为/我对/这土地/爱得深沉”；</w:t>
      </w:r>
    </w:p>
    <w:p w14:paraId="407CAAF3" w14:textId="77777777" w:rsidR="007D1A68" w:rsidRDefault="007C4BCD">
      <w:pPr>
        <w:spacing w:line="360" w:lineRule="auto"/>
        <w:jc w:val="left"/>
        <w:textAlignment w:val="center"/>
        <w:rPr>
          <w:color w:val="000000"/>
        </w:rPr>
      </w:pPr>
      <w:r>
        <w:rPr>
          <w:color w:val="000000"/>
        </w:rPr>
        <w:t>C.</w:t>
      </w:r>
      <w:r>
        <w:rPr>
          <w:color w:val="000000"/>
        </w:rPr>
        <w:t>选项中的</w:t>
      </w:r>
      <w:r>
        <w:rPr>
          <w:rFonts w:ascii="宋体" w:hAnsi="宋体"/>
          <w:color w:val="000000"/>
        </w:rPr>
        <w:t>“疲惫的歌”中，“疲惫的”修饰“歌”，应连读，正确停顿为“纺着/疲惫的歌”；</w:t>
      </w:r>
    </w:p>
    <w:p w14:paraId="09B7090B" w14:textId="77777777" w:rsidR="007D1A68" w:rsidRDefault="007C4BCD">
      <w:pPr>
        <w:spacing w:line="360" w:lineRule="auto"/>
        <w:jc w:val="left"/>
        <w:textAlignment w:val="center"/>
        <w:rPr>
          <w:color w:val="000000"/>
        </w:rPr>
      </w:pPr>
      <w:r>
        <w:rPr>
          <w:color w:val="000000"/>
        </w:rPr>
        <w:t>故选</w:t>
      </w:r>
      <w:r>
        <w:rPr>
          <w:color w:val="000000"/>
        </w:rPr>
        <w:t>D</w:t>
      </w:r>
      <w:r>
        <w:rPr>
          <w:color w:val="000000"/>
        </w:rPr>
        <w:t>。</w:t>
      </w:r>
    </w:p>
    <w:p w14:paraId="4DE29987" w14:textId="77777777" w:rsidR="007D1A68" w:rsidRDefault="007C4BCD">
      <w:pPr>
        <w:spacing w:line="360" w:lineRule="auto"/>
        <w:textAlignment w:val="center"/>
        <w:rPr>
          <w:color w:val="000000"/>
        </w:rPr>
      </w:pPr>
      <w:r>
        <w:rPr>
          <w:rFonts w:ascii="宋体" w:hAnsi="宋体"/>
          <w:b/>
          <w:color w:val="000000"/>
          <w:sz w:val="24"/>
        </w:rPr>
        <w:t>二、阅读（60分）</w:t>
      </w:r>
    </w:p>
    <w:p w14:paraId="0928A22B" w14:textId="77777777" w:rsidR="007D1A68" w:rsidRDefault="007C4BCD">
      <w:pPr>
        <w:spacing w:line="360" w:lineRule="auto"/>
        <w:textAlignment w:val="center"/>
        <w:rPr>
          <w:color w:val="000000"/>
        </w:rPr>
      </w:pPr>
      <w:r>
        <w:rPr>
          <w:rFonts w:ascii="宋体" w:hAnsi="宋体"/>
          <w:b/>
          <w:color w:val="000000"/>
          <w:sz w:val="24"/>
        </w:rPr>
        <w:t>（一）（17分）</w:t>
      </w:r>
    </w:p>
    <w:p w14:paraId="76E20217" w14:textId="77777777" w:rsidR="007D1A68" w:rsidRDefault="007C4BCD">
      <w:pPr>
        <w:spacing w:line="360" w:lineRule="auto"/>
        <w:textAlignment w:val="center"/>
        <w:rPr>
          <w:color w:val="000000"/>
        </w:rPr>
      </w:pPr>
      <w:r>
        <w:rPr>
          <w:rFonts w:ascii="宋体" w:hAnsi="宋体"/>
          <w:color w:val="000000"/>
        </w:rPr>
        <w:t>阅读下面文章，完成题目。</w:t>
      </w:r>
    </w:p>
    <w:p w14:paraId="57772E94" w14:textId="77777777" w:rsidR="007D1A68" w:rsidRDefault="007C4BCD">
      <w:pPr>
        <w:spacing w:line="360" w:lineRule="auto"/>
        <w:jc w:val="center"/>
        <w:textAlignment w:val="center"/>
        <w:rPr>
          <w:color w:val="000000"/>
        </w:rPr>
      </w:pPr>
      <w:r>
        <w:rPr>
          <w:rFonts w:ascii="宋体" w:hAnsi="宋体"/>
          <w:color w:val="000000"/>
        </w:rPr>
        <w:t>“</w:t>
      </w:r>
      <w:r>
        <w:rPr>
          <w:rFonts w:ascii="楷体" w:eastAsia="楷体" w:hAnsi="楷体" w:cs="楷体"/>
          <w:color w:val="000000"/>
        </w:rPr>
        <w:t>十姐妹</w:t>
      </w:r>
      <w:r>
        <w:rPr>
          <w:rFonts w:ascii="宋体" w:hAnsi="宋体"/>
          <w:color w:val="000000"/>
        </w:rPr>
        <w:t>”</w:t>
      </w:r>
      <w:r>
        <w:rPr>
          <w:rFonts w:ascii="楷体" w:eastAsia="楷体" w:hAnsi="楷体" w:cs="楷体"/>
          <w:color w:val="000000"/>
        </w:rPr>
        <w:t>出走</w:t>
      </w:r>
    </w:p>
    <w:p w14:paraId="1242D848" w14:textId="77777777" w:rsidR="007D1A68" w:rsidRDefault="007C4BCD">
      <w:pPr>
        <w:spacing w:line="360" w:lineRule="auto"/>
        <w:jc w:val="center"/>
        <w:textAlignment w:val="center"/>
        <w:rPr>
          <w:color w:val="000000"/>
        </w:rPr>
      </w:pPr>
      <w:r>
        <w:rPr>
          <w:rFonts w:ascii="楷体" w:eastAsia="楷体" w:hAnsi="楷体" w:cs="楷体"/>
          <w:color w:val="000000"/>
        </w:rPr>
        <w:t>梁晓声</w:t>
      </w:r>
    </w:p>
    <w:p w14:paraId="297006F1" w14:textId="77777777" w:rsidR="007D1A68" w:rsidRDefault="007C4BCD">
      <w:pPr>
        <w:spacing w:line="360" w:lineRule="auto"/>
        <w:ind w:firstLine="420"/>
        <w:textAlignment w:val="center"/>
        <w:rPr>
          <w:color w:val="000000"/>
        </w:rPr>
      </w:pPr>
      <w:r>
        <w:rPr>
          <w:rFonts w:ascii="楷体" w:eastAsia="楷体" w:hAnsi="楷体" w:cs="楷体"/>
          <w:color w:val="000000"/>
        </w:rPr>
        <w:t>①且说那一天我在家对面的小树林散步，遇见了几个年轻人。其中一个拎着纸盒箱，箱四周扎了许多透气孔。见着我，拎纸盒箱的自言自语：</w:t>
      </w:r>
      <w:r>
        <w:rPr>
          <w:rFonts w:ascii="宋体" w:hAnsi="宋体"/>
          <w:color w:val="000000"/>
        </w:rPr>
        <w:t>“</w:t>
      </w:r>
      <w:r>
        <w:rPr>
          <w:rFonts w:ascii="楷体" w:eastAsia="楷体" w:hAnsi="楷体" w:cs="楷体"/>
          <w:color w:val="000000"/>
        </w:rPr>
        <w:t>这么大一个北京，竟没识货的人！</w:t>
      </w:r>
      <w:r>
        <w:rPr>
          <w:rFonts w:ascii="宋体" w:hAnsi="宋体"/>
          <w:color w:val="000000"/>
        </w:rPr>
        <w:t>”</w:t>
      </w:r>
      <w:r>
        <w:rPr>
          <w:rFonts w:ascii="楷体" w:eastAsia="楷体" w:hAnsi="楷体" w:cs="楷体"/>
          <w:color w:val="000000"/>
        </w:rPr>
        <w:t>仿佛自言自语，其实说给我听。那模样，那口吻，使我联想到受高衙内指使，诱林冲中计的那个卖刀人</w:t>
      </w:r>
      <w:r>
        <w:rPr>
          <w:rFonts w:ascii="宋体" w:hAnsi="宋体"/>
          <w:color w:val="000000"/>
        </w:rPr>
        <w:t>……</w:t>
      </w:r>
    </w:p>
    <w:p w14:paraId="49C71BA6" w14:textId="77777777" w:rsidR="007D1A68" w:rsidRDefault="007C4BCD">
      <w:pPr>
        <w:spacing w:line="360" w:lineRule="auto"/>
        <w:ind w:firstLine="420"/>
        <w:textAlignment w:val="center"/>
        <w:rPr>
          <w:color w:val="000000"/>
        </w:rPr>
      </w:pPr>
      <w:r>
        <w:rPr>
          <w:rFonts w:ascii="楷体" w:eastAsia="楷体" w:hAnsi="楷体" w:cs="楷体"/>
          <w:color w:val="000000"/>
        </w:rPr>
        <w:t>②我问：</w:t>
      </w:r>
      <w:r>
        <w:rPr>
          <w:rFonts w:ascii="宋体" w:hAnsi="宋体"/>
          <w:color w:val="000000"/>
        </w:rPr>
        <w:t>“</w:t>
      </w:r>
      <w:r>
        <w:rPr>
          <w:rFonts w:ascii="楷体" w:eastAsia="楷体" w:hAnsi="楷体" w:cs="楷体"/>
          <w:color w:val="000000"/>
        </w:rPr>
        <w:t>什么？</w:t>
      </w:r>
      <w:r>
        <w:rPr>
          <w:rFonts w:ascii="宋体" w:hAnsi="宋体"/>
          <w:color w:val="000000"/>
        </w:rPr>
        <w:t>”</w:t>
      </w:r>
    </w:p>
    <w:p w14:paraId="767C8FCF" w14:textId="77777777" w:rsidR="007D1A68" w:rsidRDefault="007C4BCD">
      <w:pPr>
        <w:spacing w:line="360" w:lineRule="auto"/>
        <w:ind w:firstLine="420"/>
        <w:textAlignment w:val="center"/>
        <w:rPr>
          <w:color w:val="000000"/>
        </w:rPr>
      </w:pPr>
      <w:r>
        <w:rPr>
          <w:rFonts w:ascii="楷体" w:eastAsia="楷体" w:hAnsi="楷体" w:cs="楷体"/>
          <w:color w:val="000000"/>
        </w:rPr>
        <w:t>③他们中有人答：</w:t>
      </w:r>
      <w:r>
        <w:rPr>
          <w:rFonts w:ascii="宋体" w:hAnsi="宋体"/>
          <w:color w:val="000000"/>
        </w:rPr>
        <w:t>“</w:t>
      </w:r>
      <w:r>
        <w:rPr>
          <w:rFonts w:ascii="楷体" w:eastAsia="楷体" w:hAnsi="楷体" w:cs="楷体"/>
          <w:color w:val="000000"/>
        </w:rPr>
        <w:t>鸟儿</w:t>
      </w:r>
      <w:r>
        <w:rPr>
          <w:rFonts w:ascii="宋体" w:hAnsi="宋体"/>
          <w:color w:val="000000"/>
        </w:rPr>
        <w:t>……”</w:t>
      </w:r>
    </w:p>
    <w:p w14:paraId="23A5F69B" w14:textId="77777777" w:rsidR="007D1A68" w:rsidRDefault="007C4BCD">
      <w:pPr>
        <w:spacing w:line="360" w:lineRule="auto"/>
        <w:ind w:firstLine="420"/>
        <w:textAlignment w:val="center"/>
        <w:rPr>
          <w:color w:val="000000"/>
        </w:rPr>
      </w:pPr>
      <w:r>
        <w:rPr>
          <w:rFonts w:ascii="楷体" w:eastAsia="楷体" w:hAnsi="楷体" w:cs="楷体"/>
          <w:color w:val="000000"/>
        </w:rPr>
        <w:t>④</w:t>
      </w:r>
      <w:r>
        <w:rPr>
          <w:rFonts w:ascii="宋体" w:hAnsi="宋体"/>
          <w:color w:val="000000"/>
        </w:rPr>
        <w:t>“</w:t>
      </w:r>
      <w:r>
        <w:rPr>
          <w:rFonts w:ascii="楷体" w:eastAsia="楷体" w:hAnsi="楷体" w:cs="楷体"/>
          <w:color w:val="000000"/>
        </w:rPr>
        <w:t>什么鸟儿？</w:t>
      </w:r>
      <w:r>
        <w:rPr>
          <w:rFonts w:ascii="宋体" w:hAnsi="宋体"/>
          <w:color w:val="000000"/>
        </w:rPr>
        <w:t>”</w:t>
      </w:r>
    </w:p>
    <w:p w14:paraId="30F25C45" w14:textId="77777777" w:rsidR="007D1A68" w:rsidRDefault="007C4BCD">
      <w:pPr>
        <w:spacing w:line="360" w:lineRule="auto"/>
        <w:ind w:firstLine="420"/>
        <w:textAlignment w:val="center"/>
        <w:rPr>
          <w:color w:val="000000"/>
        </w:rPr>
      </w:pPr>
      <w:r>
        <w:rPr>
          <w:rFonts w:ascii="楷体" w:eastAsia="楷体" w:hAnsi="楷体" w:cs="楷体"/>
          <w:color w:val="000000"/>
        </w:rPr>
        <w:t>⑤</w:t>
      </w:r>
      <w:r>
        <w:rPr>
          <w:rFonts w:ascii="宋体" w:hAnsi="宋体"/>
          <w:color w:val="000000"/>
        </w:rPr>
        <w:t>“</w:t>
      </w:r>
      <w:r>
        <w:rPr>
          <w:rFonts w:ascii="楷体" w:eastAsia="楷体" w:hAnsi="楷体" w:cs="楷体"/>
          <w:color w:val="000000"/>
        </w:rPr>
        <w:t>十姐妹</w:t>
      </w:r>
      <w:r>
        <w:rPr>
          <w:rFonts w:ascii="宋体" w:hAnsi="宋体"/>
          <w:color w:val="000000"/>
        </w:rPr>
        <w:t>……”</w:t>
      </w:r>
    </w:p>
    <w:p w14:paraId="5CCA933D" w14:textId="77777777" w:rsidR="007D1A68" w:rsidRDefault="007C4BCD">
      <w:pPr>
        <w:spacing w:line="360" w:lineRule="auto"/>
        <w:ind w:firstLine="420"/>
        <w:textAlignment w:val="center"/>
        <w:rPr>
          <w:color w:val="000000"/>
        </w:rPr>
      </w:pPr>
      <w:r>
        <w:rPr>
          <w:rFonts w:ascii="楷体" w:eastAsia="楷体" w:hAnsi="楷体" w:cs="楷体"/>
          <w:color w:val="000000"/>
        </w:rPr>
        <w:t>⑥好悦心的鸟名——我不禁掀开纸箱盖儿一角往里瞅，但见十位</w:t>
      </w:r>
      <w:r>
        <w:rPr>
          <w:rFonts w:ascii="宋体" w:hAnsi="宋体"/>
          <w:color w:val="000000"/>
        </w:rPr>
        <w:t>“</w:t>
      </w:r>
      <w:r>
        <w:rPr>
          <w:rFonts w:ascii="楷体" w:eastAsia="楷体" w:hAnsi="楷体" w:cs="楷体"/>
          <w:color w:val="000000"/>
        </w:rPr>
        <w:t>小姐</w:t>
      </w:r>
      <w:r>
        <w:rPr>
          <w:rFonts w:ascii="宋体" w:hAnsi="宋体"/>
          <w:color w:val="000000"/>
        </w:rPr>
        <w:t>”</w:t>
      </w:r>
      <w:r>
        <w:rPr>
          <w:rFonts w:ascii="楷体" w:eastAsia="楷体" w:hAnsi="楷体" w:cs="楷体"/>
          <w:color w:val="000000"/>
        </w:rPr>
        <w:t>挤缩十处，十双黑晶晶的小眼睛瞪着我，胆怯而又乞怜。黄嘴边儿还没褪哪，羽毛还没长全哪，毛根间暴露着粉红的肉色，如同一群只扎肚兜儿的光身子小孩儿</w:t>
      </w:r>
      <w:r>
        <w:rPr>
          <w:rFonts w:ascii="宋体" w:hAnsi="宋体"/>
          <w:color w:val="000000"/>
        </w:rPr>
        <w:t>……</w:t>
      </w:r>
    </w:p>
    <w:p w14:paraId="627F72A2" w14:textId="77777777" w:rsidR="007D1A68" w:rsidRDefault="007C4BCD">
      <w:pPr>
        <w:spacing w:line="360" w:lineRule="auto"/>
        <w:ind w:firstLine="420"/>
        <w:textAlignment w:val="center"/>
        <w:rPr>
          <w:color w:val="000000"/>
        </w:rPr>
      </w:pPr>
      <w:r>
        <w:rPr>
          <w:rFonts w:ascii="楷体" w:eastAsia="楷体" w:hAnsi="楷体" w:cs="楷体"/>
          <w:color w:val="000000"/>
        </w:rPr>
        <w:t>⑦并不雅的些个小东西！</w:t>
      </w:r>
    </w:p>
    <w:p w14:paraId="4E5DAB22" w14:textId="77777777" w:rsidR="007D1A68" w:rsidRDefault="007C4BCD">
      <w:pPr>
        <w:spacing w:line="360" w:lineRule="auto"/>
        <w:ind w:firstLine="420"/>
        <w:textAlignment w:val="center"/>
        <w:rPr>
          <w:color w:val="000000"/>
        </w:rPr>
      </w:pPr>
      <w:r>
        <w:rPr>
          <w:rFonts w:ascii="楷体" w:eastAsia="楷体" w:hAnsi="楷体" w:cs="楷体"/>
          <w:color w:val="000000"/>
        </w:rPr>
        <w:t>⑧</w:t>
      </w:r>
      <w:r>
        <w:rPr>
          <w:rFonts w:ascii="宋体" w:hAnsi="宋体"/>
          <w:color w:val="000000"/>
        </w:rPr>
        <w:t>“</w:t>
      </w:r>
      <w:r>
        <w:rPr>
          <w:rFonts w:ascii="楷体" w:eastAsia="楷体" w:hAnsi="楷体" w:cs="楷体"/>
          <w:color w:val="000000"/>
        </w:rPr>
        <w:t>卖？</w:t>
      </w:r>
      <w:r>
        <w:rPr>
          <w:rFonts w:ascii="宋体" w:hAnsi="宋体"/>
          <w:color w:val="000000"/>
        </w:rPr>
        <w:t>”“</w:t>
      </w:r>
      <w:r>
        <w:rPr>
          <w:rFonts w:ascii="楷体" w:eastAsia="楷体" w:hAnsi="楷体" w:cs="楷体"/>
          <w:color w:val="000000"/>
        </w:rPr>
        <w:t>卖！</w:t>
      </w:r>
      <w:r>
        <w:rPr>
          <w:rFonts w:ascii="宋体" w:hAnsi="宋体"/>
          <w:color w:val="000000"/>
        </w:rPr>
        <w:t>”“</w:t>
      </w:r>
      <w:r>
        <w:rPr>
          <w:rFonts w:ascii="楷体" w:eastAsia="楷体" w:hAnsi="楷体" w:cs="楷体"/>
          <w:color w:val="000000"/>
        </w:rPr>
        <w:t>多少钱？</w:t>
      </w:r>
      <w:r>
        <w:rPr>
          <w:rFonts w:ascii="宋体" w:hAnsi="宋体"/>
          <w:color w:val="000000"/>
        </w:rPr>
        <w:t>”“</w:t>
      </w:r>
      <w:r>
        <w:rPr>
          <w:rFonts w:ascii="楷体" w:eastAsia="楷体" w:hAnsi="楷体" w:cs="楷体"/>
          <w:color w:val="000000"/>
        </w:rPr>
        <w:t>二十元！</w:t>
      </w:r>
      <w:r>
        <w:rPr>
          <w:rFonts w:ascii="宋体" w:hAnsi="宋体"/>
          <w:color w:val="000000"/>
        </w:rPr>
        <w:t>”“</w:t>
      </w:r>
      <w:r>
        <w:rPr>
          <w:rFonts w:ascii="楷体" w:eastAsia="楷体" w:hAnsi="楷体" w:cs="楷体"/>
          <w:color w:val="000000"/>
        </w:rPr>
        <w:t>太小哇。</w:t>
      </w:r>
      <w:r>
        <w:rPr>
          <w:rFonts w:ascii="宋体" w:hAnsi="宋体"/>
          <w:color w:val="000000"/>
        </w:rPr>
        <w:t>”“</w:t>
      </w:r>
      <w:r>
        <w:rPr>
          <w:rFonts w:ascii="楷体" w:eastAsia="楷体" w:hAnsi="楷体" w:cs="楷体"/>
          <w:color w:val="000000"/>
        </w:rPr>
        <w:t>这您就外行啦，养鸟儿都得从小养起。</w:t>
      </w:r>
      <w:r>
        <w:rPr>
          <w:rFonts w:ascii="宋体" w:hAnsi="宋体"/>
          <w:color w:val="000000"/>
        </w:rPr>
        <w:t>”“</w:t>
      </w:r>
      <w:r>
        <w:rPr>
          <w:rFonts w:ascii="楷体" w:eastAsia="楷体" w:hAnsi="楷体" w:cs="楷体"/>
          <w:color w:val="000000"/>
        </w:rPr>
        <w:t>不好看呀，跟麻雀似的！</w:t>
      </w:r>
      <w:r>
        <w:rPr>
          <w:rFonts w:ascii="宋体" w:hAnsi="宋体"/>
          <w:color w:val="000000"/>
        </w:rPr>
        <w:t>”“</w:t>
      </w:r>
      <w:r>
        <w:rPr>
          <w:rFonts w:ascii="楷体" w:eastAsia="楷体" w:hAnsi="楷体" w:cs="楷体"/>
          <w:color w:val="000000"/>
        </w:rPr>
        <w:t>毛长全就好看了，不好看能叫</w:t>
      </w:r>
      <w:r>
        <w:rPr>
          <w:rFonts w:ascii="宋体" w:hAnsi="宋体"/>
          <w:color w:val="000000"/>
        </w:rPr>
        <w:t>‘</w:t>
      </w:r>
      <w:r>
        <w:rPr>
          <w:rFonts w:ascii="楷体" w:eastAsia="楷体" w:hAnsi="楷体" w:cs="楷体"/>
          <w:color w:val="000000"/>
        </w:rPr>
        <w:t>十姐妹’吗？</w:t>
      </w:r>
      <w:r>
        <w:rPr>
          <w:rFonts w:ascii="宋体" w:hAnsi="宋体"/>
          <w:color w:val="000000"/>
        </w:rPr>
        <w:t>”</w:t>
      </w:r>
    </w:p>
    <w:p w14:paraId="7A7B21F9" w14:textId="77777777" w:rsidR="007D1A68" w:rsidRDefault="007C4BCD">
      <w:pPr>
        <w:spacing w:line="360" w:lineRule="auto"/>
        <w:ind w:firstLine="420"/>
        <w:textAlignment w:val="center"/>
        <w:rPr>
          <w:color w:val="000000"/>
        </w:rPr>
      </w:pPr>
      <w:r>
        <w:rPr>
          <w:rFonts w:ascii="楷体" w:eastAsia="楷体" w:hAnsi="楷体" w:cs="楷体"/>
          <w:color w:val="000000"/>
        </w:rPr>
        <w:t>⑨于是我一念顿生，成了</w:t>
      </w:r>
      <w:r>
        <w:rPr>
          <w:rFonts w:ascii="宋体" w:hAnsi="宋体"/>
          <w:color w:val="000000"/>
        </w:rPr>
        <w:t>“</w:t>
      </w:r>
      <w:r>
        <w:rPr>
          <w:rFonts w:ascii="楷体" w:eastAsia="楷体" w:hAnsi="楷体" w:cs="楷体"/>
          <w:color w:val="000000"/>
        </w:rPr>
        <w:t>十姐妹</w:t>
      </w:r>
      <w:r>
        <w:rPr>
          <w:rFonts w:ascii="宋体" w:hAnsi="宋体"/>
          <w:color w:val="000000"/>
        </w:rPr>
        <w:t>”</w:t>
      </w:r>
      <w:r>
        <w:rPr>
          <w:rFonts w:ascii="楷体" w:eastAsia="楷体" w:hAnsi="楷体" w:cs="楷体"/>
          <w:color w:val="000000"/>
        </w:rPr>
        <w:t>的</w:t>
      </w:r>
      <w:r>
        <w:rPr>
          <w:rFonts w:ascii="宋体" w:hAnsi="宋体"/>
          <w:color w:val="000000"/>
        </w:rPr>
        <w:t>“</w:t>
      </w:r>
      <w:r>
        <w:rPr>
          <w:rFonts w:ascii="楷体" w:eastAsia="楷体" w:hAnsi="楷体" w:cs="楷体"/>
          <w:color w:val="000000"/>
        </w:rPr>
        <w:t>家长</w:t>
      </w:r>
      <w:r>
        <w:rPr>
          <w:rFonts w:ascii="宋体" w:hAnsi="宋体"/>
          <w:color w:val="000000"/>
        </w:rPr>
        <w:t>”</w:t>
      </w:r>
      <w:r>
        <w:rPr>
          <w:rFonts w:ascii="楷体" w:eastAsia="楷体" w:hAnsi="楷体" w:cs="楷体"/>
          <w:color w:val="000000"/>
        </w:rPr>
        <w:t>。</w:t>
      </w:r>
    </w:p>
    <w:p w14:paraId="60D33981" w14:textId="77777777" w:rsidR="007D1A68" w:rsidRDefault="007C4BCD">
      <w:pPr>
        <w:spacing w:line="360" w:lineRule="auto"/>
        <w:ind w:firstLine="420"/>
        <w:textAlignment w:val="center"/>
        <w:rPr>
          <w:color w:val="000000"/>
        </w:rPr>
      </w:pPr>
      <w:r>
        <w:rPr>
          <w:rFonts w:ascii="楷体" w:eastAsia="楷体" w:hAnsi="楷体" w:cs="楷体"/>
          <w:color w:val="000000"/>
        </w:rPr>
        <w:t>⑩最初养在一个极小的笼子里，用两个瓶盖儿喂它们水和小米。后来要买回了一个漂亮的够大的笼子，于是它们</w:t>
      </w:r>
      <w:r>
        <w:rPr>
          <w:rFonts w:ascii="宋体" w:hAnsi="宋体"/>
          <w:color w:val="000000"/>
        </w:rPr>
        <w:t>“</w:t>
      </w:r>
      <w:r>
        <w:rPr>
          <w:rFonts w:ascii="楷体" w:eastAsia="楷体" w:hAnsi="楷体" w:cs="楷体"/>
          <w:color w:val="000000"/>
        </w:rPr>
        <w:t>迁</w:t>
      </w:r>
      <w:r>
        <w:rPr>
          <w:rFonts w:ascii="宋体" w:hAnsi="宋体"/>
          <w:color w:val="000000"/>
        </w:rPr>
        <w:t>”</w:t>
      </w:r>
      <w:r>
        <w:rPr>
          <w:rFonts w:ascii="楷体" w:eastAsia="楷体" w:hAnsi="楷体" w:cs="楷体"/>
          <w:color w:val="000000"/>
        </w:rPr>
        <w:t>入了新居，好比住在小破房里的普通百姓，一步登天搬进了花园洋房。那一天</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显得好高兴噢，叽叽喳喳叫个不停。我们一家三口看着</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高兴，各自心里也高兴</w:t>
      </w:r>
      <w:r>
        <w:rPr>
          <w:rFonts w:ascii="宋体" w:hAnsi="宋体"/>
          <w:color w:val="000000"/>
        </w:rPr>
        <w:t>……</w:t>
      </w:r>
    </w:p>
    <w:p w14:paraId="2251E102" w14:textId="77777777" w:rsidR="007D1A68" w:rsidRDefault="007C4BCD">
      <w:pPr>
        <w:spacing w:line="360" w:lineRule="auto"/>
        <w:ind w:firstLine="420"/>
        <w:textAlignment w:val="center"/>
        <w:rPr>
          <w:color w:val="000000"/>
        </w:rPr>
      </w:pPr>
      <w:r>
        <w:rPr>
          <w:rFonts w:ascii="楷体" w:eastAsia="楷体" w:hAnsi="楷体" w:cs="楷体"/>
          <w:color w:val="000000"/>
        </w:rPr>
        <w:t>⑪自从阳台上有了</w:t>
      </w:r>
      <w:r>
        <w:rPr>
          <w:rFonts w:ascii="宋体" w:hAnsi="宋体"/>
          <w:color w:val="000000"/>
        </w:rPr>
        <w:t>“</w:t>
      </w:r>
      <w:r>
        <w:rPr>
          <w:rFonts w:ascii="楷体" w:eastAsia="楷体" w:hAnsi="楷体" w:cs="楷体"/>
          <w:color w:val="000000"/>
        </w:rPr>
        <w:t>十姐妹</w:t>
      </w:r>
      <w:r>
        <w:rPr>
          <w:rFonts w:ascii="宋体" w:hAnsi="宋体"/>
          <w:color w:val="000000"/>
        </w:rPr>
        <w:t>”</w:t>
      </w:r>
      <w:r>
        <w:rPr>
          <w:rFonts w:ascii="楷体" w:eastAsia="楷体" w:hAnsi="楷体" w:cs="楷体"/>
          <w:color w:val="000000"/>
        </w:rPr>
        <w:t>，便热闹起来。</w:t>
      </w:r>
      <w:r>
        <w:rPr>
          <w:rFonts w:ascii="宋体" w:hAnsi="宋体"/>
          <w:color w:val="000000"/>
        </w:rPr>
        <w:t>“</w:t>
      </w:r>
      <w:r>
        <w:rPr>
          <w:rFonts w:ascii="楷体" w:eastAsia="楷体" w:hAnsi="楷体" w:cs="楷体"/>
          <w:color w:val="000000"/>
        </w:rPr>
        <w:t>小姐</w:t>
      </w:r>
      <w:r>
        <w:rPr>
          <w:rFonts w:ascii="宋体" w:hAnsi="宋体"/>
          <w:color w:val="000000"/>
        </w:rPr>
        <w:t>”</w:t>
      </w:r>
      <w:r>
        <w:rPr>
          <w:rFonts w:ascii="楷体" w:eastAsia="楷体" w:hAnsi="楷体" w:cs="楷体"/>
          <w:color w:val="000000"/>
        </w:rPr>
        <w:t>们一会儿</w:t>
      </w:r>
      <w:r>
        <w:rPr>
          <w:rFonts w:ascii="宋体" w:hAnsi="宋体"/>
          <w:color w:val="000000"/>
        </w:rPr>
        <w:t>“</w:t>
      </w:r>
      <w:r>
        <w:rPr>
          <w:rFonts w:ascii="楷体" w:eastAsia="楷体" w:hAnsi="楷体" w:cs="楷体"/>
          <w:color w:val="000000"/>
        </w:rPr>
        <w:t>说</w:t>
      </w:r>
      <w:r>
        <w:rPr>
          <w:rFonts w:ascii="宋体" w:hAnsi="宋体"/>
          <w:color w:val="000000"/>
        </w:rPr>
        <w:t>”</w:t>
      </w:r>
      <w:r>
        <w:rPr>
          <w:rFonts w:ascii="楷体" w:eastAsia="楷体" w:hAnsi="楷体" w:cs="楷体"/>
          <w:color w:val="000000"/>
        </w:rPr>
        <w:t>一会儿</w:t>
      </w:r>
      <w:r>
        <w:rPr>
          <w:rFonts w:ascii="宋体" w:hAnsi="宋体"/>
          <w:color w:val="000000"/>
        </w:rPr>
        <w:t>“</w:t>
      </w:r>
      <w:r>
        <w:rPr>
          <w:rFonts w:ascii="楷体" w:eastAsia="楷体" w:hAnsi="楷体" w:cs="楷体"/>
          <w:color w:val="000000"/>
        </w:rPr>
        <w:t>唱</w:t>
      </w:r>
      <w:r>
        <w:rPr>
          <w:rFonts w:ascii="宋体" w:hAnsi="宋体"/>
          <w:color w:val="000000"/>
        </w:rPr>
        <w:t>”</w:t>
      </w:r>
      <w:r>
        <w:rPr>
          <w:rFonts w:ascii="楷体" w:eastAsia="楷体" w:hAnsi="楷体" w:cs="楷体"/>
          <w:color w:val="000000"/>
        </w:rPr>
        <w:t>。</w:t>
      </w:r>
      <w:r>
        <w:rPr>
          <w:rFonts w:ascii="宋体" w:hAnsi="宋体"/>
          <w:color w:val="000000"/>
        </w:rPr>
        <w:t>“</w:t>
      </w:r>
      <w:r>
        <w:rPr>
          <w:rFonts w:ascii="楷体" w:eastAsia="楷体" w:hAnsi="楷体" w:cs="楷体"/>
          <w:color w:val="000000"/>
        </w:rPr>
        <w:t>说</w:t>
      </w:r>
      <w:r>
        <w:rPr>
          <w:rFonts w:ascii="宋体" w:hAnsi="宋体"/>
          <w:color w:val="000000"/>
        </w:rPr>
        <w:t>”</w:t>
      </w:r>
      <w:r>
        <w:rPr>
          <w:rFonts w:ascii="楷体" w:eastAsia="楷体" w:hAnsi="楷体" w:cs="楷体"/>
          <w:color w:val="000000"/>
        </w:rPr>
        <w:t>时其音细碎一片，吴侬软语似的，使我联想到一群上海姑娘聚在一起聊悄悄话儿。</w:t>
      </w:r>
      <w:r>
        <w:rPr>
          <w:rFonts w:ascii="宋体" w:hAnsi="宋体"/>
          <w:color w:val="000000"/>
        </w:rPr>
        <w:t>“</w:t>
      </w:r>
      <w:r>
        <w:rPr>
          <w:rFonts w:ascii="楷体" w:eastAsia="楷体" w:hAnsi="楷体" w:cs="楷体"/>
          <w:color w:val="000000"/>
        </w:rPr>
        <w:t>唱</w:t>
      </w:r>
      <w:r>
        <w:rPr>
          <w:rFonts w:ascii="宋体" w:hAnsi="宋体"/>
          <w:color w:val="000000"/>
        </w:rPr>
        <w:t>”</w:t>
      </w:r>
      <w:r>
        <w:rPr>
          <w:rFonts w:ascii="楷体" w:eastAsia="楷体" w:hAnsi="楷体" w:cs="楷体"/>
          <w:color w:val="000000"/>
        </w:rPr>
        <w:t>时反倒不那么动听了，类乎</w:t>
      </w:r>
      <w:r>
        <w:rPr>
          <w:rFonts w:ascii="宋体" w:hAnsi="宋体"/>
          <w:color w:val="000000"/>
        </w:rPr>
        <w:t>“</w:t>
      </w:r>
      <w:r>
        <w:rPr>
          <w:rFonts w:ascii="楷体" w:eastAsia="楷体" w:hAnsi="楷体" w:cs="楷体"/>
          <w:color w:val="000000"/>
        </w:rPr>
        <w:t>喳</w:t>
      </w:r>
      <w:r>
        <w:rPr>
          <w:rFonts w:ascii="宋体" w:hAnsi="宋体"/>
          <w:color w:val="000000"/>
        </w:rPr>
        <w:t>”</w:t>
      </w:r>
      <w:r>
        <w:rPr>
          <w:rFonts w:ascii="楷体" w:eastAsia="楷体" w:hAnsi="楷体" w:cs="楷体"/>
          <w:color w:val="000000"/>
        </w:rPr>
        <w:t>的一个单音，此长彼短，自我陶醉。没一个嗓子强点儿或可出息为歌唱家的。于</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正应了那句话——</w:t>
      </w:r>
      <w:r>
        <w:rPr>
          <w:rFonts w:ascii="宋体" w:hAnsi="宋体"/>
          <w:color w:val="000000"/>
        </w:rPr>
        <w:t>“</w:t>
      </w:r>
      <w:r>
        <w:rPr>
          <w:rFonts w:ascii="楷体" w:eastAsia="楷体" w:hAnsi="楷体" w:cs="楷体"/>
          <w:color w:val="000000"/>
        </w:rPr>
        <w:t>说的比唱的好听。</w:t>
      </w:r>
      <w:r>
        <w:rPr>
          <w:rFonts w:ascii="宋体" w:hAnsi="宋体"/>
          <w:color w:val="000000"/>
        </w:rPr>
        <w:t>”</w:t>
      </w:r>
    </w:p>
    <w:p w14:paraId="3A31C6B8" w14:textId="77777777" w:rsidR="007D1A68" w:rsidRDefault="007C4BCD">
      <w:pPr>
        <w:spacing w:line="360" w:lineRule="auto"/>
        <w:ind w:firstLine="420"/>
        <w:textAlignment w:val="center"/>
        <w:rPr>
          <w:color w:val="000000"/>
        </w:rPr>
      </w:pPr>
      <w:r>
        <w:rPr>
          <w:rFonts w:ascii="楷体" w:eastAsia="楷体" w:hAnsi="楷体" w:cs="楷体"/>
          <w:color w:val="000000"/>
        </w:rPr>
        <w:t>⑫那时我正写作，便不免地会有些烦，常到阳台上去冲</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喝唬一句。喝唬一句大概能消停五分钟。于是最后只有关上几扇门，隔断</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的噪声，将自己关在最里边的小屋。</w:t>
      </w:r>
    </w:p>
    <w:p w14:paraId="22A15524" w14:textId="77777777" w:rsidR="007D1A68" w:rsidRDefault="007C4BCD">
      <w:pPr>
        <w:spacing w:line="360" w:lineRule="auto"/>
        <w:ind w:firstLine="420"/>
        <w:textAlignment w:val="center"/>
        <w:rPr>
          <w:color w:val="000000"/>
        </w:rPr>
      </w:pPr>
      <w:r>
        <w:rPr>
          <w:rFonts w:ascii="楷体" w:eastAsia="楷体" w:hAnsi="楷体" w:cs="楷体"/>
          <w:color w:val="000000"/>
        </w:rPr>
        <w:t>⑬安定且无忧无虑的生活，使</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长大得明显，羽毛日渐丰满了，一个个都出落得非麻雀可比了。秀小的头，鱼形的身，颔下和喙根两侧，以及翅膀和尾翼之间，是洁白的绒羽和翅子。若补充些想象看</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，也还算漂亮。</w:t>
      </w:r>
    </w:p>
    <w:p w14:paraId="224C06D1" w14:textId="77777777" w:rsidR="007D1A68" w:rsidRDefault="007C4BCD">
      <w:pPr>
        <w:spacing w:line="360" w:lineRule="auto"/>
        <w:ind w:firstLine="420"/>
        <w:textAlignment w:val="center"/>
        <w:rPr>
          <w:color w:val="000000"/>
        </w:rPr>
      </w:pPr>
      <w:r>
        <w:rPr>
          <w:rFonts w:ascii="楷体" w:eastAsia="楷体" w:hAnsi="楷体" w:cs="楷体"/>
          <w:color w:val="000000"/>
        </w:rPr>
        <w:t>⑭有天我发现</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争争吵吵拥拥挤挤地围住饮水罐儿，衔了水梳理羽毛。我想——哦，</w:t>
      </w:r>
      <w:r>
        <w:rPr>
          <w:rFonts w:ascii="宋体" w:hAnsi="宋体"/>
          <w:color w:val="000000"/>
        </w:rPr>
        <w:t>“</w:t>
      </w:r>
      <w:r>
        <w:rPr>
          <w:rFonts w:ascii="楷体" w:eastAsia="楷体" w:hAnsi="楷体" w:cs="楷体"/>
          <w:color w:val="000000"/>
        </w:rPr>
        <w:t>小姐</w:t>
      </w:r>
      <w:r>
        <w:rPr>
          <w:rFonts w:ascii="宋体" w:hAnsi="宋体"/>
          <w:color w:val="000000"/>
        </w:rPr>
        <w:t>”</w:t>
      </w:r>
      <w:r>
        <w:rPr>
          <w:rFonts w:ascii="楷体" w:eastAsia="楷体" w:hAnsi="楷体" w:cs="楷体"/>
          <w:color w:val="000000"/>
        </w:rPr>
        <w:t>们是该洗次澡了。便将一个饼干盒盖注满清水，将笼底抽下，将笼子置于盒盖上，伫立一旁静观。</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不争不吵不拥不挤了，一只只侧着头，矜持地瞪我。我刚一转身离去，阳台上便溅水声大作。水珠竟透过纱门溅入室内。偷窥之，见</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洗得那个欢呢！而且相互梳洗</w:t>
      </w:r>
      <w:r>
        <w:rPr>
          <w:rFonts w:ascii="宋体" w:hAnsi="宋体"/>
          <w:color w:val="000000"/>
        </w:rPr>
        <w:t>……</w:t>
      </w:r>
    </w:p>
    <w:p w14:paraId="59AE575E" w14:textId="77777777" w:rsidR="007D1A68" w:rsidRDefault="007C4BCD">
      <w:pPr>
        <w:spacing w:line="360" w:lineRule="auto"/>
        <w:ind w:firstLine="420"/>
        <w:textAlignment w:val="center"/>
        <w:rPr>
          <w:color w:val="000000"/>
        </w:rPr>
      </w:pPr>
      <w:r>
        <w:rPr>
          <w:rFonts w:ascii="楷体" w:eastAsia="楷体" w:hAnsi="楷体" w:cs="楷体"/>
          <w:color w:val="000000"/>
        </w:rPr>
        <w:t>⑮于是便宠出了</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的娇惯毛病。每至中午，倘不为</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提供此项服务，阳台上一片抗议之声，不予理睬简直就不可能。</w:t>
      </w:r>
    </w:p>
    <w:p w14:paraId="105A8A04" w14:textId="77777777" w:rsidR="007D1A68" w:rsidRDefault="007C4BCD">
      <w:pPr>
        <w:spacing w:line="360" w:lineRule="auto"/>
        <w:ind w:firstLine="420"/>
        <w:textAlignment w:val="center"/>
        <w:rPr>
          <w:color w:val="000000"/>
        </w:rPr>
      </w:pPr>
      <w:r>
        <w:rPr>
          <w:rFonts w:ascii="楷体" w:eastAsia="楷体" w:hAnsi="楷体" w:cs="楷体"/>
          <w:color w:val="000000"/>
        </w:rPr>
        <w:t>⑯原先，鸟笼放在一把椅子上的。阳台下半部是砌严的，小时候它们则只能看到一片天空，倒也都甘于做井底之蛙。有一天</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就以</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的嗓音，提出了开阔视野高瞻远瞩的要求。于是中午洗过澡后，我将鸟笼挂在晾衣竿上。第一次透过阳台窗望到外面的广大世界，</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真是显得惊奇极了。</w:t>
      </w:r>
      <w:r>
        <w:rPr>
          <w:rFonts w:ascii="宋体" w:hAnsi="宋体"/>
          <w:color w:val="000000"/>
        </w:rPr>
        <w:t>“</w:t>
      </w:r>
      <w:r>
        <w:rPr>
          <w:rFonts w:ascii="楷体" w:eastAsia="楷体" w:hAnsi="楷体" w:cs="楷体"/>
          <w:color w:val="000000"/>
        </w:rPr>
        <w:t>说</w:t>
      </w:r>
      <w:r>
        <w:rPr>
          <w:rFonts w:ascii="宋体" w:hAnsi="宋体"/>
          <w:color w:val="000000"/>
        </w:rPr>
        <w:t>”</w:t>
      </w:r>
      <w:r>
        <w:rPr>
          <w:rFonts w:ascii="楷体" w:eastAsia="楷体" w:hAnsi="楷体" w:cs="楷体"/>
          <w:color w:val="000000"/>
        </w:rPr>
        <w:t>了一中午，</w:t>
      </w:r>
      <w:r>
        <w:rPr>
          <w:rFonts w:ascii="宋体" w:hAnsi="宋体"/>
          <w:color w:val="000000"/>
        </w:rPr>
        <w:t>“</w:t>
      </w:r>
      <w:r>
        <w:rPr>
          <w:rFonts w:ascii="楷体" w:eastAsia="楷体" w:hAnsi="楷体" w:cs="楷体"/>
          <w:color w:val="000000"/>
        </w:rPr>
        <w:t>唱</w:t>
      </w:r>
      <w:r>
        <w:rPr>
          <w:rFonts w:ascii="宋体" w:hAnsi="宋体"/>
          <w:color w:val="000000"/>
        </w:rPr>
        <w:t>”</w:t>
      </w:r>
      <w:r>
        <w:rPr>
          <w:rFonts w:ascii="楷体" w:eastAsia="楷体" w:hAnsi="楷体" w:cs="楷体"/>
          <w:color w:val="000000"/>
        </w:rPr>
        <w:t>了一中午。反反复复</w:t>
      </w:r>
      <w:r>
        <w:rPr>
          <w:rFonts w:ascii="宋体" w:hAnsi="宋体"/>
          <w:color w:val="000000"/>
        </w:rPr>
        <w:t>“</w:t>
      </w:r>
      <w:r>
        <w:rPr>
          <w:rFonts w:ascii="楷体" w:eastAsia="楷体" w:hAnsi="楷体" w:cs="楷体"/>
          <w:color w:val="000000"/>
        </w:rPr>
        <w:t>唱</w:t>
      </w:r>
      <w:r>
        <w:rPr>
          <w:rFonts w:ascii="宋体" w:hAnsi="宋体"/>
          <w:color w:val="000000"/>
        </w:rPr>
        <w:t>”</w:t>
      </w:r>
      <w:r>
        <w:rPr>
          <w:rFonts w:ascii="楷体" w:eastAsia="楷体" w:hAnsi="楷体" w:cs="楷体"/>
          <w:color w:val="000000"/>
        </w:rPr>
        <w:t>的，在我听来，仿佛始终是那么一句——</w:t>
      </w:r>
      <w:r>
        <w:rPr>
          <w:rFonts w:ascii="宋体" w:hAnsi="宋体"/>
          <w:color w:val="000000"/>
        </w:rPr>
        <w:t>“</w:t>
      </w:r>
      <w:r>
        <w:rPr>
          <w:rFonts w:ascii="楷体" w:eastAsia="楷体" w:hAnsi="楷体" w:cs="楷体"/>
          <w:color w:val="000000"/>
        </w:rPr>
        <w:t>外面的世界很精彩</w:t>
      </w:r>
      <w:r>
        <w:rPr>
          <w:rFonts w:ascii="宋体" w:hAnsi="宋体"/>
          <w:color w:val="000000"/>
        </w:rPr>
        <w:t>……”</w:t>
      </w:r>
    </w:p>
    <w:p w14:paraId="7C6D7F43" w14:textId="77777777" w:rsidR="007D1A68" w:rsidRDefault="007C4BCD">
      <w:pPr>
        <w:spacing w:line="360" w:lineRule="auto"/>
        <w:ind w:firstLine="420"/>
        <w:textAlignment w:val="center"/>
        <w:rPr>
          <w:color w:val="000000"/>
        </w:rPr>
      </w:pPr>
      <w:r>
        <w:rPr>
          <w:rFonts w:ascii="楷体" w:eastAsia="楷体" w:hAnsi="楷体" w:cs="楷体"/>
          <w:color w:val="000000"/>
        </w:rPr>
        <w:t>⑰我听不得</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向我传达的那份儿幽怨，干脆启开笼门，将</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放飞在阳台上。不消说，从此我更得勤于打扫阳台了</w:t>
      </w:r>
      <w:r>
        <w:rPr>
          <w:rFonts w:ascii="宋体" w:hAnsi="宋体"/>
          <w:color w:val="000000"/>
        </w:rPr>
        <w:t>……</w:t>
      </w:r>
    </w:p>
    <w:p w14:paraId="0FB815F1" w14:textId="77777777" w:rsidR="007D1A68" w:rsidRDefault="007C4BCD">
      <w:pPr>
        <w:spacing w:line="360" w:lineRule="auto"/>
        <w:ind w:firstLine="420"/>
        <w:textAlignment w:val="center"/>
        <w:rPr>
          <w:color w:val="000000"/>
        </w:rPr>
      </w:pPr>
      <w:r>
        <w:rPr>
          <w:rFonts w:ascii="楷体" w:eastAsia="楷体" w:hAnsi="楷体" w:cs="楷体"/>
          <w:color w:val="000000"/>
          <w:u w:val="single"/>
        </w:rPr>
        <w:t>⑱我常想起买下</w:t>
      </w:r>
      <w:r>
        <w:rPr>
          <w:rFonts w:ascii="宋体" w:hAnsi="宋体"/>
          <w:color w:val="000000"/>
          <w:u w:val="single"/>
        </w:rPr>
        <w:t>“</w:t>
      </w:r>
      <w:r>
        <w:rPr>
          <w:rFonts w:ascii="楷体" w:eastAsia="楷体" w:hAnsi="楷体" w:cs="楷体"/>
          <w:color w:val="000000"/>
          <w:u w:val="single"/>
        </w:rPr>
        <w:t>她们</w:t>
      </w:r>
      <w:r>
        <w:rPr>
          <w:rFonts w:ascii="宋体" w:hAnsi="宋体"/>
          <w:color w:val="000000"/>
          <w:u w:val="single"/>
        </w:rPr>
        <w:t>”</w:t>
      </w:r>
      <w:r>
        <w:rPr>
          <w:rFonts w:ascii="楷体" w:eastAsia="楷体" w:hAnsi="楷体" w:cs="楷体"/>
          <w:color w:val="000000"/>
          <w:u w:val="single"/>
        </w:rPr>
        <w:t>时的情形。不知命运如何，</w:t>
      </w:r>
      <w:r>
        <w:rPr>
          <w:rFonts w:ascii="宋体" w:hAnsi="宋体"/>
          <w:color w:val="000000"/>
          <w:u w:val="single"/>
        </w:rPr>
        <w:t>“</w:t>
      </w:r>
      <w:r>
        <w:rPr>
          <w:rFonts w:ascii="楷体" w:eastAsia="楷体" w:hAnsi="楷体" w:cs="楷体"/>
          <w:color w:val="000000"/>
          <w:u w:val="single"/>
        </w:rPr>
        <w:t>她们</w:t>
      </w:r>
      <w:r>
        <w:rPr>
          <w:rFonts w:ascii="宋体" w:hAnsi="宋体"/>
          <w:color w:val="000000"/>
          <w:u w:val="single"/>
        </w:rPr>
        <w:t>”</w:t>
      </w:r>
      <w:r>
        <w:rPr>
          <w:rFonts w:ascii="楷体" w:eastAsia="楷体" w:hAnsi="楷体" w:cs="楷体"/>
          <w:color w:val="000000"/>
          <w:u w:val="single"/>
        </w:rPr>
        <w:t>的那份儿胆怯好可怜的。不愁冷暖不愁饥渴了，就产生了对</w:t>
      </w:r>
      <w:r>
        <w:rPr>
          <w:rFonts w:ascii="宋体" w:hAnsi="宋体"/>
          <w:color w:val="000000"/>
          <w:u w:val="single"/>
        </w:rPr>
        <w:t>“</w:t>
      </w:r>
      <w:r>
        <w:rPr>
          <w:rFonts w:ascii="楷体" w:eastAsia="楷体" w:hAnsi="楷体" w:cs="楷体"/>
          <w:color w:val="000000"/>
          <w:u w:val="single"/>
        </w:rPr>
        <w:t>居住</w:t>
      </w:r>
      <w:r>
        <w:rPr>
          <w:rFonts w:ascii="宋体" w:hAnsi="宋体"/>
          <w:color w:val="000000"/>
          <w:u w:val="single"/>
        </w:rPr>
        <w:t>”</w:t>
      </w:r>
      <w:r>
        <w:rPr>
          <w:rFonts w:ascii="楷体" w:eastAsia="楷体" w:hAnsi="楷体" w:cs="楷体"/>
          <w:color w:val="000000"/>
          <w:u w:val="single"/>
        </w:rPr>
        <w:t>条件的高要求。</w:t>
      </w:r>
      <w:r>
        <w:rPr>
          <w:rFonts w:ascii="宋体" w:hAnsi="宋体"/>
          <w:color w:val="000000"/>
          <w:u w:val="single"/>
        </w:rPr>
        <w:t>“</w:t>
      </w:r>
      <w:r>
        <w:rPr>
          <w:rFonts w:ascii="楷体" w:eastAsia="楷体" w:hAnsi="楷体" w:cs="楷体"/>
          <w:color w:val="000000"/>
          <w:u w:val="single"/>
        </w:rPr>
        <w:t>居住</w:t>
      </w:r>
      <w:r>
        <w:rPr>
          <w:rFonts w:ascii="宋体" w:hAnsi="宋体"/>
          <w:color w:val="000000"/>
          <w:u w:val="single"/>
        </w:rPr>
        <w:t>”</w:t>
      </w:r>
      <w:r>
        <w:rPr>
          <w:rFonts w:ascii="楷体" w:eastAsia="楷体" w:hAnsi="楷体" w:cs="楷体"/>
          <w:color w:val="000000"/>
          <w:u w:val="single"/>
        </w:rPr>
        <w:t>条件大大改善了，就渐渐滋长了</w:t>
      </w:r>
      <w:r>
        <w:rPr>
          <w:rFonts w:ascii="宋体" w:hAnsi="宋体"/>
          <w:color w:val="000000"/>
          <w:u w:val="single"/>
        </w:rPr>
        <w:t>“</w:t>
      </w:r>
      <w:r>
        <w:rPr>
          <w:rFonts w:ascii="楷体" w:eastAsia="楷体" w:hAnsi="楷体" w:cs="楷体"/>
          <w:color w:val="000000"/>
          <w:u w:val="single"/>
        </w:rPr>
        <w:t>贵族</w:t>
      </w:r>
      <w:r>
        <w:rPr>
          <w:rFonts w:ascii="宋体" w:hAnsi="宋体"/>
          <w:color w:val="000000"/>
          <w:u w:val="single"/>
        </w:rPr>
        <w:t>”</w:t>
      </w:r>
      <w:r>
        <w:rPr>
          <w:rFonts w:ascii="楷体" w:eastAsia="楷体" w:hAnsi="楷体" w:cs="楷体"/>
          <w:color w:val="000000"/>
          <w:u w:val="single"/>
        </w:rPr>
        <w:t>习惯，每天还得洗次澡。一旦</w:t>
      </w:r>
      <w:r>
        <w:rPr>
          <w:rFonts w:ascii="宋体" w:hAnsi="宋体"/>
          <w:color w:val="000000"/>
          <w:u w:val="single"/>
        </w:rPr>
        <w:t>“</w:t>
      </w:r>
      <w:r>
        <w:rPr>
          <w:rFonts w:ascii="楷体" w:eastAsia="楷体" w:hAnsi="楷体" w:cs="楷体"/>
          <w:color w:val="000000"/>
          <w:u w:val="single"/>
        </w:rPr>
        <w:t>贵族</w:t>
      </w:r>
      <w:r>
        <w:rPr>
          <w:rFonts w:ascii="宋体" w:hAnsi="宋体"/>
          <w:color w:val="000000"/>
          <w:u w:val="single"/>
        </w:rPr>
        <w:t>”</w:t>
      </w:r>
      <w:r>
        <w:rPr>
          <w:rFonts w:ascii="楷体" w:eastAsia="楷体" w:hAnsi="楷体" w:cs="楷体"/>
          <w:color w:val="000000"/>
          <w:u w:val="single"/>
        </w:rPr>
        <w:t>起来了，则又开始向往自由了。给予了</w:t>
      </w:r>
      <w:r>
        <w:rPr>
          <w:rFonts w:ascii="宋体" w:hAnsi="宋体"/>
          <w:color w:val="000000"/>
          <w:u w:val="single"/>
        </w:rPr>
        <w:t>“</w:t>
      </w:r>
      <w:r>
        <w:rPr>
          <w:rFonts w:ascii="楷体" w:eastAsia="楷体" w:hAnsi="楷体" w:cs="楷体"/>
          <w:color w:val="000000"/>
          <w:u w:val="single"/>
        </w:rPr>
        <w:t>她们</w:t>
      </w:r>
      <w:r>
        <w:rPr>
          <w:rFonts w:ascii="宋体" w:hAnsi="宋体"/>
          <w:color w:val="000000"/>
          <w:u w:val="single"/>
        </w:rPr>
        <w:t>”</w:t>
      </w:r>
      <w:r>
        <w:rPr>
          <w:rFonts w:ascii="楷体" w:eastAsia="楷体" w:hAnsi="楷体" w:cs="楷体"/>
          <w:color w:val="000000"/>
          <w:u w:val="single"/>
        </w:rPr>
        <w:t>一个阳台的自由范围，最初的喜悦和兴奋过后，又分明地向往起</w:t>
      </w:r>
      <w:r>
        <w:rPr>
          <w:rFonts w:ascii="宋体" w:hAnsi="宋体"/>
          <w:color w:val="000000"/>
          <w:u w:val="single"/>
        </w:rPr>
        <w:t>“</w:t>
      </w:r>
      <w:r>
        <w:rPr>
          <w:rFonts w:ascii="楷体" w:eastAsia="楷体" w:hAnsi="楷体" w:cs="楷体"/>
          <w:color w:val="000000"/>
          <w:u w:val="single"/>
        </w:rPr>
        <w:t>外面的世界</w:t>
      </w:r>
      <w:r>
        <w:rPr>
          <w:rFonts w:ascii="宋体" w:hAnsi="宋体"/>
          <w:color w:val="000000"/>
          <w:u w:val="single"/>
        </w:rPr>
        <w:t>”</w:t>
      </w:r>
      <w:r>
        <w:rPr>
          <w:rFonts w:ascii="楷体" w:eastAsia="楷体" w:hAnsi="楷体" w:cs="楷体"/>
          <w:color w:val="000000"/>
          <w:u w:val="single"/>
        </w:rPr>
        <w:t>来</w:t>
      </w:r>
      <w:r>
        <w:rPr>
          <w:rFonts w:ascii="宋体" w:hAnsi="宋体"/>
          <w:color w:val="000000"/>
          <w:u w:val="single"/>
        </w:rPr>
        <w:t>……</w:t>
      </w:r>
      <w:r>
        <w:rPr>
          <w:rFonts w:ascii="楷体" w:eastAsia="楷体" w:hAnsi="楷体" w:cs="楷体"/>
          <w:color w:val="000000"/>
          <w:u w:val="single"/>
        </w:rPr>
        <w:t>有天</w:t>
      </w:r>
      <w:r>
        <w:rPr>
          <w:rFonts w:ascii="宋体" w:hAnsi="宋体"/>
          <w:color w:val="000000"/>
          <w:u w:val="single"/>
        </w:rPr>
        <w:t>“</w:t>
      </w:r>
      <w:r>
        <w:rPr>
          <w:rFonts w:ascii="楷体" w:eastAsia="楷体" w:hAnsi="楷体" w:cs="楷体"/>
          <w:color w:val="000000"/>
          <w:u w:val="single"/>
        </w:rPr>
        <w:t>她们</w:t>
      </w:r>
      <w:r>
        <w:rPr>
          <w:rFonts w:ascii="宋体" w:hAnsi="宋体"/>
          <w:color w:val="000000"/>
          <w:u w:val="single"/>
        </w:rPr>
        <w:t>”</w:t>
      </w:r>
      <w:r>
        <w:rPr>
          <w:rFonts w:ascii="楷体" w:eastAsia="楷体" w:hAnsi="楷体" w:cs="楷体"/>
          <w:color w:val="000000"/>
          <w:u w:val="single"/>
        </w:rPr>
        <w:t>一溜儿蹲栖在窗格上，静悄悄的，都很忧伤的样子，仿佛些个囚徒似的。我几经犹豫，开了一扇阳台窗。</w:t>
      </w:r>
    </w:p>
    <w:p w14:paraId="242E87E8" w14:textId="77777777" w:rsidR="007D1A68" w:rsidRDefault="007C4BCD">
      <w:pPr>
        <w:spacing w:line="360" w:lineRule="auto"/>
        <w:ind w:firstLine="420"/>
        <w:textAlignment w:val="center"/>
        <w:rPr>
          <w:color w:val="000000"/>
        </w:rPr>
      </w:pPr>
      <w:r>
        <w:rPr>
          <w:rFonts w:ascii="楷体" w:eastAsia="楷体" w:hAnsi="楷体" w:cs="楷体"/>
          <w:color w:val="000000"/>
        </w:rPr>
        <w:t>⑲轻风和爽气扑人，</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都扇动起翅膀来</w:t>
      </w:r>
      <w:r>
        <w:rPr>
          <w:rFonts w:ascii="宋体" w:hAnsi="宋体"/>
          <w:color w:val="000000"/>
        </w:rPr>
        <w:t>……</w:t>
      </w:r>
      <w:r>
        <w:rPr>
          <w:rFonts w:ascii="楷体" w:eastAsia="楷体" w:hAnsi="楷体" w:cs="楷体"/>
          <w:color w:val="000000"/>
        </w:rPr>
        <w:t>我说：</w:t>
      </w:r>
      <w:r>
        <w:rPr>
          <w:rFonts w:ascii="宋体" w:hAnsi="宋体"/>
          <w:color w:val="000000"/>
        </w:rPr>
        <w:t>“</w:t>
      </w:r>
      <w:r>
        <w:rPr>
          <w:rFonts w:ascii="楷体" w:eastAsia="楷体" w:hAnsi="楷体" w:cs="楷体"/>
          <w:color w:val="000000"/>
        </w:rPr>
        <w:t>小姐们，请吧，我还你们自由</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一只只从敞开的窗子跳进跃出着，不停地扇翅，一会儿倒头看我，一会儿仰望天空，似有依恋之意⋯⋯我又说：</w:t>
      </w:r>
      <w:r>
        <w:rPr>
          <w:rFonts w:ascii="宋体" w:hAnsi="宋体"/>
          <w:color w:val="000000"/>
        </w:rPr>
        <w:t>“</w:t>
      </w:r>
      <w:r>
        <w:rPr>
          <w:rFonts w:ascii="楷体" w:eastAsia="楷体" w:hAnsi="楷体" w:cs="楷体"/>
          <w:color w:val="000000"/>
        </w:rPr>
        <w:t>想回来时就回来，这扇窗将随时为你们打开</w:t>
      </w:r>
      <w:r>
        <w:rPr>
          <w:rFonts w:ascii="宋体" w:hAnsi="宋体"/>
          <w:color w:val="000000"/>
        </w:rPr>
        <w:t>……”</w:t>
      </w:r>
      <w:r>
        <w:rPr>
          <w:rFonts w:ascii="楷体" w:eastAsia="楷体" w:hAnsi="楷体" w:cs="楷体"/>
          <w:color w:val="000000"/>
        </w:rPr>
        <w:t>我也满怀着对</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的依恋，离开了阳台。半小时后，十只鸟儿剩下五只了。一小时后，阳台上一只鸟儿都不见了，颂时寂静得使人悒郁</w:t>
      </w:r>
      <w:r>
        <w:rPr>
          <w:rFonts w:ascii="宋体" w:hAnsi="宋体"/>
          <w:color w:val="000000"/>
        </w:rPr>
        <w:t>……</w:t>
      </w:r>
      <w:r>
        <w:rPr>
          <w:rFonts w:ascii="楷体" w:eastAsia="楷体" w:hAnsi="楷体" w:cs="楷体"/>
          <w:color w:val="000000"/>
        </w:rPr>
        <w:t>有几只鸟儿飞回来过——吃点儿食，饮点儿水，洗次澡，又飞走</w:t>
      </w:r>
      <w:r>
        <w:rPr>
          <w:rFonts w:ascii="宋体" w:hAnsi="宋体"/>
          <w:color w:val="000000"/>
        </w:rPr>
        <w:t>……</w:t>
      </w:r>
      <w:r>
        <w:rPr>
          <w:rFonts w:ascii="楷体" w:eastAsia="楷体" w:hAnsi="楷体" w:cs="楷体"/>
          <w:color w:val="000000"/>
        </w:rPr>
        <w:t>从此，我在早晚散步时，总能听到</w:t>
      </w:r>
      <w:r>
        <w:rPr>
          <w:rFonts w:ascii="宋体" w:hAnsi="宋体"/>
          <w:color w:val="000000"/>
        </w:rPr>
        <w:t>“</w:t>
      </w:r>
      <w:r>
        <w:rPr>
          <w:rFonts w:ascii="楷体" w:eastAsia="楷体" w:hAnsi="楷体" w:cs="楷体"/>
          <w:color w:val="000000"/>
        </w:rPr>
        <w:t>她们</w:t>
      </w:r>
      <w:r>
        <w:rPr>
          <w:rFonts w:ascii="宋体" w:hAnsi="宋体"/>
          <w:color w:val="000000"/>
        </w:rPr>
        <w:t>”</w:t>
      </w:r>
      <w:r>
        <w:rPr>
          <w:rFonts w:ascii="楷体" w:eastAsia="楷体" w:hAnsi="楷体" w:cs="楷体"/>
          <w:color w:val="000000"/>
        </w:rPr>
        <w:t>的声音，传出自小树林里。我的</w:t>
      </w:r>
      <w:r>
        <w:rPr>
          <w:rFonts w:ascii="宋体" w:hAnsi="宋体"/>
          <w:color w:val="000000"/>
        </w:rPr>
        <w:t>“</w:t>
      </w:r>
      <w:r>
        <w:rPr>
          <w:rFonts w:ascii="楷体" w:eastAsia="楷体" w:hAnsi="楷体" w:cs="楷体"/>
          <w:color w:val="000000"/>
        </w:rPr>
        <w:t>丫头</w:t>
      </w:r>
      <w:r>
        <w:rPr>
          <w:rFonts w:ascii="宋体" w:hAnsi="宋体"/>
          <w:color w:val="000000"/>
        </w:rPr>
        <w:t>”</w:t>
      </w:r>
      <w:r>
        <w:rPr>
          <w:rFonts w:ascii="楷体" w:eastAsia="楷体" w:hAnsi="楷体" w:cs="楷体"/>
          <w:color w:val="000000"/>
        </w:rPr>
        <w:t>们的声音，我是听得出来的</w:t>
      </w:r>
      <w:r>
        <w:rPr>
          <w:rFonts w:ascii="宋体" w:hAnsi="宋体"/>
          <w:color w:val="000000"/>
        </w:rPr>
        <w:t>……</w:t>
      </w:r>
    </w:p>
    <w:p w14:paraId="2820A274" w14:textId="77777777" w:rsidR="007D1A68" w:rsidRDefault="007C4BCD">
      <w:pPr>
        <w:spacing w:line="360" w:lineRule="auto"/>
        <w:ind w:firstLine="420"/>
        <w:textAlignment w:val="center"/>
        <w:rPr>
          <w:color w:val="000000"/>
        </w:rPr>
      </w:pPr>
      <w:r>
        <w:rPr>
          <w:rFonts w:ascii="楷体" w:eastAsia="楷体" w:hAnsi="楷体" w:cs="楷体"/>
          <w:color w:val="000000"/>
        </w:rPr>
        <w:t>⑳有天夜里我做了一个梦——梦见老了的自己，被十个女儿围绕着，还有十个女婿侍守一旁，而且</w:t>
      </w:r>
      <w:r>
        <w:rPr>
          <w:rFonts w:ascii="宋体" w:hAnsi="宋体"/>
          <w:color w:val="000000"/>
        </w:rPr>
        <w:t>“</w:t>
      </w:r>
      <w:r>
        <w:rPr>
          <w:rFonts w:ascii="楷体" w:eastAsia="楷体" w:hAnsi="楷体" w:cs="楷体"/>
          <w:color w:val="000000"/>
        </w:rPr>
        <w:t>十姐妹</w:t>
      </w:r>
      <w:r>
        <w:rPr>
          <w:rFonts w:ascii="宋体" w:hAnsi="宋体"/>
          <w:color w:val="000000"/>
        </w:rPr>
        <w:t>”</w:t>
      </w:r>
      <w:r>
        <w:rPr>
          <w:rFonts w:ascii="楷体" w:eastAsia="楷体" w:hAnsi="楷体" w:cs="楷体"/>
          <w:color w:val="000000"/>
        </w:rPr>
        <w:t>也并非就全是</w:t>
      </w:r>
      <w:r>
        <w:rPr>
          <w:rFonts w:ascii="宋体" w:hAnsi="宋体"/>
          <w:color w:val="000000"/>
        </w:rPr>
        <w:t>“</w:t>
      </w:r>
      <w:r>
        <w:rPr>
          <w:rFonts w:ascii="楷体" w:eastAsia="楷体" w:hAnsi="楷体" w:cs="楷体"/>
          <w:color w:val="000000"/>
        </w:rPr>
        <w:t>丫头</w:t>
      </w:r>
      <w:r>
        <w:rPr>
          <w:rFonts w:ascii="宋体" w:hAnsi="宋体"/>
          <w:color w:val="000000"/>
        </w:rPr>
        <w:t>”</w:t>
      </w:r>
      <w:r>
        <w:rPr>
          <w:rFonts w:ascii="楷体" w:eastAsia="楷体" w:hAnsi="楷体" w:cs="楷体"/>
          <w:color w:val="000000"/>
        </w:rPr>
        <w:t>，但仍没妨碍我做了那么一个很幸福的梦</w:t>
      </w:r>
      <w:r>
        <w:rPr>
          <w:rFonts w:ascii="宋体" w:hAnsi="宋体"/>
          <w:color w:val="000000"/>
        </w:rPr>
        <w:t>……</w:t>
      </w:r>
    </w:p>
    <w:p w14:paraId="07050773" w14:textId="77777777" w:rsidR="007D1A68" w:rsidRDefault="007C4BCD">
      <w:pPr>
        <w:spacing w:line="360" w:lineRule="auto"/>
        <w:ind w:firstLine="420"/>
        <w:jc w:val="right"/>
        <w:textAlignment w:val="center"/>
        <w:rPr>
          <w:color w:val="000000"/>
        </w:rPr>
      </w:pPr>
      <w:r>
        <w:rPr>
          <w:rFonts w:ascii="宋体" w:hAnsi="宋体"/>
          <w:color w:val="000000"/>
        </w:rPr>
        <w:t>（选自梁晓声《独自走过悲喜》，有删改）</w:t>
      </w:r>
    </w:p>
    <w:p w14:paraId="66FB68F1" w14:textId="77777777" w:rsidR="007D1A68" w:rsidRDefault="007C4BCD">
      <w:pPr>
        <w:spacing w:line="360" w:lineRule="auto"/>
        <w:jc w:val="left"/>
        <w:textAlignment w:val="center"/>
        <w:rPr>
          <w:color w:val="000000"/>
        </w:rPr>
      </w:pPr>
      <w:r>
        <w:rPr>
          <w:color w:val="000000"/>
        </w:rPr>
        <w:t xml:space="preserve">7. </w:t>
      </w:r>
      <w:r>
        <w:rPr>
          <w:rFonts w:ascii="宋体" w:hAnsi="宋体"/>
          <w:color w:val="000000"/>
        </w:rPr>
        <w:t>小文想把本文改编成一部动画短片，已经设计了两个场景，请你根据文章内容再设计两个场景，并描述画面。</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84"/>
        <w:gridCol w:w="3416"/>
      </w:tblGrid>
      <w:tr w:rsidR="007D1A68" w14:paraId="26500808" w14:textId="77777777">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F5DF29" w14:textId="77777777" w:rsidR="007D1A68" w:rsidRDefault="007C4BCD">
            <w:pPr>
              <w:spacing w:line="360" w:lineRule="auto"/>
              <w:textAlignment w:val="center"/>
              <w:rPr>
                <w:color w:val="000000"/>
              </w:rPr>
            </w:pPr>
            <w:r>
              <w:rPr>
                <w:rFonts w:ascii="宋体" w:hAnsi="宋体"/>
                <w:color w:val="000000"/>
              </w:rPr>
              <w:t>场景</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7EFA2A" w14:textId="77777777" w:rsidR="007D1A68" w:rsidRDefault="007C4BCD">
            <w:pPr>
              <w:spacing w:line="360" w:lineRule="auto"/>
              <w:textAlignment w:val="center"/>
              <w:rPr>
                <w:color w:val="000000"/>
              </w:rPr>
            </w:pPr>
            <w:r>
              <w:rPr>
                <w:rFonts w:ascii="宋体" w:hAnsi="宋体"/>
                <w:color w:val="000000"/>
              </w:rPr>
              <w:t>画面描述</w:t>
            </w:r>
          </w:p>
        </w:tc>
      </w:tr>
      <w:tr w:rsidR="007D1A68" w14:paraId="4DC264EA" w14:textId="77777777">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50EE86" w14:textId="77777777" w:rsidR="007D1A68" w:rsidRDefault="007C4BCD">
            <w:pPr>
              <w:spacing w:line="360" w:lineRule="auto"/>
              <w:textAlignment w:val="center"/>
              <w:rPr>
                <w:color w:val="000000"/>
              </w:rPr>
            </w:pPr>
            <w:r>
              <w:rPr>
                <w:rFonts w:ascii="宋体" w:hAnsi="宋体"/>
                <w:color w:val="000000"/>
              </w:rPr>
              <w:t>场景一：在纸箱里</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DB7FCB" w14:textId="77777777" w:rsidR="007D1A68" w:rsidRDefault="007C4BCD">
            <w:pPr>
              <w:spacing w:line="360" w:lineRule="auto"/>
              <w:textAlignment w:val="center"/>
              <w:rPr>
                <w:color w:val="000000"/>
              </w:rPr>
            </w:pPr>
            <w:r>
              <w:rPr>
                <w:rFonts w:ascii="宋体" w:hAnsi="宋体"/>
                <w:color w:val="000000"/>
              </w:rPr>
              <w:t>十只黄嘴边儿还没褪、羽毛还没长全的小鸟挤缩一处，十双黑晶晶的小眼睛瞪着我，胆怯而又乞怜。</w:t>
            </w:r>
          </w:p>
        </w:tc>
      </w:tr>
      <w:tr w:rsidR="007D1A68" w14:paraId="56B51C98" w14:textId="77777777">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A63A80" w14:textId="77777777" w:rsidR="007D1A68" w:rsidRDefault="007C4BCD">
            <w:pPr>
              <w:spacing w:line="360" w:lineRule="auto"/>
              <w:textAlignment w:val="center"/>
              <w:rPr>
                <w:color w:val="000000"/>
              </w:rPr>
            </w:pPr>
            <w:r>
              <w:rPr>
                <w:rFonts w:ascii="宋体" w:hAnsi="宋体"/>
                <w:color w:val="000000"/>
              </w:rPr>
              <w:t>场景二：住进大鸟笼</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1F2401" w14:textId="77777777" w:rsidR="007D1A68" w:rsidRDefault="007C4BCD">
            <w:pPr>
              <w:spacing w:line="360" w:lineRule="auto"/>
              <w:textAlignment w:val="center"/>
              <w:rPr>
                <w:color w:val="000000"/>
              </w:rPr>
            </w:pPr>
            <w:r>
              <w:rPr>
                <w:rFonts w:ascii="宋体" w:hAnsi="宋体"/>
                <w:color w:val="000000"/>
              </w:rPr>
              <w:t>羽毛日渐丰满的鸟儿们很高兴，叽叽喳喳，说说唱唱，陶醉不已。</w:t>
            </w:r>
          </w:p>
        </w:tc>
      </w:tr>
      <w:tr w:rsidR="007D1A68" w14:paraId="07BE5768" w14:textId="77777777">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16D213" w14:textId="77777777" w:rsidR="007D1A68" w:rsidRDefault="007C4BCD">
            <w:pPr>
              <w:spacing w:line="360" w:lineRule="auto"/>
              <w:textAlignment w:val="center"/>
              <w:rPr>
                <w:color w:val="000000"/>
              </w:rPr>
            </w:pPr>
            <w:r>
              <w:rPr>
                <w:rFonts w:ascii="宋体" w:hAnsi="宋体"/>
                <w:color w:val="000000"/>
              </w:rPr>
              <w:t>场景三：①</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862174" w14:textId="77777777" w:rsidR="007D1A68" w:rsidRDefault="007C4BCD">
            <w:pPr>
              <w:spacing w:line="360" w:lineRule="auto"/>
              <w:textAlignment w:val="center"/>
              <w:rPr>
                <w:color w:val="000000"/>
              </w:rPr>
            </w:pPr>
            <w:r>
              <w:rPr>
                <w:rFonts w:ascii="宋体" w:hAnsi="宋体"/>
                <w:color w:val="000000"/>
              </w:rPr>
              <w:t>②</w:t>
            </w:r>
          </w:p>
        </w:tc>
      </w:tr>
      <w:tr w:rsidR="007D1A68" w14:paraId="7D970CB6" w14:textId="77777777">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2BD26D" w14:textId="77777777" w:rsidR="007D1A68" w:rsidRDefault="007C4BCD">
            <w:pPr>
              <w:spacing w:line="360" w:lineRule="auto"/>
              <w:textAlignment w:val="center"/>
              <w:rPr>
                <w:color w:val="000000"/>
              </w:rPr>
            </w:pPr>
            <w:r>
              <w:rPr>
                <w:rFonts w:ascii="宋体" w:hAnsi="宋体"/>
                <w:color w:val="000000"/>
              </w:rPr>
              <w:t>场景四：③</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34686E" w14:textId="77777777" w:rsidR="007D1A68" w:rsidRDefault="007C4BCD">
            <w:pPr>
              <w:spacing w:line="360" w:lineRule="auto"/>
              <w:textAlignment w:val="center"/>
              <w:rPr>
                <w:color w:val="000000"/>
              </w:rPr>
            </w:pPr>
            <w:r>
              <w:rPr>
                <w:rFonts w:ascii="宋体" w:hAnsi="宋体"/>
                <w:color w:val="000000"/>
              </w:rPr>
              <w:t>④</w:t>
            </w:r>
          </w:p>
        </w:tc>
      </w:tr>
    </w:tbl>
    <w:p w14:paraId="26CFB0A2" w14:textId="77777777" w:rsidR="007D1A68" w:rsidRDefault="007D1A68">
      <w:pPr>
        <w:spacing w:line="360" w:lineRule="auto"/>
        <w:textAlignment w:val="center"/>
        <w:rPr>
          <w:color w:val="000000"/>
        </w:rPr>
      </w:pPr>
    </w:p>
    <w:p w14:paraId="08B7FCEA" w14:textId="77777777" w:rsidR="007D1A68" w:rsidRDefault="007C4BCD">
      <w:pPr>
        <w:spacing w:line="360" w:lineRule="auto"/>
        <w:jc w:val="left"/>
        <w:textAlignment w:val="center"/>
        <w:rPr>
          <w:color w:val="000000"/>
        </w:rPr>
      </w:pPr>
      <w:r>
        <w:rPr>
          <w:color w:val="000000"/>
        </w:rPr>
        <w:t xml:space="preserve">8. </w:t>
      </w:r>
      <w:r>
        <w:rPr>
          <w:rFonts w:ascii="宋体" w:hAnsi="宋体"/>
          <w:color w:val="000000"/>
        </w:rPr>
        <w:t>作者对“十姐妹”的感情越来越深，从称呼的变化就可看出。请简要分析。</w:t>
      </w:r>
    </w:p>
    <w:p w14:paraId="156E4A1E" w14:textId="77777777" w:rsidR="007D1A68" w:rsidRDefault="007C4BCD">
      <w:pPr>
        <w:spacing w:line="360" w:lineRule="auto"/>
        <w:jc w:val="left"/>
        <w:textAlignment w:val="center"/>
        <w:rPr>
          <w:color w:val="000000"/>
        </w:rPr>
      </w:pPr>
      <w:r>
        <w:rPr>
          <w:color w:val="000000"/>
        </w:rPr>
        <w:t xml:space="preserve">9. </w:t>
      </w:r>
      <w:r>
        <w:rPr>
          <w:rFonts w:ascii="宋体" w:hAnsi="宋体"/>
          <w:color w:val="000000"/>
        </w:rPr>
        <w:t>文中多处运用了拟人的修辞手法，请找出一处并品析其表达效果。</w:t>
      </w:r>
    </w:p>
    <w:p w14:paraId="431E21B6" w14:textId="77777777" w:rsidR="007D1A68" w:rsidRDefault="007C4BCD">
      <w:pPr>
        <w:spacing w:line="360" w:lineRule="auto"/>
        <w:jc w:val="left"/>
        <w:textAlignment w:val="center"/>
        <w:rPr>
          <w:color w:val="000000"/>
        </w:rPr>
      </w:pPr>
      <w:r>
        <w:rPr>
          <w:color w:val="000000"/>
        </w:rPr>
        <w:t xml:space="preserve">10. </w:t>
      </w:r>
      <w:r>
        <w:rPr>
          <w:rFonts w:ascii="宋体" w:hAnsi="宋体"/>
          <w:color w:val="000000"/>
        </w:rPr>
        <w:t>作者在描写“十姐妹”时，巧妙地融入了自己的生活感悟。结合文中画线内容，说说作者借此传达的生活感悟。</w:t>
      </w:r>
    </w:p>
    <w:p w14:paraId="76002186" w14:textId="77777777" w:rsidR="007D1A68" w:rsidRDefault="007C4BCD">
      <w:pPr>
        <w:spacing w:line="360" w:lineRule="auto"/>
        <w:textAlignment w:val="center"/>
        <w:rPr>
          <w:color w:val="000000"/>
        </w:rPr>
      </w:pPr>
      <w:r>
        <w:rPr>
          <w:color w:val="2E75B6"/>
        </w:rPr>
        <w:t>【答案】</w:t>
      </w:r>
      <w:r>
        <w:rPr>
          <w:color w:val="000000"/>
        </w:rPr>
        <w:t xml:space="preserve">7. </w:t>
      </w:r>
      <w:r>
        <w:rPr>
          <w:rFonts w:ascii="宋体" w:hAnsi="宋体"/>
          <w:color w:val="000000"/>
        </w:rPr>
        <w:t>示例1：在饼干盒盖上    鸟儿们一只只侧着头，矜持地瞪“我”。（或：鸟儿们衔了水梳理羽毛，水花四溅。）</w:t>
      </w:r>
    </w:p>
    <w:p w14:paraId="7E130CC9" w14:textId="77777777" w:rsidR="007D1A68" w:rsidRDefault="007C4BCD">
      <w:pPr>
        <w:spacing w:line="360" w:lineRule="auto"/>
        <w:textAlignment w:val="center"/>
        <w:rPr>
          <w:color w:val="000000"/>
        </w:rPr>
      </w:pPr>
      <w:r>
        <w:rPr>
          <w:rFonts w:ascii="宋体" w:hAnsi="宋体"/>
          <w:color w:val="000000"/>
        </w:rPr>
        <w:t>示例2：鸟笼挂在晾衣竿上    鸟儿们惊奇极了，透过阳台张望外面的世界，不停地叫着，好像在说“外面的世界很精彩”。</w:t>
      </w:r>
    </w:p>
    <w:p w14:paraId="3BDE65A5" w14:textId="77777777" w:rsidR="007D1A68" w:rsidRDefault="007C4BCD">
      <w:pPr>
        <w:spacing w:line="360" w:lineRule="auto"/>
        <w:textAlignment w:val="center"/>
        <w:rPr>
          <w:color w:val="000000"/>
        </w:rPr>
      </w:pPr>
      <w:r>
        <w:rPr>
          <w:rFonts w:ascii="宋体" w:hAnsi="宋体"/>
          <w:color w:val="000000"/>
        </w:rPr>
        <w:t>示例3：鸟笼打开    小鸟们在阳台上飞着，叫着。（或：鸟儿们一溜儿蹲栖在窗格上，静悄悄的，都很忧伤的样子。）（答案不唯一）</w:t>
      </w:r>
      <w:r>
        <w:rPr>
          <w:color w:val="000000"/>
        </w:rPr>
        <w:t xml:space="preserve">    </w:t>
      </w:r>
    </w:p>
    <w:p w14:paraId="5DEE30B3" w14:textId="77777777" w:rsidR="007D1A68" w:rsidRDefault="007C4BCD">
      <w:pPr>
        <w:spacing w:line="360" w:lineRule="auto"/>
        <w:textAlignment w:val="center"/>
        <w:rPr>
          <w:color w:val="000000"/>
        </w:rPr>
      </w:pPr>
      <w:r>
        <w:rPr>
          <w:color w:val="000000"/>
        </w:rPr>
        <w:t xml:space="preserve">8. </w:t>
      </w:r>
      <w:r>
        <w:rPr>
          <w:rFonts w:ascii="宋体" w:hAnsi="宋体"/>
          <w:color w:val="000000"/>
        </w:rPr>
        <w:t>示例：刚买下时，称为“小东西”；养在家里时，称为“她们”“‘小姐’们”；放飞以后再次遇见，称为“我的‘丫头’们”。这些称呼表达了作者对“十姐妹”的怜惜、喜爱、依恋与不舍，感情越来越深。</w:t>
      </w:r>
      <w:r>
        <w:rPr>
          <w:color w:val="000000"/>
        </w:rPr>
        <w:t xml:space="preserve">    </w:t>
      </w:r>
    </w:p>
    <w:p w14:paraId="15CF20FE" w14:textId="77777777" w:rsidR="007D1A68" w:rsidRDefault="007C4BCD">
      <w:pPr>
        <w:spacing w:line="360" w:lineRule="auto"/>
        <w:textAlignment w:val="center"/>
        <w:rPr>
          <w:color w:val="000000"/>
        </w:rPr>
      </w:pPr>
      <w:r>
        <w:rPr>
          <w:color w:val="000000"/>
        </w:rPr>
        <w:t xml:space="preserve">9. </w:t>
      </w:r>
      <w:r>
        <w:rPr>
          <w:rFonts w:ascii="宋体" w:hAnsi="宋体"/>
          <w:color w:val="000000"/>
        </w:rPr>
        <w:t>示例：“小姐”们一会儿“说”一会儿“唱”。“说”时其音细碎一片，吴侬软语似的，使我联想到一群上海姑娘聚在一起聊悄悄话儿。</w:t>
      </w:r>
    </w:p>
    <w:p w14:paraId="46315B35" w14:textId="77777777" w:rsidR="007D1A68" w:rsidRDefault="007C4BCD">
      <w:pPr>
        <w:spacing w:line="360" w:lineRule="auto"/>
        <w:textAlignment w:val="center"/>
        <w:rPr>
          <w:color w:val="000000"/>
        </w:rPr>
      </w:pPr>
      <w:r>
        <w:rPr>
          <w:rFonts w:ascii="宋体" w:hAnsi="宋体"/>
          <w:color w:val="000000"/>
        </w:rPr>
        <w:t>表达效果：用“说”“唱”“吴侬软语”“聊悄悄话”，赋予鸟儿们人的行为，生动形象地写出了鸟儿鸣叫时可爱的样子，富有情趣，表达了作者对鸟儿的喜爱之情。（答案不唯一，句子选择正确，分析言之有理即可）</w:t>
      </w:r>
      <w:r>
        <w:rPr>
          <w:color w:val="000000"/>
        </w:rPr>
        <w:t xml:space="preserve">    </w:t>
      </w:r>
    </w:p>
    <w:p w14:paraId="6E84DD2A" w14:textId="77777777" w:rsidR="007D1A68" w:rsidRDefault="007C4BCD">
      <w:pPr>
        <w:spacing w:line="360" w:lineRule="auto"/>
        <w:textAlignment w:val="center"/>
        <w:rPr>
          <w:color w:val="000000"/>
        </w:rPr>
      </w:pPr>
      <w:r>
        <w:rPr>
          <w:color w:val="000000"/>
        </w:rPr>
        <w:t xml:space="preserve">10. </w:t>
      </w:r>
      <w:r>
        <w:rPr>
          <w:rFonts w:ascii="宋体" w:hAnsi="宋体"/>
          <w:color w:val="000000"/>
        </w:rPr>
        <w:t>示例：这里写鸟儿最初胆怯与可怜，得到温饱后，对居住条件产生高要求，居住条件改善了，又养成“贵族”习惯，接着又向往自由。作者借此传达出生活中人们的追求是不断变化和升级的，当一种需求满足后，又会有更高层次的追求。（意近即可）</w:t>
      </w:r>
    </w:p>
    <w:p w14:paraId="7A257716" w14:textId="77777777" w:rsidR="007D1A68" w:rsidRDefault="007C4BCD">
      <w:pPr>
        <w:spacing w:line="360" w:lineRule="auto"/>
        <w:textAlignment w:val="center"/>
        <w:rPr>
          <w:color w:val="000000"/>
        </w:rPr>
      </w:pPr>
      <w:r>
        <w:rPr>
          <w:color w:val="2E75B6"/>
        </w:rPr>
        <w:t>【解析】</w:t>
      </w:r>
    </w:p>
    <w:p w14:paraId="0A567750" w14:textId="77777777" w:rsidR="007D1A68" w:rsidRDefault="007C4BCD">
      <w:pPr>
        <w:spacing w:line="360" w:lineRule="auto"/>
        <w:textAlignment w:val="center"/>
        <w:rPr>
          <w:color w:val="000000"/>
        </w:rPr>
      </w:pPr>
      <w:r>
        <w:rPr>
          <w:color w:val="000000"/>
        </w:rPr>
        <w:t>【导语】</w:t>
      </w:r>
      <w:r>
        <w:rPr>
          <w:rFonts w:ascii="宋体" w:hAnsi="宋体"/>
          <w:color w:val="000000"/>
        </w:rPr>
        <w:t>这篇散文以“十姐妹”小鸟为线索，展现了人与动物之间微妙的情感互动。作者通过细腻的观察和生动的拟人手法，将小鸟从初见的胆怯到逐渐适应、再到向往自由的过程娓娓道来。文章以“十姐妹”的成长变化为明线，暗含了人类对自由的永恒追求这一深刻主题。语言风格朴实自然，既有对小鸟生活习性的细致描写，又融入了作者对生命本质的思考。结尾的梦境描写更是将这种情感升华，体现了作者对生命自由与尊严的尊重。</w:t>
      </w:r>
    </w:p>
    <w:p w14:paraId="322BF654" w14:textId="77777777" w:rsidR="007D1A68" w:rsidRDefault="007C4BCD">
      <w:pPr>
        <w:spacing w:line="360" w:lineRule="auto"/>
        <w:textAlignment w:val="center"/>
        <w:rPr>
          <w:color w:val="000000"/>
        </w:rPr>
      </w:pPr>
      <w:r>
        <w:rPr>
          <w:color w:val="000000"/>
        </w:rPr>
        <w:t>【</w:t>
      </w:r>
      <w:r>
        <w:rPr>
          <w:color w:val="000000"/>
        </w:rPr>
        <w:t>7</w:t>
      </w:r>
      <w:r>
        <w:rPr>
          <w:color w:val="000000"/>
        </w:rPr>
        <w:t>题详解】</w:t>
      </w:r>
    </w:p>
    <w:p w14:paraId="5B95CC2E" w14:textId="77777777" w:rsidR="007D1A68" w:rsidRDefault="007C4BCD">
      <w:pPr>
        <w:spacing w:line="360" w:lineRule="auto"/>
        <w:textAlignment w:val="center"/>
        <w:rPr>
          <w:color w:val="000000"/>
        </w:rPr>
      </w:pPr>
      <w:r>
        <w:rPr>
          <w:rFonts w:ascii="宋体" w:hAnsi="宋体"/>
          <w:color w:val="000000"/>
        </w:rPr>
        <w:t>本题考查对文章内容的理解。首先，明确题目要求，即根据文章内容再设计两个场景并描述画面。接着，通读全文，梳理出与鸟儿成长、生活变化相关的关键情节。从文中可发现鸟儿洗澡、被放飞阳台及最终飞走等重要情节。然后，针对这些情节，提炼出具有画面感的场景，如“洗澡嬉戏”和“阳台放飞”。最后，结合文章细节，对每个场景进行具体描述，注重展现鸟儿的神态、动作以及环境氛围，确保画面生动且符合文章内容。通过这样的步骤，可以设计出既符合原文又具有视觉冲击力的动画短片场景。开放性试题，答案不唯一。</w:t>
      </w:r>
    </w:p>
    <w:p w14:paraId="1CC6EE7C" w14:textId="77777777" w:rsidR="007D1A68" w:rsidRDefault="007C4BCD">
      <w:pPr>
        <w:spacing w:line="360" w:lineRule="auto"/>
        <w:textAlignment w:val="center"/>
        <w:rPr>
          <w:color w:val="000000"/>
        </w:rPr>
      </w:pPr>
      <w:r>
        <w:rPr>
          <w:rFonts w:ascii="宋体" w:hAnsi="宋体"/>
          <w:color w:val="000000"/>
        </w:rPr>
        <w:t>结合第⑭段“有天我发现‘她们’争争吵吵拥拥挤挤地围住饮水罐儿，衔了水梳理羽毛。我想</w:t>
      </w:r>
      <w:r>
        <w:rPr>
          <w:rFonts w:eastAsia="Times New Roman" w:cs="Times New Roman"/>
          <w:color w:val="000000"/>
        </w:rPr>
        <w:t>——</w:t>
      </w:r>
      <w:r>
        <w:rPr>
          <w:rFonts w:ascii="宋体" w:hAnsi="宋体"/>
          <w:color w:val="000000"/>
        </w:rPr>
        <w:t>哦，‘小姐’们是该洗次澡了。便将一个饼干盒盖注满清水，将笼底抽下，将笼子置于盒盖上，伫立一旁静观。‘她们’不争不吵不拥不挤了，一只只侧着头，矜持地瞪我。我刚一转身离去，阳台上便溅水声大作。水珠竟透过纱门溅入室内。偷窥之，见‘她们’洗得那个欢呢！而且相互梳洗……”可设计场景：在饼干盒盖上洗澡。鸟儿们围在饼干盒盖注满清水的周围，一开始还有些矜持地瞪着“我”，等“我”转身离去后，便欢快地洗起澡来，相互梳洗，水花四溅，展现出它们洗澡时的欢乐场景。</w:t>
      </w:r>
    </w:p>
    <w:p w14:paraId="16B7C27F" w14:textId="77777777" w:rsidR="007D1A68" w:rsidRDefault="007C4BCD">
      <w:pPr>
        <w:spacing w:line="360" w:lineRule="auto"/>
        <w:jc w:val="left"/>
        <w:textAlignment w:val="center"/>
        <w:rPr>
          <w:color w:val="000000"/>
        </w:rPr>
      </w:pPr>
      <w:r>
        <w:rPr>
          <w:rFonts w:ascii="宋体" w:hAnsi="宋体"/>
          <w:color w:val="000000"/>
        </w:rPr>
        <w:t>结合第⑱⑲段中“有天‘她们’一溜儿蹲栖在窗格上，静悄悄的，都很忧伤的样子，仿佛些个囚徒似的。我几经犹豫，开了一扇阳台窗”“轻风和爽气扑人，‘她们’都扇动起翅膀来……我说：‘小姐们，请吧，我还你们自由……’‘她们’一只只从敞开的窗子跳进跃出着，不停地扇翅，一会儿倒头看我，一会儿仰望天空，似有依恋之意……”可设计场景：在窗格上。鸟儿们一溜儿蹲栖在窗格上，神情忧伤，像囚徒一般。当“我”打开阳台窗，轻风和爽气扑来，鸟儿们扇动翅膀，在窗子间跳进跃出，还不时回头看“我”和仰望天空，表现出它们对自由的向往以及离开时的不舍。（或“阳台放飞。鸟儿们扇动翅膀，一只只从敞开的窗子跳进跃出，不停地扇翅，陆续飞向外面的世界。”）</w:t>
      </w:r>
    </w:p>
    <w:p w14:paraId="22AD4580" w14:textId="77777777" w:rsidR="007D1A68" w:rsidRDefault="007C4BCD">
      <w:pPr>
        <w:spacing w:line="360" w:lineRule="auto"/>
        <w:jc w:val="left"/>
        <w:textAlignment w:val="center"/>
        <w:rPr>
          <w:color w:val="000000"/>
        </w:rPr>
      </w:pPr>
      <w:r>
        <w:rPr>
          <w:color w:val="000000"/>
        </w:rPr>
        <w:t>【</w:t>
      </w:r>
      <w:r>
        <w:rPr>
          <w:color w:val="000000"/>
        </w:rPr>
        <w:t>8</w:t>
      </w:r>
      <w:r>
        <w:rPr>
          <w:color w:val="000000"/>
        </w:rPr>
        <w:t>题详解】</w:t>
      </w:r>
    </w:p>
    <w:p w14:paraId="6C4FFE4A" w14:textId="77777777" w:rsidR="007D1A68" w:rsidRDefault="007C4BCD">
      <w:pPr>
        <w:spacing w:line="360" w:lineRule="auto"/>
        <w:textAlignment w:val="center"/>
        <w:rPr>
          <w:color w:val="000000"/>
        </w:rPr>
      </w:pPr>
      <w:r>
        <w:rPr>
          <w:rFonts w:ascii="宋体" w:hAnsi="宋体"/>
          <w:color w:val="000000"/>
        </w:rPr>
        <w:t>本题考查对文章内容的理解。</w:t>
      </w:r>
    </w:p>
    <w:p w14:paraId="53DB3EF7" w14:textId="77777777" w:rsidR="007D1A68" w:rsidRDefault="007C4BCD">
      <w:pPr>
        <w:spacing w:line="360" w:lineRule="auto"/>
        <w:jc w:val="left"/>
        <w:textAlignment w:val="center"/>
        <w:rPr>
          <w:color w:val="000000"/>
        </w:rPr>
      </w:pPr>
      <w:r>
        <w:rPr>
          <w:rFonts w:ascii="宋体" w:hAnsi="宋体"/>
          <w:color w:val="000000"/>
        </w:rPr>
        <w:t>结合第⑥段中“我不禁掀开纸箱盖儿一角往里瞅，但见十位“小姐”挤缩十处，十双黑晶晶的小眼睛瞪着我，胆怯而又乞怜。黄嘴边儿还没褪哪，羽毛还没长全哪，毛根间暴露着粉红的肉色，如同一群只扎肚兜儿的光身子小孩儿……”，第⑦段中“并不雅的些个小东西！”可知，刚买下“十姐妹”时，作者看到它们羽毛未长全，模样并不雅致，所以用“小东西”来称呼。此时的称呼略带调侃，但也能看出作者对它们初来乍到的一种关注，只是感情还较为浅淡，只是单纯描述眼前所见的形象。</w:t>
      </w:r>
    </w:p>
    <w:p w14:paraId="1D0B5ABB" w14:textId="77777777" w:rsidR="007D1A68" w:rsidRDefault="007C4BCD">
      <w:pPr>
        <w:spacing w:line="360" w:lineRule="auto"/>
        <w:jc w:val="left"/>
        <w:textAlignment w:val="center"/>
        <w:rPr>
          <w:color w:val="000000"/>
        </w:rPr>
      </w:pPr>
      <w:r>
        <w:rPr>
          <w:rFonts w:ascii="宋体" w:hAnsi="宋体"/>
          <w:color w:val="000000"/>
        </w:rPr>
        <w:t>结合第⑨段中“于是我一念顿生，成了‘十姐妹’的‘家长’”，第⑩段中“那一天‘她们’显得好高兴噢，叽叽喳喳叫个不停”，第⑭段中“‘小姐’们是该洗次澡了”，第⑮段中“于是便宠出了‘她们’的娇惯毛病”可知，作者将“十姐妹”养在家里后，随着相处时间增多，感情逐渐加深。用“她们”“‘小姐’们”来称呼，赋予了鸟儿们拟人化的形象，体现出作者把鸟儿当作家庭成员一样看待，对它们充满了怜惜与喜爱。从为它们准备大笼子、提供洗澡服务，到满足它们开阔视野的要求，都能看出作者对鸟儿生活细致入微的照顾，感情愈发深厚。</w:t>
      </w:r>
    </w:p>
    <w:p w14:paraId="57A478F8" w14:textId="77777777" w:rsidR="007D1A68" w:rsidRDefault="007C4BCD">
      <w:pPr>
        <w:spacing w:line="360" w:lineRule="auto"/>
        <w:jc w:val="left"/>
        <w:textAlignment w:val="center"/>
        <w:rPr>
          <w:color w:val="000000"/>
        </w:rPr>
      </w:pPr>
      <w:r>
        <w:rPr>
          <w:rFonts w:ascii="宋体" w:hAnsi="宋体"/>
          <w:color w:val="000000"/>
        </w:rPr>
        <w:t>结合第⑱段中“有天‘她们’一溜儿蹲栖在窗格上，静悄悄的，都很忧伤的样子，仿佛些个囚徒似的。我几经犹豫，开了一扇阳台窗”，第⑲段中“我的‘丫头’们的声音，我是听得出来的……”可知，作者放飞“十姐妹”后，依然对它们充满依恋与不舍。当再次听到它们的声音时，用“我的‘丫头’们”来称呼，这种称呼充满了亲昵和疼爱。“丫头”一词在中文语境中通常用于长辈对晚辈女性的亲昵称呼，体现出作者把鸟儿当作自己的孩子一样，即便它们飞走了，心中依然牵挂，感情达到了更深的层次。</w:t>
      </w:r>
    </w:p>
    <w:p w14:paraId="5BC1B568" w14:textId="77777777" w:rsidR="007D1A68" w:rsidRDefault="007C4BCD">
      <w:pPr>
        <w:spacing w:line="360" w:lineRule="auto"/>
        <w:jc w:val="left"/>
        <w:textAlignment w:val="center"/>
        <w:rPr>
          <w:color w:val="000000"/>
        </w:rPr>
      </w:pPr>
      <w:r>
        <w:rPr>
          <w:rFonts w:ascii="宋体" w:hAnsi="宋体"/>
          <w:color w:val="000000"/>
        </w:rPr>
        <w:t>综上可知，这些称呼的变化，清晰地展现了作者对“十姐妹”的感情从最初的浅淡，到怜惜、喜爱，再到依恋与不舍，感情越来越深的过程。</w:t>
      </w:r>
    </w:p>
    <w:p w14:paraId="31594587" w14:textId="77777777" w:rsidR="007D1A68" w:rsidRDefault="007C4BCD">
      <w:pPr>
        <w:spacing w:line="360" w:lineRule="auto"/>
        <w:jc w:val="left"/>
        <w:textAlignment w:val="center"/>
        <w:rPr>
          <w:color w:val="000000"/>
        </w:rPr>
      </w:pPr>
      <w:r>
        <w:rPr>
          <w:color w:val="000000"/>
        </w:rPr>
        <w:t>【</w:t>
      </w:r>
      <w:r>
        <w:rPr>
          <w:color w:val="000000"/>
        </w:rPr>
        <w:t>9</w:t>
      </w:r>
      <w:r>
        <w:rPr>
          <w:color w:val="000000"/>
        </w:rPr>
        <w:t>题详解】</w:t>
      </w:r>
    </w:p>
    <w:p w14:paraId="48CD115A" w14:textId="77777777" w:rsidR="007D1A68" w:rsidRDefault="007C4BCD">
      <w:pPr>
        <w:spacing w:line="360" w:lineRule="auto"/>
        <w:textAlignment w:val="center"/>
        <w:rPr>
          <w:color w:val="000000"/>
        </w:rPr>
      </w:pPr>
      <w:r>
        <w:rPr>
          <w:rFonts w:ascii="宋体" w:hAnsi="宋体"/>
          <w:color w:val="000000"/>
        </w:rPr>
        <w:t>本题考查修辞手法的表达效果。题干要求找出文中运用拟人修辞手法的句子进行品析，首先明确什么是拟人的修辞手法，然后再从文段中找出相应的据悉进行分析作答。拟人：通过将非人类的事物或抽象概念赋予人的属性（如情感、语言、动作等），使其具有人格化特征，从而增强语言的表现力和生动性。开放性试题，答案不唯一。</w:t>
      </w:r>
    </w:p>
    <w:p w14:paraId="7E1F8435" w14:textId="77777777" w:rsidR="007D1A68" w:rsidRDefault="007C4BCD">
      <w:pPr>
        <w:spacing w:line="360" w:lineRule="auto"/>
        <w:jc w:val="left"/>
        <w:textAlignment w:val="center"/>
        <w:rPr>
          <w:color w:val="000000"/>
        </w:rPr>
      </w:pPr>
      <w:r>
        <w:rPr>
          <w:rFonts w:ascii="宋体" w:hAnsi="宋体"/>
          <w:color w:val="000000"/>
        </w:rPr>
        <w:t>示例一：</w:t>
      </w:r>
    </w:p>
    <w:p w14:paraId="1A1FCF48" w14:textId="77777777" w:rsidR="007D1A68" w:rsidRDefault="007C4BCD">
      <w:pPr>
        <w:spacing w:line="360" w:lineRule="auto"/>
        <w:jc w:val="left"/>
        <w:textAlignment w:val="center"/>
        <w:rPr>
          <w:color w:val="000000"/>
        </w:rPr>
      </w:pPr>
      <w:r>
        <w:rPr>
          <w:rFonts w:ascii="宋体" w:hAnsi="宋体"/>
          <w:color w:val="000000"/>
        </w:rPr>
        <w:t>“于是‘她们’一只只从敞开的窗子跳进跃出着，不停地扇翅，一会儿倒头看我，一会儿仰望天空，似有依恋之意。”（第⑲段）</w:t>
      </w:r>
    </w:p>
    <w:p w14:paraId="515FB188" w14:textId="77777777" w:rsidR="007D1A68" w:rsidRDefault="007C4BCD">
      <w:pPr>
        <w:spacing w:line="360" w:lineRule="auto"/>
        <w:jc w:val="left"/>
        <w:textAlignment w:val="center"/>
        <w:rPr>
          <w:color w:val="000000"/>
        </w:rPr>
      </w:pPr>
      <w:r>
        <w:rPr>
          <w:rFonts w:ascii="宋体" w:hAnsi="宋体"/>
          <w:color w:val="000000"/>
        </w:rPr>
        <w:t>表达效果：运用“跳进跃出”“倒头看”“仰望”等拟人化动作描写，将鸟儿当作人来写，生动形象地展现出鸟儿飞离阳台时既兴奋又对“我”和阳台生活有所依恋的状态，体现出鸟儿鲜活的生命力和作者对鸟儿细致入微的观察，表达了作者对鸟儿的不舍之情。</w:t>
      </w:r>
    </w:p>
    <w:p w14:paraId="5F2A86F8" w14:textId="77777777" w:rsidR="007D1A68" w:rsidRDefault="007C4BCD">
      <w:pPr>
        <w:spacing w:line="360" w:lineRule="auto"/>
        <w:jc w:val="left"/>
        <w:textAlignment w:val="center"/>
        <w:rPr>
          <w:color w:val="000000"/>
        </w:rPr>
      </w:pPr>
      <w:r>
        <w:rPr>
          <w:rFonts w:ascii="宋体" w:hAnsi="宋体"/>
          <w:color w:val="000000"/>
        </w:rPr>
        <w:t>示例二：</w:t>
      </w:r>
    </w:p>
    <w:p w14:paraId="7D88CCC1" w14:textId="77777777" w:rsidR="007D1A68" w:rsidRDefault="007C4BCD">
      <w:pPr>
        <w:spacing w:line="360" w:lineRule="auto"/>
        <w:jc w:val="left"/>
        <w:textAlignment w:val="center"/>
        <w:rPr>
          <w:color w:val="000000"/>
        </w:rPr>
      </w:pPr>
      <w:r>
        <w:rPr>
          <w:rFonts w:ascii="宋体" w:hAnsi="宋体"/>
          <w:color w:val="000000"/>
        </w:rPr>
        <w:t>“有天‘她们’一溜儿蹲栖在窗格上，静悄悄的，都很忧伤的样子，仿佛些个囚徒似的。”（第⑱段）</w:t>
      </w:r>
    </w:p>
    <w:p w14:paraId="04240134" w14:textId="77777777" w:rsidR="007D1A68" w:rsidRDefault="007C4BCD">
      <w:pPr>
        <w:spacing w:line="360" w:lineRule="auto"/>
        <w:jc w:val="left"/>
        <w:textAlignment w:val="center"/>
        <w:rPr>
          <w:color w:val="000000"/>
        </w:rPr>
      </w:pPr>
      <w:r>
        <w:rPr>
          <w:rFonts w:ascii="宋体" w:hAnsi="宋体"/>
          <w:color w:val="000000"/>
        </w:rPr>
        <w:t>表达效果：把鸟儿“蹲栖”在窗格上的状态拟人化为“忧伤的样子”“囚徒”，赋予鸟儿人的情感和身份，生动形象地写出鸟儿渴望自由、向往外面世界的神态，让读者更能感同身受地体会到鸟儿的情绪，也侧面反映出作者对鸟儿心理的洞察，表达出作者对鸟儿的怜惜。</w:t>
      </w:r>
    </w:p>
    <w:p w14:paraId="744EC961" w14:textId="77777777" w:rsidR="007D1A68" w:rsidRDefault="007C4BCD">
      <w:pPr>
        <w:spacing w:line="360" w:lineRule="auto"/>
        <w:jc w:val="left"/>
        <w:textAlignment w:val="center"/>
        <w:rPr>
          <w:color w:val="000000"/>
        </w:rPr>
      </w:pPr>
      <w:r>
        <w:rPr>
          <w:color w:val="000000"/>
        </w:rPr>
        <w:t>【</w:t>
      </w:r>
      <w:r>
        <w:rPr>
          <w:color w:val="000000"/>
        </w:rPr>
        <w:t>10</w:t>
      </w:r>
      <w:r>
        <w:rPr>
          <w:color w:val="000000"/>
        </w:rPr>
        <w:t>题详解】</w:t>
      </w:r>
    </w:p>
    <w:p w14:paraId="0D9095DD" w14:textId="77777777" w:rsidR="007D1A68" w:rsidRDefault="007C4BCD">
      <w:pPr>
        <w:spacing w:line="360" w:lineRule="auto"/>
        <w:jc w:val="left"/>
        <w:textAlignment w:val="center"/>
        <w:rPr>
          <w:color w:val="000000"/>
        </w:rPr>
      </w:pPr>
      <w:r>
        <w:rPr>
          <w:rFonts w:ascii="宋体" w:hAnsi="宋体"/>
          <w:color w:val="000000"/>
        </w:rPr>
        <w:t>本题考查对语段内容的理解。</w:t>
      </w:r>
    </w:p>
    <w:p w14:paraId="7ED1EA11" w14:textId="77777777" w:rsidR="007D1A68" w:rsidRDefault="007C4BCD">
      <w:pPr>
        <w:spacing w:line="360" w:lineRule="auto"/>
        <w:jc w:val="left"/>
        <w:textAlignment w:val="center"/>
        <w:rPr>
          <w:color w:val="000000"/>
        </w:rPr>
      </w:pPr>
      <w:r>
        <w:rPr>
          <w:rFonts w:ascii="宋体" w:hAnsi="宋体"/>
          <w:color w:val="000000"/>
        </w:rPr>
        <w:t>结合⑱段中“我常想起买下‘她们’时的情形。不知命运如何……有天‘她们’一溜儿蹲栖在窗格上，静悄悄的，都很忧伤的样子，仿佛些个囚徒似的。我几经犹豫，开了一扇阳台窗”可知，“我”常想起买下“十姐妹”时它们胆怯可怜的模样，之后随着生活条件改善，鸟儿不断产生新需求，从对居住条件要求变高，到滋长“贵族”习惯要每天洗澡，再到向往自由。</w:t>
      </w:r>
    </w:p>
    <w:p w14:paraId="560D8383" w14:textId="77777777" w:rsidR="007D1A68" w:rsidRDefault="007C4BCD">
      <w:pPr>
        <w:spacing w:line="360" w:lineRule="auto"/>
        <w:jc w:val="left"/>
        <w:textAlignment w:val="center"/>
        <w:rPr>
          <w:color w:val="000000"/>
        </w:rPr>
      </w:pPr>
      <w:r>
        <w:rPr>
          <w:rFonts w:ascii="宋体" w:hAnsi="宋体"/>
          <w:color w:val="000000"/>
        </w:rPr>
        <w:t>首先，从文中梳理出“十姐妹”从被买下到最终渴望飞向外面世界的成长轨迹，如买下时胆怯可怜，之后对居住、生活条件有更高要求，再到向往自由等。接着，分析各阶段与生活的关联。将鸟儿不同阶段的表现与生活中人的追求相联系，思考鸟儿对物质条件改善后的新需求，如同人在满足基本生活后对更好生活品质的追求。然后，基于上述分析，提炼出作者通过鸟儿经历传达的关于生活追求、欲望变化以及自由向往等方面的感悟，如欲望不断升级、自由的可贵等。最后，结合文本中鸟儿具体行为和作者做法，详细阐述感悟是如何在文中体现的，使答案完整、有说服力。</w:t>
      </w:r>
    </w:p>
    <w:p w14:paraId="5F7B23D0" w14:textId="77777777" w:rsidR="007D1A68" w:rsidRDefault="007C4BCD">
      <w:pPr>
        <w:spacing w:line="360" w:lineRule="auto"/>
        <w:jc w:val="left"/>
        <w:textAlignment w:val="center"/>
        <w:rPr>
          <w:color w:val="000000"/>
        </w:rPr>
      </w:pPr>
      <w:r>
        <w:rPr>
          <w:rFonts w:ascii="宋体" w:hAnsi="宋体"/>
          <w:color w:val="000000"/>
        </w:rPr>
        <w:t>示例：作者借“十姐妹”传达出对生活与欲望的感悟。鸟儿初来胆怯可怜，恰似人面对未知的惶恐；满足温饱后追求居住条件，如同人生活改善后追求更好环境；条件再优渥又滋长“贵族”习惯，体现欲望升级。而鸟儿始终向往自由，获得阳台自由仍不满足，这表明人的欲望无止境。最后鸟儿如囚徒般忧伤，作者开窗放飞，凸显自由的可贵。作者借此提醒人们，在追求物质与满足欲望时，莫忘对自由的珍视。</w:t>
      </w:r>
    </w:p>
    <w:p w14:paraId="1219B9A2" w14:textId="77777777" w:rsidR="007D1A68" w:rsidRDefault="007C4BCD">
      <w:pPr>
        <w:spacing w:line="360" w:lineRule="auto"/>
        <w:textAlignment w:val="center"/>
        <w:rPr>
          <w:color w:val="000000"/>
        </w:rPr>
      </w:pPr>
      <w:r>
        <w:rPr>
          <w:rFonts w:ascii="宋体" w:hAnsi="宋体"/>
          <w:b/>
          <w:color w:val="000000"/>
          <w:sz w:val="24"/>
        </w:rPr>
        <w:t>（二）（15分）</w:t>
      </w:r>
    </w:p>
    <w:p w14:paraId="7FF331DF" w14:textId="77777777" w:rsidR="007D1A68" w:rsidRDefault="007C4BCD">
      <w:pPr>
        <w:spacing w:line="360" w:lineRule="auto"/>
        <w:textAlignment w:val="center"/>
        <w:rPr>
          <w:color w:val="000000"/>
        </w:rPr>
      </w:pPr>
      <w:r>
        <w:rPr>
          <w:rFonts w:ascii="宋体" w:hAnsi="宋体"/>
          <w:color w:val="000000"/>
        </w:rPr>
        <w:t>阅读下面文章，完成题目。</w:t>
      </w:r>
    </w:p>
    <w:p w14:paraId="2FCD36CB" w14:textId="77777777" w:rsidR="007D1A68" w:rsidRDefault="007C4BCD">
      <w:pPr>
        <w:spacing w:line="360" w:lineRule="auto"/>
        <w:jc w:val="center"/>
        <w:textAlignment w:val="center"/>
        <w:rPr>
          <w:color w:val="000000"/>
        </w:rPr>
      </w:pPr>
      <w:r>
        <w:rPr>
          <w:rFonts w:ascii="宋体" w:hAnsi="宋体"/>
          <w:color w:val="000000"/>
        </w:rPr>
        <w:t>“</w:t>
      </w:r>
      <w:r>
        <w:rPr>
          <w:rFonts w:ascii="楷体" w:eastAsia="楷体" w:hAnsi="楷体" w:cs="楷体"/>
          <w:color w:val="000000"/>
        </w:rPr>
        <w:t>睡觉时猛抖一下</w:t>
      </w:r>
      <w:r>
        <w:rPr>
          <w:rFonts w:ascii="宋体" w:hAnsi="宋体"/>
          <w:color w:val="000000"/>
        </w:rPr>
        <w:t>”</w:t>
      </w:r>
      <w:r>
        <w:rPr>
          <w:rFonts w:ascii="楷体" w:eastAsia="楷体" w:hAnsi="楷体" w:cs="楷体"/>
          <w:color w:val="000000"/>
        </w:rPr>
        <w:t>是怎么回事</w:t>
      </w:r>
    </w:p>
    <w:p w14:paraId="6EBBCA1B" w14:textId="77777777" w:rsidR="007D1A68" w:rsidRDefault="007C4BCD">
      <w:pPr>
        <w:spacing w:line="360" w:lineRule="auto"/>
        <w:ind w:firstLine="420"/>
        <w:textAlignment w:val="center"/>
        <w:rPr>
          <w:color w:val="000000"/>
        </w:rPr>
      </w:pPr>
      <w:r>
        <w:rPr>
          <w:rFonts w:ascii="楷体" w:eastAsia="楷体" w:hAnsi="楷体" w:cs="楷体"/>
          <w:color w:val="000000"/>
        </w:rPr>
        <w:t>①我有次上课的时候，差点睡着了，然后就抖了一下，动静好大，周围的人都看着我，真的尴尬死了！我上网一查，发现不少人都有过类似的经历：在夜晚快要入睡的时候，身体会猛地抖动一下，继而把自己吓醒</w:t>
      </w:r>
      <w:r>
        <w:rPr>
          <w:rFonts w:ascii="宋体" w:hAnsi="宋体"/>
          <w:color w:val="000000"/>
        </w:rPr>
        <w:t>……</w:t>
      </w:r>
      <w:r>
        <w:rPr>
          <w:rFonts w:ascii="楷体" w:eastAsia="楷体" w:hAnsi="楷体" w:cs="楷体"/>
          <w:color w:val="000000"/>
        </w:rPr>
        <w:t>这究竟是怎么一回事？有人说是因为在长个子，也有人称因为大脑在测试你是否还活着，更有人说这是猝死的信号。网友众说纷纭，事实究竟如何？</w:t>
      </w:r>
    </w:p>
    <w:p w14:paraId="35456F23" w14:textId="77777777" w:rsidR="007D1A68" w:rsidRDefault="007C4BCD">
      <w:pPr>
        <w:spacing w:line="360" w:lineRule="auto"/>
        <w:ind w:firstLine="420"/>
        <w:textAlignment w:val="center"/>
        <w:rPr>
          <w:color w:val="000000"/>
        </w:rPr>
      </w:pPr>
      <w:r>
        <w:rPr>
          <w:rFonts w:ascii="楷体" w:eastAsia="楷体" w:hAnsi="楷体" w:cs="楷体"/>
          <w:color w:val="000000"/>
        </w:rPr>
        <w:t>②有专家介绍，其实</w:t>
      </w:r>
      <w:r>
        <w:rPr>
          <w:rFonts w:ascii="宋体" w:hAnsi="宋体"/>
          <w:color w:val="000000"/>
        </w:rPr>
        <w:t>“</w:t>
      </w:r>
      <w:r>
        <w:rPr>
          <w:rFonts w:ascii="楷体" w:eastAsia="楷体" w:hAnsi="楷体" w:cs="楷体"/>
          <w:color w:val="000000"/>
        </w:rPr>
        <w:t>睡觉时猛抖一下</w:t>
      </w:r>
      <w:r>
        <w:rPr>
          <w:rFonts w:ascii="宋体" w:hAnsi="宋体"/>
          <w:color w:val="000000"/>
        </w:rPr>
        <w:t>”</w:t>
      </w:r>
      <w:r>
        <w:rPr>
          <w:rFonts w:ascii="楷体" w:eastAsia="楷体" w:hAnsi="楷体" w:cs="楷体"/>
          <w:color w:val="000000"/>
        </w:rPr>
        <w:t>的现象叫</w:t>
      </w:r>
      <w:r>
        <w:rPr>
          <w:rFonts w:ascii="宋体" w:hAnsi="宋体"/>
          <w:color w:val="000000"/>
        </w:rPr>
        <w:t>“</w:t>
      </w:r>
      <w:r>
        <w:rPr>
          <w:rFonts w:ascii="楷体" w:eastAsia="楷体" w:hAnsi="楷体" w:cs="楷体"/>
          <w:color w:val="000000"/>
        </w:rPr>
        <w:t>临睡肌抽跃症</w:t>
      </w:r>
      <w:r>
        <w:rPr>
          <w:rFonts w:ascii="宋体" w:hAnsi="宋体"/>
          <w:color w:val="000000"/>
        </w:rPr>
        <w:t>”</w:t>
      </w:r>
      <w:r>
        <w:rPr>
          <w:rFonts w:ascii="楷体" w:eastAsia="楷体" w:hAnsi="楷体" w:cs="楷体"/>
          <w:color w:val="000000"/>
        </w:rPr>
        <w:t>，也叫</w:t>
      </w:r>
      <w:r>
        <w:rPr>
          <w:rFonts w:ascii="宋体" w:hAnsi="宋体"/>
          <w:color w:val="000000"/>
        </w:rPr>
        <w:t>“</w:t>
      </w:r>
      <w:r>
        <w:rPr>
          <w:rFonts w:ascii="楷体" w:eastAsia="楷体" w:hAnsi="楷体" w:cs="楷体"/>
          <w:color w:val="000000"/>
        </w:rPr>
        <w:t>入睡抽动</w:t>
      </w:r>
      <w:r>
        <w:rPr>
          <w:rFonts w:ascii="宋体" w:hAnsi="宋体"/>
          <w:color w:val="000000"/>
        </w:rPr>
        <w:t>”“</w:t>
      </w:r>
      <w:r>
        <w:rPr>
          <w:rFonts w:ascii="楷体" w:eastAsia="楷体" w:hAnsi="楷体" w:cs="楷体"/>
          <w:color w:val="000000"/>
        </w:rPr>
        <w:t>睡眠惊跳</w:t>
      </w:r>
      <w:r>
        <w:rPr>
          <w:rFonts w:ascii="宋体" w:hAnsi="宋体"/>
          <w:color w:val="000000"/>
        </w:rPr>
        <w:t>”</w:t>
      </w:r>
      <w:r>
        <w:rPr>
          <w:rFonts w:ascii="楷体" w:eastAsia="楷体" w:hAnsi="楷体" w:cs="楷体"/>
          <w:color w:val="000000"/>
        </w:rPr>
        <w:t>或</w:t>
      </w:r>
      <w:r>
        <w:rPr>
          <w:rFonts w:ascii="宋体" w:hAnsi="宋体"/>
          <w:color w:val="000000"/>
        </w:rPr>
        <w:t>“</w:t>
      </w:r>
      <w:r>
        <w:rPr>
          <w:rFonts w:ascii="楷体" w:eastAsia="楷体" w:hAnsi="楷体" w:cs="楷体"/>
          <w:color w:val="000000"/>
        </w:rPr>
        <w:t>入睡前肌阵享</w:t>
      </w:r>
      <w:r>
        <w:rPr>
          <w:rFonts w:ascii="宋体" w:hAnsi="宋体"/>
          <w:color w:val="000000"/>
        </w:rPr>
        <w:t>”</w:t>
      </w:r>
      <w:r>
        <w:rPr>
          <w:rFonts w:ascii="楷体" w:eastAsia="楷体" w:hAnsi="楷体" w:cs="楷体"/>
          <w:color w:val="000000"/>
        </w:rPr>
        <w:t>。大约有70%的人一生中至少会经历一次入睡抽动，其中10%的人每天都会经历一次。</w:t>
      </w:r>
    </w:p>
    <w:p w14:paraId="43C558F9" w14:textId="77777777" w:rsidR="007D1A68" w:rsidRDefault="007C4BCD">
      <w:pPr>
        <w:spacing w:line="360" w:lineRule="auto"/>
        <w:ind w:firstLine="420"/>
        <w:textAlignment w:val="center"/>
        <w:rPr>
          <w:color w:val="000000"/>
        </w:rPr>
      </w:pPr>
      <w:r>
        <w:rPr>
          <w:rFonts w:ascii="楷体" w:eastAsia="楷体" w:hAnsi="楷体" w:cs="楷体"/>
          <w:color w:val="000000"/>
        </w:rPr>
        <w:t>③临睡肌抽跃症是一种无意识的肌肉颤搐，表现为刚入睡时身体猛然一抖，而且通常会伴随着一种跌落或踏空的感觉，或者类似触电一样的感受。这种偶尔的抖动，发生在睡眠周期中的快速眼动期，也就是通常所说的做梦时间。</w:t>
      </w:r>
    </w:p>
    <w:p w14:paraId="04F31856" w14:textId="77777777" w:rsidR="007D1A68" w:rsidRDefault="007C4BCD">
      <w:pPr>
        <w:spacing w:line="360" w:lineRule="auto"/>
        <w:ind w:firstLine="420"/>
        <w:textAlignment w:val="center"/>
        <w:rPr>
          <w:color w:val="000000"/>
        </w:rPr>
      </w:pPr>
      <w:r>
        <w:rPr>
          <w:rFonts w:ascii="楷体" w:eastAsia="楷体" w:hAnsi="楷体" w:cs="楷体"/>
          <w:color w:val="000000"/>
        </w:rPr>
        <w:t>④有不少原因可能引起临睡肌抽跃症。比如白天过于兴奋或剧烈运动，摄入较多咖啡因或尼古丁等兴奋剂，尚未完全代谢的兴奋性神经递质可能在睡眠时唤醒大脑，就可能出现睡眠抽动症状。一些人可能是由于过度焦虑或者疲惫，大脑缺乏休息，控制睡眠和觉醒的两套系统容易失衡，导致睡眠抽动症状。此外，钙是神经细胞和肌肉细胞最喜欢的物质，缺钙时，神经和肌肉也容易异常放电或抽搐。</w:t>
      </w:r>
    </w:p>
    <w:p w14:paraId="7CF9407A" w14:textId="77777777" w:rsidR="007D1A68" w:rsidRDefault="007C4BCD">
      <w:pPr>
        <w:spacing w:line="360" w:lineRule="auto"/>
        <w:ind w:firstLine="420"/>
        <w:textAlignment w:val="center"/>
        <w:rPr>
          <w:color w:val="000000"/>
        </w:rPr>
      </w:pPr>
      <w:r>
        <w:rPr>
          <w:rFonts w:ascii="楷体" w:eastAsia="楷体" w:hAnsi="楷体" w:cs="楷体"/>
          <w:color w:val="000000"/>
        </w:rPr>
        <w:t>⑤需要注意的是，如果入睡抽动发生频率太高，伴随头晕、头痛等症状，可能是大脑损伤造成的，此时需要及时就医。临睡肌抽跃症也需要与其他疾病相区分。例如癫痫，其不仅可以在入睡的时候发作，也可以在白天清醒状态时发生。除了肌肉抽搐，癫痫还会引起意识丧失等症状。如果夜晚入睡或老休息时双腿不安地抽动，有时还伴有疼痛、麻木感，难受得不知道把腿放在哪儿好，只有下床活动活动才能缓解，则需要警惕不宁腿综合征。</w:t>
      </w:r>
    </w:p>
    <w:p w14:paraId="012B9317" w14:textId="77777777" w:rsidR="007D1A68" w:rsidRDefault="007C4BCD">
      <w:pPr>
        <w:spacing w:line="360" w:lineRule="auto"/>
        <w:ind w:firstLine="420"/>
        <w:textAlignment w:val="center"/>
        <w:rPr>
          <w:color w:val="000000"/>
        </w:rPr>
      </w:pPr>
      <w:r>
        <w:rPr>
          <w:rFonts w:ascii="楷体" w:eastAsia="楷体" w:hAnsi="楷体" w:cs="楷体"/>
          <w:color w:val="000000"/>
        </w:rPr>
        <w:t>⑥睡着睡着突然</w:t>
      </w:r>
      <w:r>
        <w:rPr>
          <w:rFonts w:ascii="宋体" w:hAnsi="宋体"/>
          <w:color w:val="000000"/>
        </w:rPr>
        <w:t>“</w:t>
      </w:r>
      <w:r>
        <w:rPr>
          <w:rFonts w:ascii="楷体" w:eastAsia="楷体" w:hAnsi="楷体" w:cs="楷体"/>
          <w:color w:val="000000"/>
        </w:rPr>
        <w:t>抽</w:t>
      </w:r>
      <w:r>
        <w:rPr>
          <w:rFonts w:ascii="宋体" w:hAnsi="宋体"/>
          <w:color w:val="000000"/>
        </w:rPr>
        <w:t>”</w:t>
      </w:r>
      <w:r>
        <w:rPr>
          <w:rFonts w:ascii="楷体" w:eastAsia="楷体" w:hAnsi="楷体" w:cs="楷体"/>
          <w:color w:val="000000"/>
        </w:rPr>
        <w:t>一下，不舒服且有些吓人，那么临睡肌抽跃症有没有预防方法呢？首先规律的睡眠很有必要，每天保证6到10小时睡眠，睡前可以听一些舒缓的音乐。睡觉时选择正确的睡姿，避免趴着睡、蜷着睡或者压迫身体等不良的睡姿。睡前不要喝含兴奋神经物质的饮料，咖啡因会引起神经兴奋，影响睡眠质量。睡觉之前可以用湿热水泡脚，泡脚的时候，水最好浸泡到踝关节部位，持续15—20分钟，这样可以促进下肢的末梢神经血液循环，有利于缓解肌肉痉挛引起的睡眠抽动。睡前半小时还可进行适度的拉伸，使肌肉得到放松，也有利于降低睡眠抽动的发生几率。专家建议，因为缺钙导致的临睡肌抽跃症，可通过调整膳食结构缓解，多吃钙含量高的食物，如奶制品、大豆、坚果等。</w:t>
      </w:r>
    </w:p>
    <w:p w14:paraId="7FB69C1D" w14:textId="77777777" w:rsidR="007D1A68" w:rsidRDefault="007C4BCD">
      <w:pPr>
        <w:spacing w:line="360" w:lineRule="auto"/>
        <w:ind w:firstLine="420"/>
        <w:textAlignment w:val="center"/>
        <w:rPr>
          <w:color w:val="000000"/>
        </w:rPr>
      </w:pPr>
      <w:r>
        <w:rPr>
          <w:rFonts w:ascii="楷体" w:eastAsia="楷体" w:hAnsi="楷体" w:cs="楷体"/>
          <w:color w:val="000000"/>
        </w:rPr>
        <w:t>⑦绝大多数的入睡抽动是正常的生理反应，就像打嗝、眼皮跳时出现的肌肉抽动一样。专家表示，</w:t>
      </w:r>
      <w:r>
        <w:rPr>
          <w:rFonts w:ascii="楷体" w:eastAsia="楷体" w:hAnsi="楷体" w:cs="楷体"/>
          <w:color w:val="000000"/>
          <w:u w:val="single"/>
        </w:rPr>
        <w:t>这种抖动一般不会影响睡眠，相反可能让你的睡眠更深沉，和猝死更没关系</w:t>
      </w:r>
      <w:r>
        <w:rPr>
          <w:rFonts w:ascii="楷体" w:eastAsia="楷体" w:hAnsi="楷体" w:cs="楷体"/>
          <w:color w:val="000000"/>
        </w:rPr>
        <w:t>。但如果一段时间内持续存在入睡抽动，需要及时去医院排查是否有潜在疾病。</w:t>
      </w:r>
    </w:p>
    <w:p w14:paraId="1B8FFEAC" w14:textId="77777777" w:rsidR="007D1A68" w:rsidRDefault="007C4BCD">
      <w:pPr>
        <w:spacing w:line="360" w:lineRule="auto"/>
        <w:ind w:firstLine="420"/>
        <w:jc w:val="right"/>
        <w:textAlignment w:val="center"/>
        <w:rPr>
          <w:color w:val="000000"/>
        </w:rPr>
      </w:pPr>
      <w:r>
        <w:rPr>
          <w:rFonts w:ascii="宋体" w:hAnsi="宋体"/>
          <w:color w:val="000000"/>
        </w:rPr>
        <w:t>（选自《扬子晚报》2024年11月6日，有删改）</w:t>
      </w:r>
    </w:p>
    <w:p w14:paraId="7E29CE58" w14:textId="77777777" w:rsidR="007D1A68" w:rsidRDefault="007C4BCD">
      <w:pPr>
        <w:spacing w:line="360" w:lineRule="auto"/>
        <w:jc w:val="left"/>
        <w:textAlignment w:val="center"/>
        <w:rPr>
          <w:color w:val="000000"/>
        </w:rPr>
      </w:pPr>
      <w:r>
        <w:rPr>
          <w:color w:val="000000"/>
        </w:rPr>
        <w:t xml:space="preserve">11. </w:t>
      </w:r>
      <w:r>
        <w:rPr>
          <w:rFonts w:ascii="宋体" w:hAnsi="宋体"/>
          <w:color w:val="000000"/>
        </w:rPr>
        <w:t>请根据②③段的内容，为“临睡肌抽跃症”下定义。</w:t>
      </w:r>
    </w:p>
    <w:p w14:paraId="24DDF936" w14:textId="77777777" w:rsidR="007D1A68" w:rsidRDefault="007C4BCD">
      <w:pPr>
        <w:spacing w:line="360" w:lineRule="auto"/>
        <w:jc w:val="left"/>
        <w:textAlignment w:val="center"/>
        <w:rPr>
          <w:color w:val="000000"/>
        </w:rPr>
      </w:pPr>
      <w:r>
        <w:rPr>
          <w:color w:val="000000"/>
        </w:rPr>
        <w:t xml:space="preserve">12. </w:t>
      </w:r>
      <w:r>
        <w:rPr>
          <w:rFonts w:ascii="宋体" w:hAnsi="宋体"/>
          <w:color w:val="000000"/>
        </w:rPr>
        <w:t>可能引起临睡肌抽跃症的原因有哪些？</w:t>
      </w:r>
    </w:p>
    <w:p w14:paraId="72AE4E2D" w14:textId="77777777" w:rsidR="007D1A68" w:rsidRDefault="007C4BCD">
      <w:pPr>
        <w:spacing w:line="360" w:lineRule="auto"/>
        <w:jc w:val="left"/>
        <w:textAlignment w:val="center"/>
        <w:rPr>
          <w:color w:val="000000"/>
        </w:rPr>
      </w:pPr>
      <w:r>
        <w:rPr>
          <w:color w:val="000000"/>
        </w:rPr>
        <w:t xml:space="preserve">13. </w:t>
      </w:r>
      <w:r>
        <w:rPr>
          <w:rFonts w:ascii="宋体" w:hAnsi="宋体"/>
          <w:color w:val="000000"/>
        </w:rPr>
        <w:t>根据文章，下列说法正确的一项是（    ）</w:t>
      </w:r>
    </w:p>
    <w:p w14:paraId="23FA1214" w14:textId="77777777" w:rsidR="007D1A68" w:rsidRDefault="007C4BCD">
      <w:pPr>
        <w:spacing w:line="360" w:lineRule="auto"/>
        <w:jc w:val="left"/>
        <w:textAlignment w:val="center"/>
        <w:rPr>
          <w:color w:val="000000"/>
        </w:rPr>
      </w:pPr>
      <w:r>
        <w:rPr>
          <w:color w:val="000000"/>
        </w:rPr>
        <w:t xml:space="preserve">A. </w:t>
      </w:r>
      <w:r>
        <w:rPr>
          <w:rFonts w:ascii="宋体" w:hAnsi="宋体"/>
          <w:color w:val="000000"/>
        </w:rPr>
        <w:t>本文</w:t>
      </w:r>
      <w:r>
        <w:rPr>
          <w:rFonts w:ascii="宋体" w:hAnsi="宋体"/>
          <w:noProof/>
          <w:color w:val="000000"/>
        </w:rPr>
        <w:drawing>
          <wp:inline distT="0" distB="0" distL="0" distR="0" wp14:anchorId="39EF00B1" wp14:editId="20FA4ADD">
            <wp:extent cx="133350" cy="1778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color w:val="000000"/>
        </w:rPr>
        <w:t>说明对象是“临睡肌抽跃症”，据此判断，本文属于事理说明文。</w:t>
      </w:r>
    </w:p>
    <w:p w14:paraId="4B945B50" w14:textId="77777777" w:rsidR="007D1A68" w:rsidRDefault="007C4BCD">
      <w:pPr>
        <w:spacing w:line="360" w:lineRule="auto"/>
        <w:jc w:val="left"/>
        <w:textAlignment w:val="center"/>
        <w:rPr>
          <w:color w:val="000000"/>
        </w:rPr>
      </w:pPr>
      <w:r>
        <w:rPr>
          <w:color w:val="000000"/>
        </w:rPr>
        <w:t xml:space="preserve">B. </w:t>
      </w:r>
      <w:r>
        <w:rPr>
          <w:rFonts w:ascii="宋体" w:hAnsi="宋体"/>
          <w:color w:val="000000"/>
        </w:rPr>
        <w:t>本文先摆现象，再分析原因，再讲如何预防，采用的是由主到次的逻辑顺序。</w:t>
      </w:r>
    </w:p>
    <w:p w14:paraId="157FE1EF" w14:textId="77777777" w:rsidR="007D1A68" w:rsidRDefault="007C4BCD">
      <w:pPr>
        <w:spacing w:line="360" w:lineRule="auto"/>
        <w:jc w:val="left"/>
        <w:textAlignment w:val="center"/>
        <w:rPr>
          <w:color w:val="000000"/>
        </w:rPr>
      </w:pPr>
      <w:r>
        <w:rPr>
          <w:color w:val="000000"/>
        </w:rPr>
        <w:t xml:space="preserve">C. </w:t>
      </w:r>
      <w:r>
        <w:rPr>
          <w:rFonts w:ascii="宋体" w:hAnsi="宋体"/>
          <w:color w:val="000000"/>
        </w:rPr>
        <w:t>文章第⑤段运用了作比较、举例子、引用等说明方法来说明事理。</w:t>
      </w:r>
    </w:p>
    <w:p w14:paraId="660B4771" w14:textId="77777777" w:rsidR="007D1A68" w:rsidRDefault="007C4BCD">
      <w:pPr>
        <w:spacing w:line="360" w:lineRule="auto"/>
        <w:jc w:val="left"/>
        <w:textAlignment w:val="center"/>
        <w:rPr>
          <w:color w:val="000000"/>
        </w:rPr>
      </w:pPr>
      <w:r>
        <w:rPr>
          <w:color w:val="000000"/>
        </w:rPr>
        <w:t xml:space="preserve">D. </w:t>
      </w:r>
      <w:r>
        <w:rPr>
          <w:rFonts w:ascii="宋体" w:hAnsi="宋体"/>
          <w:color w:val="000000"/>
        </w:rPr>
        <w:t>画线句中的“一般”“可能”等词，表意不确定，不符合说明文语言严谨准确的要求。</w:t>
      </w:r>
    </w:p>
    <w:p w14:paraId="59C0AE0A" w14:textId="77777777" w:rsidR="007D1A68" w:rsidRDefault="007C4BCD">
      <w:pPr>
        <w:spacing w:line="360" w:lineRule="auto"/>
        <w:jc w:val="left"/>
        <w:textAlignment w:val="center"/>
        <w:rPr>
          <w:color w:val="000000"/>
        </w:rPr>
      </w:pPr>
      <w:r>
        <w:rPr>
          <w:color w:val="000000"/>
        </w:rPr>
        <w:t xml:space="preserve">14. </w:t>
      </w:r>
      <w:r>
        <w:rPr>
          <w:rFonts w:ascii="宋体" w:hAnsi="宋体"/>
          <w:color w:val="000000"/>
        </w:rPr>
        <w:t>右图是学生会为住宿生做的小贴士。请你根据文章内容，补充空缺部分。</w:t>
      </w:r>
    </w:p>
    <w:tbl>
      <w:tblPr>
        <w:tblW w:w="6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480"/>
      </w:tblGrid>
      <w:tr w:rsidR="007D1A68" w14:paraId="6EBE696B" w14:textId="77777777">
        <w:tc>
          <w:tcPr>
            <w:tcW w:w="6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E1965D" w14:textId="77777777" w:rsidR="007D1A68" w:rsidRDefault="007C4BCD">
            <w:pPr>
              <w:spacing w:line="360" w:lineRule="auto"/>
              <w:textAlignment w:val="center"/>
              <w:rPr>
                <w:color w:val="000000"/>
              </w:rPr>
            </w:pPr>
            <w:r>
              <w:rPr>
                <w:rFonts w:ascii="宋体" w:hAnsi="宋体"/>
                <w:color w:val="000000"/>
              </w:rPr>
              <w:t>小贴士</w:t>
            </w:r>
            <w:r>
              <w:rPr>
                <w:rFonts w:eastAsia="Times New Roman" w:cs="Times New Roman"/>
                <w:color w:val="000000"/>
              </w:rPr>
              <w:t>——</w:t>
            </w:r>
            <w:r>
              <w:rPr>
                <w:rFonts w:ascii="宋体" w:hAnsi="宋体"/>
                <w:color w:val="000000"/>
              </w:rPr>
              <w:t>预防临睡肌抽跃症</w:t>
            </w:r>
          </w:p>
          <w:p w14:paraId="1C525ABC" w14:textId="77777777" w:rsidR="007D1A68" w:rsidRDefault="007C4BCD">
            <w:pPr>
              <w:spacing w:line="360" w:lineRule="auto"/>
              <w:textAlignment w:val="center"/>
              <w:rPr>
                <w:color w:val="000000"/>
              </w:rPr>
            </w:pPr>
            <w:r>
              <w:rPr>
                <w:rFonts w:eastAsia="Times New Roman" w:cs="Times New Roman"/>
                <w:color w:val="000000"/>
              </w:rPr>
              <w:t>____________________________________________</w:t>
            </w:r>
          </w:p>
          <w:p w14:paraId="1E6F95D2" w14:textId="77777777" w:rsidR="007D1A68" w:rsidRDefault="007C4BCD">
            <w:pPr>
              <w:spacing w:line="360" w:lineRule="auto"/>
              <w:textAlignment w:val="center"/>
              <w:rPr>
                <w:color w:val="000000"/>
              </w:rPr>
            </w:pPr>
            <w:r>
              <w:rPr>
                <w:rFonts w:eastAsia="Times New Roman" w:cs="Times New Roman"/>
                <w:color w:val="000000"/>
              </w:rPr>
              <w:t>____________________________________________</w:t>
            </w:r>
          </w:p>
          <w:p w14:paraId="39D3639E" w14:textId="77777777" w:rsidR="007D1A68" w:rsidRDefault="007C4BCD">
            <w:pPr>
              <w:spacing w:line="360" w:lineRule="auto"/>
              <w:textAlignment w:val="center"/>
              <w:rPr>
                <w:color w:val="000000"/>
              </w:rPr>
            </w:pPr>
            <w:r>
              <w:rPr>
                <w:rFonts w:eastAsia="Times New Roman" w:cs="Times New Roman"/>
                <w:color w:val="000000"/>
              </w:rPr>
              <w:t>____________________________________________</w:t>
            </w:r>
          </w:p>
          <w:p w14:paraId="7DA1856D" w14:textId="77777777" w:rsidR="007D1A68" w:rsidRDefault="007C4BCD">
            <w:pPr>
              <w:spacing w:line="360" w:lineRule="auto"/>
              <w:textAlignment w:val="center"/>
              <w:rPr>
                <w:color w:val="000000"/>
              </w:rPr>
            </w:pPr>
            <w:r>
              <w:rPr>
                <w:rFonts w:eastAsia="Times New Roman" w:cs="Times New Roman"/>
                <w:color w:val="000000"/>
              </w:rPr>
              <w:t>____________________________________________</w:t>
            </w:r>
          </w:p>
          <w:p w14:paraId="3888AF6B" w14:textId="77777777" w:rsidR="007D1A68" w:rsidRDefault="007C4BCD">
            <w:pPr>
              <w:spacing w:line="360" w:lineRule="auto"/>
              <w:textAlignment w:val="center"/>
              <w:rPr>
                <w:color w:val="000000"/>
              </w:rPr>
            </w:pPr>
            <w:r>
              <w:rPr>
                <w:rFonts w:eastAsia="Times New Roman" w:cs="Times New Roman"/>
                <w:color w:val="000000"/>
              </w:rPr>
              <w:t></w:t>
            </w:r>
            <w:r>
              <w:rPr>
                <w:rFonts w:ascii="宋体" w:hAnsi="宋体"/>
                <w:color w:val="000000"/>
                <w:u w:val="single"/>
              </w:rPr>
              <w:t>调整膳食结构，多吃奶制品、大豆、坚果</w:t>
            </w:r>
          </w:p>
        </w:tc>
      </w:tr>
    </w:tbl>
    <w:p w14:paraId="19DF2E00" w14:textId="77777777" w:rsidR="007D1A68" w:rsidRDefault="007D1A68">
      <w:pPr>
        <w:spacing w:line="360" w:lineRule="auto"/>
        <w:textAlignment w:val="center"/>
        <w:rPr>
          <w:color w:val="000000"/>
        </w:rPr>
      </w:pPr>
    </w:p>
    <w:p w14:paraId="21F480DB" w14:textId="77777777" w:rsidR="007D1A68" w:rsidRDefault="007C4BCD">
      <w:pPr>
        <w:spacing w:line="360" w:lineRule="auto"/>
        <w:textAlignment w:val="center"/>
        <w:rPr>
          <w:color w:val="000000"/>
        </w:rPr>
      </w:pPr>
      <w:r>
        <w:rPr>
          <w:color w:val="2E75B6"/>
        </w:rPr>
        <w:t>【答案】</w:t>
      </w:r>
      <w:r>
        <w:rPr>
          <w:color w:val="000000"/>
        </w:rPr>
        <w:t xml:space="preserve">11. </w:t>
      </w:r>
      <w:r>
        <w:rPr>
          <w:rFonts w:ascii="宋体" w:hAnsi="宋体"/>
          <w:color w:val="000000"/>
        </w:rPr>
        <w:t>临睡肌抽跃症，是一种发生在睡眠周期中的快速眼动期，表现为刚入睡时伴随着跌落或踏空感觉的身体猛然一抖，或者类似触电感受的无意识的肌肉颤搐的现象（症状）。</w:t>
      </w:r>
      <w:r>
        <w:rPr>
          <w:color w:val="000000"/>
        </w:rPr>
        <w:t xml:space="preserve">    </w:t>
      </w:r>
    </w:p>
    <w:p w14:paraId="3C0016A5" w14:textId="77777777" w:rsidR="007D1A68" w:rsidRDefault="007C4BCD">
      <w:pPr>
        <w:spacing w:line="360" w:lineRule="auto"/>
        <w:textAlignment w:val="center"/>
        <w:rPr>
          <w:color w:val="000000"/>
        </w:rPr>
      </w:pPr>
      <w:r>
        <w:rPr>
          <w:color w:val="000000"/>
        </w:rPr>
        <w:t xml:space="preserve">12. </w:t>
      </w:r>
      <w:r>
        <w:rPr>
          <w:rFonts w:ascii="宋体" w:hAnsi="宋体"/>
          <w:color w:val="000000"/>
        </w:rPr>
        <w:t>白天过于兴奋或剧烈运动，摄入较多咖啡因或尼古丁等兴奋剂，过度焦虑或者疲惫，缺钙。</w:t>
      </w:r>
      <w:r>
        <w:rPr>
          <w:color w:val="000000"/>
        </w:rPr>
        <w:t xml:space="preserve">    13. A    </w:t>
      </w:r>
    </w:p>
    <w:p w14:paraId="6A717D8C" w14:textId="77777777" w:rsidR="007D1A68" w:rsidRDefault="007C4BCD">
      <w:pPr>
        <w:spacing w:line="360" w:lineRule="auto"/>
        <w:textAlignment w:val="center"/>
        <w:rPr>
          <w:color w:val="000000"/>
        </w:rPr>
      </w:pPr>
      <w:r>
        <w:rPr>
          <w:color w:val="000000"/>
        </w:rPr>
        <w:t xml:space="preserve">14. </w:t>
      </w:r>
      <w:r>
        <w:rPr>
          <w:rFonts w:ascii="宋体" w:hAnsi="宋体"/>
          <w:color w:val="000000"/>
        </w:rPr>
        <w:t>①规律睡眠，保证充足睡眠时间（听一些舒缓的音乐）②选择正确睡姿③不喝含兴奋物质的饮料④温水泡脚⑤睡前半小时适度拉伸（答出其中4点即可）</w:t>
      </w:r>
    </w:p>
    <w:p w14:paraId="1EEA5A40" w14:textId="77777777" w:rsidR="007D1A68" w:rsidRDefault="007C4BCD">
      <w:pPr>
        <w:spacing w:line="360" w:lineRule="auto"/>
        <w:textAlignment w:val="center"/>
        <w:rPr>
          <w:color w:val="000000"/>
        </w:rPr>
      </w:pPr>
      <w:r>
        <w:rPr>
          <w:color w:val="2E75B6"/>
        </w:rPr>
        <w:t>【解析】</w:t>
      </w:r>
    </w:p>
    <w:p w14:paraId="1F94FC6E" w14:textId="77777777" w:rsidR="007D1A68" w:rsidRDefault="007C4BCD">
      <w:pPr>
        <w:spacing w:line="360" w:lineRule="auto"/>
        <w:jc w:val="left"/>
        <w:textAlignment w:val="center"/>
        <w:rPr>
          <w:color w:val="000000"/>
        </w:rPr>
      </w:pPr>
      <w:r>
        <w:rPr>
          <w:color w:val="000000"/>
        </w:rPr>
        <w:t>【导语】</w:t>
      </w:r>
      <w:r>
        <w:rPr>
          <w:rFonts w:ascii="宋体" w:hAnsi="宋体"/>
          <w:color w:val="000000"/>
        </w:rPr>
        <w:t>文章以“睡觉时猛抖一下”现象切入，科学解析“临睡肌抽跃症”。先释概念、说表现，再析诱因，接着讲预防与疾病区分，最后强调其正常性。采用现象到本质的逻辑，举例子、作比较等方法，语言准确且通俗，帮读者正确认识这一睡眠现象。</w:t>
      </w:r>
    </w:p>
    <w:p w14:paraId="31A4BDC3" w14:textId="77777777" w:rsidR="007D1A68" w:rsidRDefault="007C4BCD">
      <w:pPr>
        <w:spacing w:line="360" w:lineRule="auto"/>
        <w:jc w:val="left"/>
        <w:textAlignment w:val="center"/>
        <w:rPr>
          <w:color w:val="000000"/>
        </w:rPr>
      </w:pPr>
      <w:r>
        <w:rPr>
          <w:color w:val="000000"/>
        </w:rPr>
        <w:t>【</w:t>
      </w:r>
      <w:r>
        <w:rPr>
          <w:color w:val="000000"/>
        </w:rPr>
        <w:t>11</w:t>
      </w:r>
      <w:r>
        <w:rPr>
          <w:color w:val="000000"/>
        </w:rPr>
        <w:t>题详解】</w:t>
      </w:r>
    </w:p>
    <w:p w14:paraId="1810A55A" w14:textId="77777777" w:rsidR="007D1A68" w:rsidRDefault="007C4BCD">
      <w:pPr>
        <w:spacing w:line="360" w:lineRule="auto"/>
        <w:jc w:val="left"/>
        <w:textAlignment w:val="center"/>
        <w:rPr>
          <w:color w:val="000000"/>
        </w:rPr>
      </w:pPr>
      <w:r>
        <w:rPr>
          <w:rFonts w:ascii="宋体" w:hAnsi="宋体"/>
          <w:color w:val="000000"/>
        </w:rPr>
        <w:t>本题考查内容理解概括。</w:t>
      </w:r>
    </w:p>
    <w:p w14:paraId="51A43A6C" w14:textId="77777777" w:rsidR="007D1A68" w:rsidRDefault="007C4BCD">
      <w:pPr>
        <w:spacing w:line="360" w:lineRule="auto"/>
        <w:jc w:val="left"/>
        <w:textAlignment w:val="center"/>
        <w:rPr>
          <w:color w:val="000000"/>
        </w:rPr>
      </w:pPr>
      <w:r>
        <w:rPr>
          <w:rFonts w:ascii="宋体" w:hAnsi="宋体"/>
          <w:color w:val="000000"/>
        </w:rPr>
        <w:t>结合第②段“‘睡觉时猛抖一下’的现象叫‘临睡肌抽跃症’，也叫……无意识的肌肉颤搐”可知，明确了该现象的学名及本质是“无意识的肌肉颤搐”。结合第③段“发生在睡眠周期中的快速眼动期”可知，其发生阶段为快速眼动期；“表现为刚入睡时身体猛然一抖，而且通常会伴随着一种跌落或踏空的感觉，或者类似触电一样的感受”可知，具体表现包括身体猛抖、伴随跌落/踏空感或触电感受。由此可知，将“本质属性（无意识肌肉颤搐）+发生阶段+具体表现”整合，即可得出“临睡肌抽跃症”的定义。据此可得：临睡肌抽跃症，是一种发生在睡眠周期中的快速眼动期，表现为刚入睡时伴随着跌落或踏空感觉的身体猛然一抖，或者类似触电感受的无意识的肌肉颤搐的现象（症状）。</w:t>
      </w:r>
    </w:p>
    <w:p w14:paraId="24621B13" w14:textId="77777777" w:rsidR="007D1A68" w:rsidRDefault="007C4BCD">
      <w:pPr>
        <w:spacing w:line="360" w:lineRule="auto"/>
        <w:jc w:val="left"/>
        <w:textAlignment w:val="center"/>
        <w:rPr>
          <w:color w:val="000000"/>
        </w:rPr>
      </w:pPr>
      <w:r>
        <w:rPr>
          <w:color w:val="000000"/>
        </w:rPr>
        <w:t>【</w:t>
      </w:r>
      <w:r>
        <w:rPr>
          <w:color w:val="000000"/>
        </w:rPr>
        <w:t>12</w:t>
      </w:r>
      <w:r>
        <w:rPr>
          <w:color w:val="000000"/>
        </w:rPr>
        <w:t>题详解】</w:t>
      </w:r>
    </w:p>
    <w:p w14:paraId="62B57993" w14:textId="77777777" w:rsidR="007D1A68" w:rsidRDefault="007C4BCD">
      <w:pPr>
        <w:spacing w:line="360" w:lineRule="auto"/>
        <w:jc w:val="left"/>
        <w:textAlignment w:val="center"/>
        <w:rPr>
          <w:color w:val="000000"/>
        </w:rPr>
      </w:pPr>
      <w:r>
        <w:rPr>
          <w:rFonts w:ascii="宋体" w:hAnsi="宋体"/>
          <w:color w:val="000000"/>
        </w:rPr>
        <w:t>本题考查内容理解概括。</w:t>
      </w:r>
    </w:p>
    <w:p w14:paraId="6705D5CA" w14:textId="77777777" w:rsidR="007D1A68" w:rsidRDefault="007C4BCD">
      <w:pPr>
        <w:spacing w:line="360" w:lineRule="auto"/>
        <w:jc w:val="left"/>
        <w:textAlignment w:val="center"/>
        <w:rPr>
          <w:color w:val="000000"/>
        </w:rPr>
      </w:pPr>
      <w:r>
        <w:rPr>
          <w:rFonts w:ascii="宋体" w:hAnsi="宋体"/>
          <w:color w:val="000000"/>
        </w:rPr>
        <w:t>结合第④段“比如白天过于兴奋或剧烈运动，摄入较多咖啡因或尼古丁等兴奋剂，尚未完全代谢的兴奋性神经递质可能在睡眠时唤醒大脑，就可能出现睡眠抽动症状”可知，白天兴奋/剧烈运动、摄入兴奋剂是诱因之一，因兴奋性神经递质会在睡眠时唤醒大脑引发症状。</w:t>
      </w:r>
    </w:p>
    <w:p w14:paraId="65E79AF8" w14:textId="77777777" w:rsidR="007D1A68" w:rsidRDefault="007C4BCD">
      <w:pPr>
        <w:spacing w:line="360" w:lineRule="auto"/>
        <w:jc w:val="left"/>
        <w:textAlignment w:val="center"/>
        <w:rPr>
          <w:color w:val="000000"/>
        </w:rPr>
      </w:pPr>
      <w:r>
        <w:rPr>
          <w:rFonts w:ascii="宋体" w:hAnsi="宋体"/>
          <w:color w:val="000000"/>
        </w:rPr>
        <w:t>结合第④段“一些人可能是由于过度焦虑或者疲惫，大脑缺乏休息，控制睡眠和觉醒的两套系统容易失衡，导致睡眠抽动症状”可知，过度焦虑/疲惫会使大脑控制系统失衡，进而引发病症。</w:t>
      </w:r>
    </w:p>
    <w:p w14:paraId="01310E37" w14:textId="77777777" w:rsidR="007D1A68" w:rsidRDefault="007C4BCD">
      <w:pPr>
        <w:spacing w:line="360" w:lineRule="auto"/>
        <w:jc w:val="left"/>
        <w:textAlignment w:val="center"/>
        <w:rPr>
          <w:color w:val="000000"/>
        </w:rPr>
      </w:pPr>
      <w:r>
        <w:rPr>
          <w:rFonts w:ascii="宋体" w:hAnsi="宋体"/>
          <w:color w:val="000000"/>
        </w:rPr>
        <w:t>结合第④段“此外，钙是神经细胞和肌肉细胞最喜欢的物质，缺钙时，神经和肌肉也容易异常放电或抽搐”可知，缺钙会导致神经和肌肉异常放电/抽搐，这也是诱因之一。</w:t>
      </w:r>
    </w:p>
    <w:p w14:paraId="51FAF998" w14:textId="77777777" w:rsidR="007D1A68" w:rsidRDefault="007C4BCD">
      <w:pPr>
        <w:spacing w:line="360" w:lineRule="auto"/>
        <w:jc w:val="left"/>
        <w:textAlignment w:val="center"/>
        <w:rPr>
          <w:color w:val="000000"/>
        </w:rPr>
      </w:pPr>
      <w:r>
        <w:rPr>
          <w:color w:val="000000"/>
        </w:rPr>
        <w:t>【</w:t>
      </w:r>
      <w:r>
        <w:rPr>
          <w:color w:val="000000"/>
        </w:rPr>
        <w:t>13</w:t>
      </w:r>
      <w:r>
        <w:rPr>
          <w:color w:val="000000"/>
        </w:rPr>
        <w:t>题详解】</w:t>
      </w:r>
    </w:p>
    <w:p w14:paraId="24461D1B" w14:textId="77777777" w:rsidR="007D1A68" w:rsidRDefault="007C4BCD">
      <w:pPr>
        <w:spacing w:line="360" w:lineRule="auto"/>
        <w:jc w:val="left"/>
        <w:textAlignment w:val="center"/>
        <w:rPr>
          <w:color w:val="000000"/>
        </w:rPr>
      </w:pPr>
      <w:r>
        <w:rPr>
          <w:rFonts w:ascii="宋体" w:hAnsi="宋体"/>
          <w:color w:val="000000"/>
        </w:rPr>
        <w:t>本题考查内容理解辨析。</w:t>
      </w:r>
    </w:p>
    <w:p w14:paraId="30D74E6E" w14:textId="77777777" w:rsidR="007D1A68" w:rsidRDefault="007C4BCD">
      <w:pPr>
        <w:spacing w:line="360" w:lineRule="auto"/>
        <w:jc w:val="left"/>
        <w:textAlignment w:val="center"/>
        <w:rPr>
          <w:color w:val="000000"/>
        </w:rPr>
      </w:pPr>
      <w:r>
        <w:rPr>
          <w:rFonts w:eastAsia="Times New Roman" w:cs="Times New Roman"/>
          <w:color w:val="000000"/>
        </w:rPr>
        <w:t>B.</w:t>
      </w:r>
      <w:r>
        <w:rPr>
          <w:rFonts w:ascii="宋体" w:hAnsi="宋体"/>
          <w:color w:val="000000"/>
        </w:rPr>
        <w:t>有误，文章第①段以现象引入，②③段解释定义和表现，④段分析原因，⑤段区分疾病，⑥段讲预防，⑦段强调正常性。说明顺序是“现象</w:t>
      </w:r>
      <w:r>
        <w:rPr>
          <w:rFonts w:eastAsia="Times New Roman" w:cs="Times New Roman"/>
          <w:color w:val="000000"/>
        </w:rPr>
        <w:t>——</w:t>
      </w:r>
      <w:r>
        <w:rPr>
          <w:rFonts w:ascii="宋体" w:hAnsi="宋体"/>
          <w:color w:val="000000"/>
        </w:rPr>
        <w:t>成因</w:t>
      </w:r>
      <w:r>
        <w:rPr>
          <w:rFonts w:eastAsia="Times New Roman" w:cs="Times New Roman"/>
          <w:color w:val="000000"/>
        </w:rPr>
        <w:t>——</w:t>
      </w:r>
      <w:r>
        <w:rPr>
          <w:rFonts w:ascii="宋体" w:hAnsi="宋体"/>
          <w:color w:val="000000"/>
        </w:rPr>
        <w:t>预防</w:t>
      </w:r>
      <w:r>
        <w:rPr>
          <w:rFonts w:eastAsia="Times New Roman" w:cs="Times New Roman"/>
          <w:color w:val="000000"/>
        </w:rPr>
        <w:t>——</w:t>
      </w:r>
      <w:r>
        <w:rPr>
          <w:rFonts w:ascii="宋体" w:hAnsi="宋体"/>
          <w:color w:val="000000"/>
        </w:rPr>
        <w:t>注意事项”，属于“由现象到本质”的逻辑顺序，而非“由主到次”；</w:t>
      </w:r>
    </w:p>
    <w:p w14:paraId="4EE89F96" w14:textId="77777777" w:rsidR="007D1A68" w:rsidRDefault="007C4BCD">
      <w:pPr>
        <w:spacing w:line="360" w:lineRule="auto"/>
        <w:jc w:val="left"/>
        <w:textAlignment w:val="center"/>
        <w:rPr>
          <w:color w:val="000000"/>
        </w:rPr>
      </w:pPr>
      <w:r>
        <w:rPr>
          <w:rFonts w:eastAsia="Times New Roman" w:cs="Times New Roman"/>
          <w:color w:val="000000"/>
        </w:rPr>
        <w:t>C.</w:t>
      </w:r>
      <w:r>
        <w:rPr>
          <w:rFonts w:ascii="宋体" w:hAnsi="宋体"/>
          <w:color w:val="000000"/>
        </w:rPr>
        <w:t>有误，结合第⑤段“例如癫痫，其不仅可以在入睡的时候发作……需要警惕不宁腿综合征”可知，文段通过“癫痫”“不宁腿综合征”的例子，将其与“临睡肌抽跃症”的症状对比（如癫痫伴随意识丧失，不宁腿综合征有疼痛麻木感），运用了举例子和作比较的说明方法。文中未出现“引用”（如引用名言、数据、文献等）的说明方法；</w:t>
      </w:r>
    </w:p>
    <w:p w14:paraId="4D3F1E39" w14:textId="77777777" w:rsidR="007D1A68" w:rsidRDefault="007C4BCD">
      <w:pPr>
        <w:spacing w:line="360" w:lineRule="auto"/>
        <w:jc w:val="left"/>
        <w:textAlignment w:val="center"/>
        <w:rPr>
          <w:color w:val="000000"/>
        </w:rPr>
      </w:pPr>
      <w:r>
        <w:rPr>
          <w:rFonts w:eastAsia="Times New Roman" w:cs="Times New Roman"/>
          <w:color w:val="000000"/>
        </w:rPr>
        <w:t>D.</w:t>
      </w:r>
      <w:r>
        <w:rPr>
          <w:rFonts w:ascii="宋体" w:hAnsi="宋体"/>
          <w:color w:val="000000"/>
        </w:rPr>
        <w:t>有误，结合第⑦段“这种抖动一般不会影响睡眠，相反可能让你的睡眠更深沉”可知，“一般”表示通常情况，不排除特殊案例；“可能”表明“让睡眠更深沉”是一种可能性，而非绝对结论。这些词语体现了说明文语言的严谨性</w:t>
      </w:r>
      <w:r>
        <w:rPr>
          <w:rFonts w:eastAsia="Times New Roman" w:cs="Times New Roman"/>
          <w:color w:val="000000"/>
        </w:rPr>
        <w:t>——</w:t>
      </w:r>
      <w:r>
        <w:rPr>
          <w:rFonts w:ascii="宋体" w:hAnsi="宋体"/>
          <w:color w:val="000000"/>
        </w:rPr>
        <w:t>既说明普遍规律，又保留例外情况，避免绝对化表述，符合科学说明的要求。“不符合严谨准确要求”表述错误；</w:t>
      </w:r>
    </w:p>
    <w:p w14:paraId="09775DA8" w14:textId="77777777" w:rsidR="007D1A68" w:rsidRDefault="007C4BCD">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4350AD8E" w14:textId="77777777" w:rsidR="007D1A68" w:rsidRDefault="007C4BCD">
      <w:pPr>
        <w:spacing w:line="360" w:lineRule="auto"/>
        <w:jc w:val="left"/>
        <w:textAlignment w:val="center"/>
        <w:rPr>
          <w:color w:val="000000"/>
        </w:rPr>
      </w:pPr>
      <w:r>
        <w:rPr>
          <w:color w:val="000000"/>
        </w:rPr>
        <w:t>【</w:t>
      </w:r>
      <w:r>
        <w:rPr>
          <w:color w:val="000000"/>
        </w:rPr>
        <w:t>14</w:t>
      </w:r>
      <w:r>
        <w:rPr>
          <w:color w:val="000000"/>
        </w:rPr>
        <w:t>题详解】</w:t>
      </w:r>
    </w:p>
    <w:p w14:paraId="091EEAEB" w14:textId="77777777" w:rsidR="007D1A68" w:rsidRDefault="007C4BCD">
      <w:pPr>
        <w:spacing w:line="360" w:lineRule="auto"/>
        <w:jc w:val="left"/>
        <w:textAlignment w:val="center"/>
        <w:rPr>
          <w:color w:val="000000"/>
        </w:rPr>
      </w:pPr>
      <w:r>
        <w:rPr>
          <w:rFonts w:ascii="宋体" w:hAnsi="宋体"/>
          <w:color w:val="000000"/>
        </w:rPr>
        <w:t>本题考查意见建议。</w:t>
      </w:r>
    </w:p>
    <w:p w14:paraId="0226F40B" w14:textId="77777777" w:rsidR="007D1A68" w:rsidRDefault="007C4BCD">
      <w:pPr>
        <w:spacing w:line="360" w:lineRule="auto"/>
        <w:jc w:val="left"/>
        <w:textAlignment w:val="center"/>
        <w:rPr>
          <w:color w:val="000000"/>
        </w:rPr>
      </w:pPr>
      <w:r>
        <w:rPr>
          <w:rFonts w:ascii="宋体" w:hAnsi="宋体"/>
          <w:color w:val="000000"/>
        </w:rPr>
        <w:t>①结合第⑥段“首先规律的睡眠很有必要，每天保证6到10小时睡眠，睡前可以听一些舒缓的音乐”可知，规律作息和充足睡眠是预防的基础，听舒缓音乐能辅助放松神经。据此可建议：规律睡眠，保证充足睡眠时间（听一些舒缓的音乐）；</w:t>
      </w:r>
    </w:p>
    <w:p w14:paraId="2B6D0617" w14:textId="77777777" w:rsidR="007D1A68" w:rsidRDefault="007C4BCD">
      <w:pPr>
        <w:spacing w:line="360" w:lineRule="auto"/>
        <w:jc w:val="left"/>
        <w:textAlignment w:val="center"/>
        <w:rPr>
          <w:color w:val="000000"/>
        </w:rPr>
      </w:pPr>
      <w:r>
        <w:rPr>
          <w:rFonts w:ascii="宋体" w:hAnsi="宋体"/>
          <w:color w:val="000000"/>
        </w:rPr>
        <w:t>②结合第⑥段“睡觉时选择正确的睡姿，避免趴着睡、蜷着睡或者压迫身体等不良的睡姿”可知，不良睡姿可能诱发肌抽跃，需强调“正确睡姿”的重要性。由此可建议：选择正确睡姿；</w:t>
      </w:r>
    </w:p>
    <w:p w14:paraId="108F6DC3" w14:textId="77777777" w:rsidR="007D1A68" w:rsidRDefault="007C4BCD">
      <w:pPr>
        <w:spacing w:line="360" w:lineRule="auto"/>
        <w:jc w:val="left"/>
        <w:textAlignment w:val="center"/>
        <w:rPr>
          <w:color w:val="000000"/>
        </w:rPr>
      </w:pPr>
      <w:r>
        <w:rPr>
          <w:rFonts w:ascii="宋体" w:hAnsi="宋体"/>
          <w:color w:val="000000"/>
        </w:rPr>
        <w:t>③结合第⑥段“睡前不要喝含兴奋神经物质的饮料，咖啡因会引起神经兴奋，影响睡眠质量”可知，咖啡因、尼古丁等兴奋剂会导致神经兴奋，需避免睡前摄入。由此可建议：不喝含兴奋物质的饮料；</w:t>
      </w:r>
    </w:p>
    <w:p w14:paraId="69728E4E" w14:textId="77777777" w:rsidR="007D1A68" w:rsidRDefault="007C4BCD">
      <w:pPr>
        <w:spacing w:line="360" w:lineRule="auto"/>
        <w:jc w:val="left"/>
        <w:textAlignment w:val="center"/>
        <w:rPr>
          <w:color w:val="000000"/>
        </w:rPr>
      </w:pPr>
      <w:r>
        <w:rPr>
          <w:rFonts w:ascii="宋体" w:hAnsi="宋体"/>
          <w:color w:val="000000"/>
        </w:rPr>
        <w:t>④结合第⑥段“睡觉之前可以用湿热水泡脚……促进下肢的末梢神经血液循环，有利于缓解肌肉痉挛”可知，温水泡脚能改善血液循环，缓解肌肉紧张，降低抽动几率。据此可建议：温水泡脚；</w:t>
      </w:r>
    </w:p>
    <w:p w14:paraId="6ACA3694" w14:textId="77777777" w:rsidR="007D1A68" w:rsidRDefault="007C4BCD">
      <w:pPr>
        <w:spacing w:line="360" w:lineRule="auto"/>
        <w:jc w:val="left"/>
        <w:textAlignment w:val="center"/>
        <w:rPr>
          <w:color w:val="000000"/>
        </w:rPr>
      </w:pPr>
      <w:r>
        <w:rPr>
          <w:rFonts w:ascii="宋体" w:hAnsi="宋体"/>
          <w:color w:val="000000"/>
        </w:rPr>
        <w:t>⑤结合第⑥段“睡前半小时还可进行适度的拉伸，使肌肉得到放松，也有利于降低睡眠抽动的发生几率”可知，拉伸能放松肌肉，是预防的有效手段。由此可建议：睡前半小时适度拉伸。</w:t>
      </w:r>
    </w:p>
    <w:p w14:paraId="6A9CA959" w14:textId="77777777" w:rsidR="007D1A68" w:rsidRDefault="007C4BCD">
      <w:pPr>
        <w:spacing w:line="360" w:lineRule="auto"/>
        <w:textAlignment w:val="center"/>
        <w:rPr>
          <w:color w:val="000000"/>
        </w:rPr>
      </w:pPr>
      <w:r>
        <w:rPr>
          <w:rFonts w:ascii="宋体" w:hAnsi="宋体"/>
          <w:b/>
          <w:color w:val="000000"/>
          <w:sz w:val="24"/>
        </w:rPr>
        <w:t>（三）（15分）</w:t>
      </w:r>
    </w:p>
    <w:p w14:paraId="1719B698" w14:textId="77777777" w:rsidR="007D1A68" w:rsidRDefault="007C4BCD">
      <w:pPr>
        <w:spacing w:line="360" w:lineRule="auto"/>
        <w:textAlignment w:val="center"/>
        <w:rPr>
          <w:color w:val="000000"/>
        </w:rPr>
      </w:pPr>
      <w:r>
        <w:rPr>
          <w:rFonts w:ascii="宋体" w:hAnsi="宋体"/>
          <w:color w:val="000000"/>
        </w:rPr>
        <w:t>阅读下面文言文，完成题目。</w:t>
      </w:r>
    </w:p>
    <w:p w14:paraId="507E90FA" w14:textId="77777777" w:rsidR="007D1A68" w:rsidRDefault="007C4BCD">
      <w:pPr>
        <w:spacing w:line="360" w:lineRule="auto"/>
        <w:ind w:firstLine="420"/>
        <w:textAlignment w:val="center"/>
        <w:rPr>
          <w:color w:val="000000"/>
        </w:rPr>
      </w:pPr>
      <w:r>
        <w:rPr>
          <w:rFonts w:ascii="宋体" w:hAnsi="宋体"/>
          <w:color w:val="000000"/>
        </w:rPr>
        <w:t>【甲】</w:t>
      </w:r>
    </w:p>
    <w:p w14:paraId="228CA3A9" w14:textId="77777777" w:rsidR="007D1A68" w:rsidRDefault="007C4BCD">
      <w:pPr>
        <w:spacing w:line="360" w:lineRule="auto"/>
        <w:ind w:firstLine="420"/>
        <w:textAlignment w:val="center"/>
        <w:rPr>
          <w:color w:val="000000"/>
        </w:rPr>
      </w:pPr>
      <w:r>
        <w:rPr>
          <w:rFonts w:ascii="楷体" w:eastAsia="楷体" w:hAnsi="楷体" w:cs="楷体"/>
          <w:color w:val="000000"/>
        </w:rPr>
        <w:t>邹忌修八尺有余，而形貌昳丽。朝服衣冠，窥镜，谓其妻曰：</w:t>
      </w:r>
      <w:r>
        <w:rPr>
          <w:rFonts w:ascii="宋体" w:hAnsi="宋体"/>
          <w:color w:val="000000"/>
        </w:rPr>
        <w:t>“</w:t>
      </w:r>
      <w:r>
        <w:rPr>
          <w:rFonts w:ascii="楷体" w:eastAsia="楷体" w:hAnsi="楷体" w:cs="楷体"/>
          <w:color w:val="000000"/>
        </w:rPr>
        <w:t>我孰与城北徐公美？</w:t>
      </w:r>
      <w:r>
        <w:rPr>
          <w:rFonts w:ascii="宋体" w:hAnsi="宋体"/>
          <w:color w:val="000000"/>
        </w:rPr>
        <w:t>”</w:t>
      </w:r>
      <w:r>
        <w:rPr>
          <w:rFonts w:ascii="楷体" w:eastAsia="楷体" w:hAnsi="楷体" w:cs="楷体"/>
          <w:color w:val="000000"/>
        </w:rPr>
        <w:t>其妻曰：</w:t>
      </w:r>
      <w:r>
        <w:rPr>
          <w:rFonts w:ascii="宋体" w:hAnsi="宋体"/>
          <w:color w:val="000000"/>
        </w:rPr>
        <w:t>“</w:t>
      </w:r>
      <w:r>
        <w:rPr>
          <w:rFonts w:ascii="楷体" w:eastAsia="楷体" w:hAnsi="楷体" w:cs="楷体"/>
          <w:color w:val="000000"/>
        </w:rPr>
        <w:t>君美甚，徐公何能及君也？</w:t>
      </w:r>
      <w:r>
        <w:rPr>
          <w:rFonts w:ascii="宋体" w:hAnsi="宋体"/>
          <w:color w:val="000000"/>
        </w:rPr>
        <w:t>”</w:t>
      </w:r>
      <w:r>
        <w:rPr>
          <w:rFonts w:ascii="楷体" w:eastAsia="楷体" w:hAnsi="楷体" w:cs="楷体"/>
          <w:color w:val="000000"/>
        </w:rPr>
        <w:t>城北徐公，齐国之美丽者也。忌不自信，而复问其妾曰：</w:t>
      </w:r>
      <w:r>
        <w:rPr>
          <w:rFonts w:ascii="宋体" w:hAnsi="宋体"/>
          <w:color w:val="000000"/>
        </w:rPr>
        <w:t>“</w:t>
      </w:r>
      <w:r>
        <w:rPr>
          <w:rFonts w:ascii="楷体" w:eastAsia="楷体" w:hAnsi="楷体" w:cs="楷体"/>
          <w:color w:val="000000"/>
        </w:rPr>
        <w:t>吾孰与徐公美？</w:t>
      </w:r>
      <w:r>
        <w:rPr>
          <w:rFonts w:ascii="宋体" w:hAnsi="宋体"/>
          <w:color w:val="000000"/>
        </w:rPr>
        <w:t>”</w:t>
      </w:r>
      <w:r>
        <w:rPr>
          <w:rFonts w:ascii="楷体" w:eastAsia="楷体" w:hAnsi="楷体" w:cs="楷体"/>
          <w:color w:val="000000"/>
        </w:rPr>
        <w:t>妾曰：</w:t>
      </w:r>
      <w:r>
        <w:rPr>
          <w:rFonts w:ascii="宋体" w:hAnsi="宋体"/>
          <w:color w:val="000000"/>
        </w:rPr>
        <w:t>“</w:t>
      </w:r>
      <w:r>
        <w:rPr>
          <w:rFonts w:ascii="楷体" w:eastAsia="楷体" w:hAnsi="楷体" w:cs="楷体"/>
          <w:color w:val="000000"/>
        </w:rPr>
        <w:t>徐公何能及君也？</w:t>
      </w:r>
      <w:r>
        <w:rPr>
          <w:rFonts w:ascii="宋体" w:hAnsi="宋体"/>
          <w:color w:val="000000"/>
        </w:rPr>
        <w:t>”</w:t>
      </w:r>
      <w:r>
        <w:rPr>
          <w:rFonts w:ascii="楷体" w:eastAsia="楷体" w:hAnsi="楷体" w:cs="楷体"/>
          <w:color w:val="000000"/>
        </w:rPr>
        <w:t>旦日，客从外来，与坐谈，问之客曰：</w:t>
      </w:r>
      <w:r>
        <w:rPr>
          <w:rFonts w:ascii="宋体" w:hAnsi="宋体"/>
          <w:color w:val="000000"/>
        </w:rPr>
        <w:t>“</w:t>
      </w:r>
      <w:r>
        <w:rPr>
          <w:rFonts w:ascii="楷体" w:eastAsia="楷体" w:hAnsi="楷体" w:cs="楷体"/>
          <w:color w:val="000000"/>
        </w:rPr>
        <w:t>吾与徐公孰美？</w:t>
      </w:r>
      <w:r>
        <w:rPr>
          <w:rFonts w:ascii="宋体" w:hAnsi="宋体"/>
          <w:color w:val="000000"/>
        </w:rPr>
        <w:t>”</w:t>
      </w:r>
      <w:r>
        <w:rPr>
          <w:rFonts w:ascii="楷体" w:eastAsia="楷体" w:hAnsi="楷体" w:cs="楷体"/>
          <w:color w:val="000000"/>
        </w:rPr>
        <w:t>客曰：</w:t>
      </w:r>
      <w:r>
        <w:rPr>
          <w:rFonts w:ascii="宋体" w:hAnsi="宋体"/>
          <w:color w:val="000000"/>
        </w:rPr>
        <w:t>“</w:t>
      </w:r>
      <w:r>
        <w:rPr>
          <w:rFonts w:ascii="楷体" w:eastAsia="楷体" w:hAnsi="楷体" w:cs="楷体"/>
          <w:color w:val="000000"/>
        </w:rPr>
        <w:t>徐公不若君之美也。</w:t>
      </w:r>
      <w:r>
        <w:rPr>
          <w:rFonts w:ascii="宋体" w:hAnsi="宋体"/>
          <w:color w:val="000000"/>
        </w:rPr>
        <w:t>”</w:t>
      </w:r>
      <w:r>
        <w:rPr>
          <w:rFonts w:ascii="楷体" w:eastAsia="楷体" w:hAnsi="楷体" w:cs="楷体"/>
          <w:color w:val="000000"/>
        </w:rPr>
        <w:t>明日徐公来，孰视之，自以为不如；窥镜而自视，又弗如远甚。暮寝而思之，曰：</w:t>
      </w:r>
      <w:r>
        <w:rPr>
          <w:rFonts w:ascii="宋体" w:hAnsi="宋体"/>
          <w:color w:val="000000"/>
        </w:rPr>
        <w:t>“</w:t>
      </w:r>
      <w:r>
        <w:rPr>
          <w:rFonts w:ascii="楷体" w:eastAsia="楷体" w:hAnsi="楷体" w:cs="楷体"/>
          <w:color w:val="000000"/>
        </w:rPr>
        <w:t>吾妻之美我者，私我也；妾之美我者，畏我也；客之美我者，欲有求于我也。</w:t>
      </w:r>
      <w:r>
        <w:rPr>
          <w:rFonts w:ascii="宋体" w:hAnsi="宋体"/>
          <w:color w:val="000000"/>
        </w:rPr>
        <w:t>”</w:t>
      </w:r>
    </w:p>
    <w:p w14:paraId="086F3FE6" w14:textId="77777777" w:rsidR="007D1A68" w:rsidRDefault="007C4BCD">
      <w:pPr>
        <w:spacing w:line="360" w:lineRule="auto"/>
        <w:ind w:firstLine="420"/>
        <w:textAlignment w:val="center"/>
        <w:rPr>
          <w:color w:val="000000"/>
        </w:rPr>
      </w:pPr>
      <w:r>
        <w:rPr>
          <w:rFonts w:ascii="楷体" w:eastAsia="楷体" w:hAnsi="楷体" w:cs="楷体"/>
          <w:color w:val="000000"/>
        </w:rPr>
        <w:t>于是入朝见威王，曰：</w:t>
      </w:r>
      <w:r>
        <w:rPr>
          <w:rFonts w:ascii="宋体" w:hAnsi="宋体"/>
          <w:color w:val="000000"/>
        </w:rPr>
        <w:t>“</w:t>
      </w:r>
      <w:r>
        <w:rPr>
          <w:rFonts w:ascii="楷体" w:eastAsia="楷体" w:hAnsi="楷体" w:cs="楷体"/>
          <w:color w:val="000000"/>
        </w:rPr>
        <w:t>臣诚知不如徐公美。臣之妻私臣，臣之妾畏臣，臣之客欲有求于臣，皆以美于徐公。今齐地方千里，百二十城，宫妇左右莫不私王，朝廷之臣莫不畏王，四境之内莫不有求于王：由此观之，王之蔽甚矣。</w:t>
      </w:r>
      <w:r>
        <w:rPr>
          <w:rFonts w:ascii="宋体" w:hAnsi="宋体"/>
          <w:color w:val="000000"/>
        </w:rPr>
        <w:t>”</w:t>
      </w:r>
    </w:p>
    <w:p w14:paraId="2EF30231" w14:textId="77777777" w:rsidR="007D1A68" w:rsidRDefault="007C4BCD">
      <w:pPr>
        <w:spacing w:line="360" w:lineRule="auto"/>
        <w:ind w:firstLine="420"/>
        <w:textAlignment w:val="center"/>
        <w:rPr>
          <w:color w:val="000000"/>
        </w:rPr>
      </w:pPr>
      <w:r>
        <w:rPr>
          <w:rFonts w:ascii="楷体" w:eastAsia="楷体" w:hAnsi="楷体" w:cs="楷体"/>
          <w:color w:val="000000"/>
        </w:rPr>
        <w:t>王曰：</w:t>
      </w:r>
      <w:r>
        <w:rPr>
          <w:rFonts w:ascii="宋体" w:hAnsi="宋体"/>
          <w:color w:val="000000"/>
        </w:rPr>
        <w:t>“</w:t>
      </w:r>
      <w:r>
        <w:rPr>
          <w:rFonts w:ascii="楷体" w:eastAsia="楷体" w:hAnsi="楷体" w:cs="楷体"/>
          <w:color w:val="000000"/>
        </w:rPr>
        <w:t>善。</w:t>
      </w:r>
      <w:r>
        <w:rPr>
          <w:rFonts w:ascii="宋体" w:hAnsi="宋体"/>
          <w:color w:val="000000"/>
        </w:rPr>
        <w:t>”</w:t>
      </w:r>
    </w:p>
    <w:p w14:paraId="3BA7EF03" w14:textId="77777777" w:rsidR="007D1A68" w:rsidRDefault="007C4BCD">
      <w:pPr>
        <w:spacing w:line="360" w:lineRule="auto"/>
        <w:ind w:firstLine="420"/>
        <w:jc w:val="right"/>
        <w:textAlignment w:val="center"/>
        <w:rPr>
          <w:color w:val="000000"/>
        </w:rPr>
      </w:pPr>
      <w:r>
        <w:rPr>
          <w:rFonts w:ascii="宋体" w:hAnsi="宋体"/>
          <w:color w:val="000000"/>
        </w:rPr>
        <w:t>（节选自《邹忌讽齐王纳谏》）</w:t>
      </w:r>
    </w:p>
    <w:p w14:paraId="34891E6E" w14:textId="77777777" w:rsidR="007D1A68" w:rsidRDefault="007C4BCD">
      <w:pPr>
        <w:spacing w:line="360" w:lineRule="auto"/>
        <w:ind w:firstLine="420"/>
        <w:textAlignment w:val="center"/>
        <w:rPr>
          <w:color w:val="000000"/>
        </w:rPr>
      </w:pPr>
      <w:r>
        <w:rPr>
          <w:rFonts w:ascii="宋体" w:hAnsi="宋体"/>
          <w:color w:val="000000"/>
        </w:rPr>
        <w:t>【乙】</w:t>
      </w:r>
    </w:p>
    <w:p w14:paraId="0B6141B9" w14:textId="77777777" w:rsidR="007D1A68" w:rsidRDefault="007C4BCD">
      <w:pPr>
        <w:spacing w:line="360" w:lineRule="auto"/>
        <w:ind w:firstLine="420"/>
        <w:textAlignment w:val="center"/>
        <w:rPr>
          <w:color w:val="000000"/>
        </w:rPr>
      </w:pPr>
      <w:r>
        <w:rPr>
          <w:rFonts w:ascii="楷体" w:eastAsia="楷体" w:hAnsi="楷体" w:cs="楷体"/>
          <w:color w:val="000000"/>
        </w:rPr>
        <w:t>贞观初，太宗谓萧瑀</w:t>
      </w:r>
      <w:r>
        <w:rPr>
          <w:rFonts w:ascii="Cambria Math" w:eastAsia="Cambria Math" w:hAnsi="Cambria Math" w:cs="Cambria Math"/>
          <w:color w:val="000000"/>
          <w:vertAlign w:val="superscript"/>
        </w:rPr>
        <w:t>①</w:t>
      </w:r>
      <w:r>
        <w:rPr>
          <w:rFonts w:ascii="楷体" w:eastAsia="楷体" w:hAnsi="楷体" w:cs="楷体"/>
          <w:color w:val="000000"/>
        </w:rPr>
        <w:t>曰：</w:t>
      </w:r>
      <w:r>
        <w:rPr>
          <w:rFonts w:ascii="宋体" w:hAnsi="宋体"/>
          <w:color w:val="000000"/>
        </w:rPr>
        <w:t>“</w:t>
      </w:r>
      <w:r>
        <w:rPr>
          <w:rFonts w:ascii="楷体" w:eastAsia="楷体" w:hAnsi="楷体" w:cs="楷体"/>
          <w:color w:val="000000"/>
        </w:rPr>
        <w:t>朕少好弓矢，自谓能尽其妙。近得良弓十数，以示弓工。乃曰：</w:t>
      </w:r>
      <w:r>
        <w:rPr>
          <w:rFonts w:ascii="宋体" w:hAnsi="宋体"/>
          <w:color w:val="000000"/>
        </w:rPr>
        <w:t>‘</w:t>
      </w:r>
      <w:r>
        <w:rPr>
          <w:rFonts w:ascii="楷体" w:eastAsia="楷体" w:hAnsi="楷体" w:cs="楷体"/>
          <w:color w:val="000000"/>
        </w:rPr>
        <w:t>皆非良材也。’朕问其故。工曰：</w:t>
      </w:r>
      <w:r>
        <w:rPr>
          <w:rFonts w:ascii="宋体" w:hAnsi="宋体"/>
          <w:color w:val="000000"/>
        </w:rPr>
        <w:t>‘</w:t>
      </w:r>
      <w:r>
        <w:rPr>
          <w:rFonts w:ascii="楷体" w:eastAsia="楷体" w:hAnsi="楷体" w:cs="楷体"/>
          <w:color w:val="000000"/>
        </w:rPr>
        <w:t>木心不正，则脉理皆邪，弓虽刚劲而遣箭不直，非良弓也。’朕始悟焉。朕以弧矢定四方，用弓多矣，而犹不得其理。况朕有天下之日浅，得为理之意</w:t>
      </w:r>
      <w:r>
        <w:rPr>
          <w:rFonts w:ascii="Cambria Math" w:eastAsia="Cambria Math" w:hAnsi="Cambria Math" w:cs="Cambria Math"/>
          <w:color w:val="000000"/>
          <w:vertAlign w:val="superscript"/>
        </w:rPr>
        <w:t>②</w:t>
      </w:r>
      <w:r>
        <w:rPr>
          <w:rFonts w:ascii="楷体" w:eastAsia="楷体" w:hAnsi="楷体" w:cs="楷体"/>
          <w:color w:val="000000"/>
        </w:rPr>
        <w:t>，固未及于弓，弓犹失之，而况于理乎？</w:t>
      </w:r>
      <w:r>
        <w:rPr>
          <w:rFonts w:ascii="宋体" w:hAnsi="宋体"/>
          <w:color w:val="000000"/>
        </w:rPr>
        <w:t>”</w:t>
      </w:r>
      <w:r>
        <w:rPr>
          <w:rFonts w:ascii="楷体" w:eastAsia="楷体" w:hAnsi="楷体" w:cs="楷体"/>
          <w:color w:val="000000"/>
        </w:rPr>
        <w:t>自是诏京官五品以上，更宿中书内省，每召见，皆赐坐与语，询访外事，务知百姓利害、政教得失焉。</w:t>
      </w:r>
    </w:p>
    <w:p w14:paraId="2D230EEE" w14:textId="77777777" w:rsidR="007D1A68" w:rsidRDefault="007C4BCD">
      <w:pPr>
        <w:spacing w:line="360" w:lineRule="auto"/>
        <w:ind w:firstLine="420"/>
        <w:jc w:val="right"/>
        <w:textAlignment w:val="center"/>
        <w:rPr>
          <w:color w:val="000000"/>
        </w:rPr>
      </w:pPr>
      <w:r>
        <w:rPr>
          <w:rFonts w:ascii="宋体" w:hAnsi="宋体"/>
          <w:color w:val="000000"/>
        </w:rPr>
        <w:t>（节选自《贞观政要》卷一）</w:t>
      </w:r>
    </w:p>
    <w:p w14:paraId="35008732" w14:textId="77777777" w:rsidR="007D1A68" w:rsidRDefault="007C4BCD">
      <w:pPr>
        <w:spacing w:line="360" w:lineRule="auto"/>
        <w:textAlignment w:val="center"/>
        <w:rPr>
          <w:color w:val="000000"/>
        </w:rPr>
      </w:pPr>
      <w:r>
        <w:rPr>
          <w:rFonts w:ascii="宋体" w:hAnsi="宋体"/>
          <w:color w:val="000000"/>
        </w:rPr>
        <w:t>【注释】①萧瑀：唐初大臣。②得为理之意：理解（掌握）治理国家的根本道理。</w:t>
      </w:r>
    </w:p>
    <w:p w14:paraId="704F4E9F" w14:textId="77777777" w:rsidR="007D1A68" w:rsidRDefault="007C4BCD">
      <w:pPr>
        <w:spacing w:line="360" w:lineRule="auto"/>
        <w:jc w:val="left"/>
        <w:textAlignment w:val="center"/>
        <w:rPr>
          <w:color w:val="000000"/>
        </w:rPr>
      </w:pPr>
      <w:r>
        <w:rPr>
          <w:color w:val="000000"/>
        </w:rPr>
        <w:t xml:space="preserve">15. </w:t>
      </w:r>
      <w:r>
        <w:rPr>
          <w:rFonts w:ascii="宋体" w:hAnsi="宋体"/>
          <w:color w:val="000000"/>
        </w:rPr>
        <w:t>解释下列句中加点的词。</w:t>
      </w:r>
    </w:p>
    <w:p w14:paraId="2D881237" w14:textId="77777777" w:rsidR="007D1A68" w:rsidRDefault="007C4BCD">
      <w:pPr>
        <w:spacing w:line="360" w:lineRule="auto"/>
        <w:textAlignment w:val="center"/>
        <w:rPr>
          <w:color w:val="000000"/>
        </w:rPr>
      </w:pPr>
      <w:r>
        <w:rPr>
          <w:rFonts w:ascii="宋体" w:hAnsi="宋体"/>
          <w:color w:val="000000"/>
        </w:rPr>
        <w:t>（1）</w:t>
      </w:r>
      <w:r>
        <w:rPr>
          <w:rFonts w:ascii="宋体" w:hAnsi="宋体"/>
          <w:color w:val="000000"/>
          <w:em w:val="dot"/>
        </w:rPr>
        <w:t>孰</w:t>
      </w:r>
      <w:r>
        <w:rPr>
          <w:rFonts w:ascii="宋体" w:hAnsi="宋体"/>
          <w:color w:val="000000"/>
        </w:rPr>
        <w:t>视之</w:t>
      </w:r>
      <w:r>
        <w:rPr>
          <w:color w:val="000000"/>
        </w:rPr>
        <w:t>______</w:t>
      </w:r>
      <w:r>
        <w:rPr>
          <w:rFonts w:ascii="宋体" w:hAnsi="宋体"/>
          <w:color w:val="000000"/>
        </w:rPr>
        <w:t xml:space="preserve">    （2）臣</w:t>
      </w:r>
      <w:r>
        <w:rPr>
          <w:rFonts w:ascii="宋体" w:hAnsi="宋体"/>
          <w:color w:val="000000"/>
          <w:em w:val="dot"/>
        </w:rPr>
        <w:t>诚</w:t>
      </w:r>
      <w:r>
        <w:rPr>
          <w:rFonts w:ascii="宋体" w:hAnsi="宋体"/>
          <w:color w:val="000000"/>
        </w:rPr>
        <w:t>知不如徐公美</w:t>
      </w:r>
      <w:r>
        <w:rPr>
          <w:color w:val="000000"/>
        </w:rPr>
        <w:t>______</w:t>
      </w:r>
    </w:p>
    <w:p w14:paraId="582F838C" w14:textId="77777777" w:rsidR="007D1A68" w:rsidRDefault="007C4BCD">
      <w:pPr>
        <w:spacing w:line="360" w:lineRule="auto"/>
        <w:textAlignment w:val="center"/>
        <w:rPr>
          <w:color w:val="000000"/>
        </w:rPr>
      </w:pPr>
      <w:r>
        <w:rPr>
          <w:rFonts w:ascii="宋体" w:hAnsi="宋体"/>
          <w:color w:val="000000"/>
        </w:rPr>
        <w:t>（3）朕始</w:t>
      </w:r>
      <w:r>
        <w:rPr>
          <w:rFonts w:ascii="宋体" w:hAnsi="宋体"/>
          <w:color w:val="000000"/>
          <w:em w:val="dot"/>
        </w:rPr>
        <w:t>悟</w:t>
      </w:r>
      <w:r>
        <w:rPr>
          <w:rFonts w:ascii="宋体" w:hAnsi="宋体"/>
          <w:color w:val="000000"/>
        </w:rPr>
        <w:t>焉</w:t>
      </w:r>
      <w:r>
        <w:rPr>
          <w:color w:val="000000"/>
        </w:rPr>
        <w:t>______</w:t>
      </w:r>
      <w:r>
        <w:rPr>
          <w:rFonts w:ascii="宋体" w:hAnsi="宋体"/>
          <w:color w:val="000000"/>
        </w:rPr>
        <w:t xml:space="preserve">    （4）</w:t>
      </w:r>
      <w:r>
        <w:rPr>
          <w:rFonts w:ascii="宋体" w:hAnsi="宋体"/>
          <w:color w:val="000000"/>
          <w:em w:val="dot"/>
        </w:rPr>
        <w:t>固</w:t>
      </w:r>
      <w:r>
        <w:rPr>
          <w:rFonts w:ascii="宋体" w:hAnsi="宋体"/>
          <w:color w:val="000000"/>
        </w:rPr>
        <w:t>未及于弓</w:t>
      </w:r>
      <w:r>
        <w:rPr>
          <w:color w:val="000000"/>
        </w:rPr>
        <w:t>______</w:t>
      </w:r>
    </w:p>
    <w:p w14:paraId="31D67B36" w14:textId="77777777" w:rsidR="007D1A68" w:rsidRDefault="007C4BCD">
      <w:pPr>
        <w:spacing w:line="360" w:lineRule="auto"/>
        <w:jc w:val="left"/>
        <w:textAlignment w:val="center"/>
        <w:rPr>
          <w:color w:val="000000"/>
        </w:rPr>
      </w:pPr>
      <w:r>
        <w:rPr>
          <w:color w:val="000000"/>
        </w:rPr>
        <w:t xml:space="preserve">16. </w:t>
      </w:r>
      <w:r>
        <w:rPr>
          <w:rFonts w:ascii="宋体" w:hAnsi="宋体"/>
          <w:color w:val="000000"/>
        </w:rPr>
        <w:t>下列句中加点词的意义和用法相同的一项是（   ）</w:t>
      </w:r>
    </w:p>
    <w:p w14:paraId="0C4188EF" w14:textId="77777777" w:rsidR="007D1A68" w:rsidRDefault="007C4BCD">
      <w:pPr>
        <w:spacing w:line="360" w:lineRule="auto"/>
        <w:jc w:val="left"/>
        <w:textAlignment w:val="center"/>
        <w:rPr>
          <w:color w:val="000000"/>
        </w:rPr>
      </w:pPr>
      <w:r>
        <w:rPr>
          <w:color w:val="000000"/>
        </w:rPr>
        <w:t xml:space="preserve">A. </w:t>
      </w:r>
      <w:r>
        <w:rPr>
          <w:rFonts w:ascii="宋体" w:hAnsi="宋体"/>
          <w:color w:val="000000"/>
        </w:rPr>
        <w:t>暮寝而思</w:t>
      </w:r>
      <w:r>
        <w:rPr>
          <w:rFonts w:ascii="宋体" w:hAnsi="宋体"/>
          <w:color w:val="000000"/>
          <w:em w:val="dot"/>
        </w:rPr>
        <w:t>之</w:t>
      </w:r>
      <w:r>
        <w:rPr>
          <w:rFonts w:ascii="宋体" w:hAnsi="宋体"/>
          <w:color w:val="000000"/>
        </w:rPr>
        <w:t xml:space="preserve">     况朕有天下</w:t>
      </w:r>
      <w:r>
        <w:rPr>
          <w:rFonts w:ascii="宋体" w:hAnsi="宋体"/>
          <w:color w:val="000000"/>
          <w:em w:val="dot"/>
        </w:rPr>
        <w:t>之</w:t>
      </w:r>
      <w:r>
        <w:rPr>
          <w:rFonts w:ascii="宋体" w:hAnsi="宋体"/>
          <w:color w:val="000000"/>
        </w:rPr>
        <w:t>日浅</w:t>
      </w:r>
    </w:p>
    <w:p w14:paraId="492EE2C9" w14:textId="77777777" w:rsidR="007D1A68" w:rsidRDefault="007C4BCD">
      <w:pPr>
        <w:spacing w:line="360" w:lineRule="auto"/>
        <w:jc w:val="left"/>
        <w:textAlignment w:val="center"/>
        <w:rPr>
          <w:color w:val="000000"/>
        </w:rPr>
      </w:pPr>
      <w:r>
        <w:rPr>
          <w:color w:val="000000"/>
        </w:rPr>
        <w:t xml:space="preserve">B. </w:t>
      </w:r>
      <w:r>
        <w:rPr>
          <w:rFonts w:ascii="宋体" w:hAnsi="宋体"/>
          <w:color w:val="000000"/>
        </w:rPr>
        <w:t>皆</w:t>
      </w:r>
      <w:r>
        <w:rPr>
          <w:rFonts w:ascii="宋体" w:hAnsi="宋体"/>
          <w:color w:val="000000"/>
          <w:em w:val="dot"/>
        </w:rPr>
        <w:t>以</w:t>
      </w:r>
      <w:r>
        <w:rPr>
          <w:rFonts w:ascii="宋体" w:hAnsi="宋体"/>
          <w:color w:val="000000"/>
        </w:rPr>
        <w:t xml:space="preserve">美于徐公   </w:t>
      </w:r>
      <w:r>
        <w:rPr>
          <w:rFonts w:ascii="宋体" w:hAnsi="宋体"/>
          <w:color w:val="000000"/>
          <w:em w:val="dot"/>
        </w:rPr>
        <w:t>以</w:t>
      </w:r>
      <w:r>
        <w:rPr>
          <w:rFonts w:ascii="宋体" w:hAnsi="宋体"/>
          <w:color w:val="000000"/>
        </w:rPr>
        <w:t>示弓工</w:t>
      </w:r>
    </w:p>
    <w:p w14:paraId="26BF0812" w14:textId="77777777" w:rsidR="007D1A68" w:rsidRDefault="007C4BCD">
      <w:pPr>
        <w:spacing w:line="360" w:lineRule="auto"/>
        <w:jc w:val="left"/>
        <w:textAlignment w:val="center"/>
        <w:rPr>
          <w:color w:val="000000"/>
        </w:rPr>
      </w:pPr>
      <w:r>
        <w:rPr>
          <w:color w:val="000000"/>
        </w:rPr>
        <w:t xml:space="preserve">C. </w:t>
      </w:r>
      <w:r>
        <w:rPr>
          <w:rFonts w:ascii="宋体" w:hAnsi="宋体"/>
          <w:color w:val="000000"/>
        </w:rPr>
        <w:t>窥镜</w:t>
      </w:r>
      <w:r>
        <w:rPr>
          <w:rFonts w:ascii="宋体" w:hAnsi="宋体"/>
          <w:color w:val="000000"/>
          <w:em w:val="dot"/>
        </w:rPr>
        <w:t>而</w:t>
      </w:r>
      <w:r>
        <w:rPr>
          <w:rFonts w:ascii="宋体" w:hAnsi="宋体"/>
          <w:color w:val="000000"/>
        </w:rPr>
        <w:t xml:space="preserve">自视    </w:t>
      </w:r>
      <w:r>
        <w:rPr>
          <w:rFonts w:ascii="宋体" w:hAnsi="宋体"/>
          <w:color w:val="000000"/>
          <w:em w:val="dot"/>
        </w:rPr>
        <w:t>而</w:t>
      </w:r>
      <w:r>
        <w:rPr>
          <w:rFonts w:ascii="宋体" w:hAnsi="宋体"/>
          <w:color w:val="000000"/>
        </w:rPr>
        <w:t>犹不得其理</w:t>
      </w:r>
    </w:p>
    <w:p w14:paraId="09A56638" w14:textId="77777777" w:rsidR="007D1A68" w:rsidRDefault="007C4BCD">
      <w:pPr>
        <w:spacing w:line="360" w:lineRule="auto"/>
        <w:jc w:val="left"/>
        <w:textAlignment w:val="center"/>
        <w:rPr>
          <w:color w:val="000000"/>
        </w:rPr>
      </w:pPr>
      <w:r>
        <w:rPr>
          <w:color w:val="000000"/>
        </w:rPr>
        <w:t xml:space="preserve">D. </w:t>
      </w:r>
      <w:r>
        <w:rPr>
          <w:rFonts w:ascii="宋体" w:hAnsi="宋体"/>
          <w:color w:val="000000"/>
          <w:em w:val="dot"/>
        </w:rPr>
        <w:t>与</w:t>
      </w:r>
      <w:r>
        <w:rPr>
          <w:rFonts w:ascii="宋体" w:hAnsi="宋体"/>
          <w:color w:val="000000"/>
        </w:rPr>
        <w:t>坐谈        皆赐坐</w:t>
      </w:r>
      <w:r>
        <w:rPr>
          <w:rFonts w:ascii="宋体" w:hAnsi="宋体"/>
          <w:color w:val="000000"/>
          <w:em w:val="dot"/>
        </w:rPr>
        <w:t>与</w:t>
      </w:r>
      <w:r>
        <w:rPr>
          <w:rFonts w:ascii="宋体" w:hAnsi="宋体"/>
          <w:color w:val="000000"/>
        </w:rPr>
        <w:t>语</w:t>
      </w:r>
    </w:p>
    <w:p w14:paraId="294F375B" w14:textId="77777777" w:rsidR="007D1A68" w:rsidRDefault="007C4BCD">
      <w:pPr>
        <w:spacing w:line="360" w:lineRule="auto"/>
        <w:jc w:val="left"/>
        <w:textAlignment w:val="center"/>
        <w:rPr>
          <w:color w:val="000000"/>
        </w:rPr>
      </w:pPr>
      <w:r>
        <w:rPr>
          <w:color w:val="000000"/>
        </w:rPr>
        <w:t xml:space="preserve">17. </w:t>
      </w:r>
      <w:r>
        <w:rPr>
          <w:rFonts w:ascii="宋体" w:hAnsi="宋体"/>
          <w:color w:val="000000"/>
        </w:rPr>
        <w:t>用现代汉语翻译下列句子。</w:t>
      </w:r>
    </w:p>
    <w:p w14:paraId="5F0B5CB2" w14:textId="77777777" w:rsidR="007D1A68" w:rsidRDefault="007C4BCD">
      <w:pPr>
        <w:spacing w:line="360" w:lineRule="auto"/>
        <w:textAlignment w:val="center"/>
        <w:rPr>
          <w:color w:val="000000"/>
        </w:rPr>
      </w:pPr>
      <w:r>
        <w:rPr>
          <w:rFonts w:ascii="宋体" w:hAnsi="宋体"/>
          <w:color w:val="000000"/>
        </w:rPr>
        <w:t>（1）吾妻之美我者，私我也。</w:t>
      </w:r>
    </w:p>
    <w:p w14:paraId="51F0132C" w14:textId="77777777" w:rsidR="007D1A68" w:rsidRDefault="007C4BCD">
      <w:pPr>
        <w:spacing w:line="360" w:lineRule="auto"/>
        <w:textAlignment w:val="center"/>
        <w:rPr>
          <w:color w:val="000000"/>
        </w:rPr>
      </w:pPr>
      <w:r>
        <w:rPr>
          <w:rFonts w:ascii="宋体" w:hAnsi="宋体"/>
          <w:color w:val="000000"/>
        </w:rPr>
        <w:t>（2）朕少好弓矢，自谓能尽其妙。</w:t>
      </w:r>
    </w:p>
    <w:p w14:paraId="021C5827" w14:textId="77777777" w:rsidR="007D1A68" w:rsidRDefault="007C4BCD">
      <w:pPr>
        <w:spacing w:line="360" w:lineRule="auto"/>
        <w:jc w:val="left"/>
        <w:textAlignment w:val="center"/>
        <w:rPr>
          <w:color w:val="000000"/>
        </w:rPr>
      </w:pPr>
      <w:r>
        <w:rPr>
          <w:color w:val="000000"/>
        </w:rPr>
        <w:t xml:space="preserve">18. </w:t>
      </w:r>
      <w:r>
        <w:rPr>
          <w:rFonts w:ascii="宋体" w:hAnsi="宋体"/>
          <w:color w:val="000000"/>
        </w:rPr>
        <w:t>邹忌和太宗都善于从小事中获得大智慧，请结合文章内容分析。</w:t>
      </w:r>
    </w:p>
    <w:p w14:paraId="146E897E" w14:textId="77777777" w:rsidR="007D1A68" w:rsidRDefault="007C4BCD">
      <w:pPr>
        <w:spacing w:line="360" w:lineRule="auto"/>
        <w:textAlignment w:val="center"/>
        <w:rPr>
          <w:color w:val="000000"/>
        </w:rPr>
      </w:pPr>
      <w:r>
        <w:rPr>
          <w:color w:val="2E75B6"/>
        </w:rPr>
        <w:t>【答案】</w:t>
      </w:r>
      <w:r>
        <w:rPr>
          <w:color w:val="000000"/>
        </w:rPr>
        <w:t xml:space="preserve">15.     ①. </w:t>
      </w:r>
      <w:r>
        <w:rPr>
          <w:rFonts w:ascii="宋体" w:hAnsi="宋体"/>
          <w:color w:val="000000"/>
        </w:rPr>
        <w:t>同“熟”，仔细。</w:t>
      </w:r>
      <w:r>
        <w:rPr>
          <w:color w:val="000000"/>
        </w:rPr>
        <w:t xml:space="preserve">    ②. </w:t>
      </w:r>
      <w:r>
        <w:rPr>
          <w:rFonts w:ascii="宋体" w:hAnsi="宋体"/>
          <w:color w:val="000000"/>
        </w:rPr>
        <w:t>的确，确实。</w:t>
      </w:r>
      <w:r>
        <w:rPr>
          <w:color w:val="000000"/>
        </w:rPr>
        <w:t xml:space="preserve">    ③. </w:t>
      </w:r>
      <w:r>
        <w:rPr>
          <w:rFonts w:ascii="宋体" w:hAnsi="宋体"/>
          <w:color w:val="000000"/>
        </w:rPr>
        <w:t>理解，明白。</w:t>
      </w:r>
      <w:r>
        <w:rPr>
          <w:color w:val="000000"/>
        </w:rPr>
        <w:t xml:space="preserve">    ④. </w:t>
      </w:r>
      <w:r>
        <w:rPr>
          <w:rFonts w:ascii="宋体" w:hAnsi="宋体"/>
          <w:color w:val="000000"/>
        </w:rPr>
        <w:t>本来。</w:t>
      </w:r>
      <w:r>
        <w:rPr>
          <w:color w:val="000000"/>
        </w:rPr>
        <w:t xml:space="preserve">    16. D    </w:t>
      </w:r>
    </w:p>
    <w:p w14:paraId="6F9D5887" w14:textId="77777777" w:rsidR="007D1A68" w:rsidRDefault="007C4BCD">
      <w:pPr>
        <w:spacing w:line="360" w:lineRule="auto"/>
        <w:textAlignment w:val="center"/>
        <w:rPr>
          <w:color w:val="000000"/>
        </w:rPr>
      </w:pPr>
      <w:r>
        <w:rPr>
          <w:color w:val="000000"/>
        </w:rPr>
        <w:t xml:space="preserve">17. </w:t>
      </w:r>
      <w:r>
        <w:rPr>
          <w:rFonts w:ascii="宋体" w:hAnsi="宋体"/>
          <w:color w:val="000000"/>
        </w:rPr>
        <w:t>（1）我的妻子认为我美，是偏爱我。</w:t>
      </w:r>
    </w:p>
    <w:p w14:paraId="025A14E7" w14:textId="77777777" w:rsidR="007D1A68" w:rsidRDefault="007C4BCD">
      <w:pPr>
        <w:spacing w:line="360" w:lineRule="auto"/>
        <w:textAlignment w:val="center"/>
        <w:rPr>
          <w:color w:val="000000"/>
        </w:rPr>
      </w:pPr>
      <w:r>
        <w:rPr>
          <w:rFonts w:ascii="宋体" w:hAnsi="宋体"/>
          <w:color w:val="000000"/>
        </w:rPr>
        <w:t>（2）我年少时就喜爱弓箭，自认为能够完全知晓它的精妙之处。</w:t>
      </w:r>
      <w:r>
        <w:rPr>
          <w:color w:val="000000"/>
        </w:rPr>
        <w:t xml:space="preserve">    </w:t>
      </w:r>
    </w:p>
    <w:p w14:paraId="54E09E16" w14:textId="77777777" w:rsidR="007D1A68" w:rsidRDefault="007C4BCD">
      <w:pPr>
        <w:spacing w:line="360" w:lineRule="auto"/>
        <w:textAlignment w:val="center"/>
        <w:rPr>
          <w:color w:val="000000"/>
        </w:rPr>
      </w:pPr>
      <w:r>
        <w:rPr>
          <w:color w:val="000000"/>
        </w:rPr>
        <w:t xml:space="preserve">18. </w:t>
      </w:r>
      <w:r>
        <w:rPr>
          <w:rFonts w:ascii="宋体" w:hAnsi="宋体"/>
          <w:color w:val="000000"/>
        </w:rPr>
        <w:t>邹忌面对家人的赞美和客人的奉承，没有沾沾自喜，而是做了理性的思考，从“治家”中悟出“治国”的道理。太宗从工匠对良弓的解释中认识到自己对良弓认识的不足，并由此推想到对国家事务认识的不足。他们都是从小事中获得大智慧。</w:t>
      </w:r>
    </w:p>
    <w:p w14:paraId="481D865D" w14:textId="77777777" w:rsidR="007D1A68" w:rsidRDefault="007C4BCD">
      <w:pPr>
        <w:spacing w:line="360" w:lineRule="auto"/>
        <w:textAlignment w:val="center"/>
        <w:rPr>
          <w:color w:val="000000"/>
        </w:rPr>
      </w:pPr>
      <w:r>
        <w:rPr>
          <w:color w:val="2E75B6"/>
        </w:rPr>
        <w:t>【解析】</w:t>
      </w:r>
    </w:p>
    <w:p w14:paraId="2FB87C7F" w14:textId="77777777" w:rsidR="007D1A68" w:rsidRDefault="007C4BCD">
      <w:pPr>
        <w:spacing w:line="360" w:lineRule="auto"/>
        <w:jc w:val="left"/>
        <w:textAlignment w:val="center"/>
        <w:rPr>
          <w:color w:val="000000"/>
        </w:rPr>
      </w:pPr>
      <w:r>
        <w:rPr>
          <w:color w:val="000000"/>
        </w:rPr>
        <w:t>【导语】这篇文言文阅读材料通过两则历史故事展现了古代贤臣明君的智慧。甲文《邹忌讽齐王纳谏》以</w:t>
      </w:r>
      <w:r>
        <w:rPr>
          <w:rFonts w:ascii="宋体" w:hAnsi="宋体"/>
          <w:color w:val="000000"/>
        </w:rPr>
        <w:t>“</w:t>
      </w:r>
      <w:r>
        <w:rPr>
          <w:color w:val="000000"/>
        </w:rPr>
        <w:t>比美</w:t>
      </w:r>
      <w:r>
        <w:rPr>
          <w:rFonts w:ascii="宋体" w:hAnsi="宋体"/>
          <w:color w:val="000000"/>
        </w:rPr>
        <w:t>”</w:t>
      </w:r>
      <w:r>
        <w:rPr>
          <w:color w:val="000000"/>
        </w:rPr>
        <w:t>的日常小事为切入点，通过三层递进的对话，生动展现了邹忌由个人生活感悟引申到治国理政的深刻洞察力。乙文则通过唐太宗与弓匠的对话，以</w:t>
      </w:r>
      <w:r>
        <w:rPr>
          <w:rFonts w:ascii="宋体" w:hAnsi="宋体"/>
          <w:color w:val="000000"/>
        </w:rPr>
        <w:t>“</w:t>
      </w:r>
      <w:r>
        <w:rPr>
          <w:color w:val="000000"/>
        </w:rPr>
        <w:t>良弓</w:t>
      </w:r>
      <w:r>
        <w:rPr>
          <w:rFonts w:ascii="宋体" w:hAnsi="宋体"/>
          <w:color w:val="000000"/>
        </w:rPr>
        <w:t>”</w:t>
      </w:r>
      <w:r>
        <w:rPr>
          <w:color w:val="000000"/>
        </w:rPr>
        <w:t>为喻，揭示了治国需明察秋毫的道理。两文都体现了</w:t>
      </w:r>
      <w:r>
        <w:rPr>
          <w:rFonts w:ascii="宋体" w:hAnsi="宋体"/>
          <w:color w:val="000000"/>
        </w:rPr>
        <w:t>“</w:t>
      </w:r>
      <w:r>
        <w:rPr>
          <w:color w:val="000000"/>
        </w:rPr>
        <w:t>见微知著</w:t>
      </w:r>
      <w:r>
        <w:rPr>
          <w:rFonts w:ascii="宋体" w:hAnsi="宋体"/>
          <w:color w:val="000000"/>
        </w:rPr>
        <w:t>”</w:t>
      </w:r>
      <w:r>
        <w:rPr>
          <w:color w:val="000000"/>
        </w:rPr>
        <w:t>的思维方式，展现了古代政治家善于从生活细节中提炼治国智慧的特点。在艺术表现上，甲文对话生动，乙文比喻精当，共同构成了对</w:t>
      </w:r>
      <w:r>
        <w:rPr>
          <w:rFonts w:ascii="宋体" w:hAnsi="宋体"/>
          <w:color w:val="000000"/>
        </w:rPr>
        <w:t>“</w:t>
      </w:r>
      <w:r>
        <w:rPr>
          <w:color w:val="000000"/>
        </w:rPr>
        <w:t>纳谏</w:t>
      </w:r>
      <w:r>
        <w:rPr>
          <w:rFonts w:ascii="宋体" w:hAnsi="宋体"/>
          <w:color w:val="000000"/>
        </w:rPr>
        <w:t>”</w:t>
      </w:r>
      <w:r>
        <w:rPr>
          <w:color w:val="000000"/>
        </w:rPr>
        <w:t>这一政治智慧的精彩诠释。</w:t>
      </w:r>
    </w:p>
    <w:p w14:paraId="538CDE64" w14:textId="77777777" w:rsidR="007D1A68" w:rsidRDefault="007C4BCD">
      <w:pPr>
        <w:spacing w:line="360" w:lineRule="auto"/>
        <w:jc w:val="left"/>
        <w:textAlignment w:val="center"/>
        <w:rPr>
          <w:color w:val="000000"/>
        </w:rPr>
      </w:pPr>
      <w:r>
        <w:rPr>
          <w:color w:val="000000"/>
        </w:rPr>
        <w:t>【</w:t>
      </w:r>
      <w:r>
        <w:rPr>
          <w:color w:val="000000"/>
        </w:rPr>
        <w:t>15</w:t>
      </w:r>
      <w:r>
        <w:rPr>
          <w:color w:val="000000"/>
        </w:rPr>
        <w:t>题详解】</w:t>
      </w:r>
    </w:p>
    <w:p w14:paraId="5E3C7C64" w14:textId="77777777" w:rsidR="007D1A68" w:rsidRDefault="007C4BCD">
      <w:pPr>
        <w:spacing w:line="360" w:lineRule="auto"/>
        <w:jc w:val="left"/>
        <w:textAlignment w:val="center"/>
        <w:rPr>
          <w:color w:val="000000"/>
        </w:rPr>
      </w:pPr>
      <w:r>
        <w:rPr>
          <w:color w:val="000000"/>
        </w:rPr>
        <w:t>本题考查重点文言词语在文中的含义。解释词语要注意理解文言词语在具体语言环境中的用法，如通假字、词性活用、古今异义等现象。</w:t>
      </w:r>
      <w:r>
        <w:rPr>
          <w:color w:val="000000"/>
        </w:rPr>
        <w:t xml:space="preserve"> </w:t>
      </w:r>
    </w:p>
    <w:p w14:paraId="517CEEE7" w14:textId="77777777" w:rsidR="007D1A68" w:rsidRDefault="007C4BCD">
      <w:pPr>
        <w:spacing w:line="360" w:lineRule="auto"/>
        <w:jc w:val="left"/>
        <w:textAlignment w:val="center"/>
        <w:rPr>
          <w:color w:val="000000"/>
        </w:rPr>
      </w:pPr>
      <w:r>
        <w:rPr>
          <w:color w:val="000000"/>
        </w:rPr>
        <w:t>（</w:t>
      </w:r>
      <w:r>
        <w:rPr>
          <w:color w:val="000000"/>
        </w:rPr>
        <w:t>1</w:t>
      </w:r>
      <w:r>
        <w:rPr>
          <w:color w:val="000000"/>
        </w:rPr>
        <w:t>）句意：邹忌仔细端详他。孰：同</w:t>
      </w:r>
      <w:r>
        <w:rPr>
          <w:rFonts w:ascii="宋体" w:hAnsi="宋体"/>
          <w:color w:val="000000"/>
        </w:rPr>
        <w:t>“</w:t>
      </w:r>
      <w:r>
        <w:rPr>
          <w:color w:val="000000"/>
        </w:rPr>
        <w:t>熟</w:t>
      </w:r>
      <w:r>
        <w:rPr>
          <w:rFonts w:ascii="宋体" w:hAnsi="宋体"/>
          <w:color w:val="000000"/>
        </w:rPr>
        <w:t>”</w:t>
      </w:r>
      <w:r>
        <w:rPr>
          <w:color w:val="000000"/>
        </w:rPr>
        <w:t>，仔细。</w:t>
      </w:r>
    </w:p>
    <w:p w14:paraId="40E6074F" w14:textId="77777777" w:rsidR="007D1A68" w:rsidRDefault="007C4BCD">
      <w:pPr>
        <w:spacing w:line="360" w:lineRule="auto"/>
        <w:jc w:val="left"/>
        <w:textAlignment w:val="center"/>
        <w:rPr>
          <w:color w:val="000000"/>
        </w:rPr>
      </w:pPr>
      <w:r>
        <w:rPr>
          <w:color w:val="000000"/>
        </w:rPr>
        <w:t>（</w:t>
      </w:r>
      <w:r>
        <w:rPr>
          <w:color w:val="000000"/>
        </w:rPr>
        <w:t>2</w:t>
      </w:r>
      <w:r>
        <w:rPr>
          <w:color w:val="000000"/>
        </w:rPr>
        <w:t>）句意：我确实知道自己不如徐公美。诚：的确，确实</w:t>
      </w:r>
    </w:p>
    <w:p w14:paraId="53B3310C" w14:textId="77777777" w:rsidR="007D1A68" w:rsidRDefault="007C4BCD">
      <w:pPr>
        <w:spacing w:line="360" w:lineRule="auto"/>
        <w:jc w:val="left"/>
        <w:textAlignment w:val="center"/>
        <w:rPr>
          <w:color w:val="000000"/>
        </w:rPr>
      </w:pPr>
      <w:r>
        <w:rPr>
          <w:color w:val="000000"/>
        </w:rPr>
        <w:t>（</w:t>
      </w:r>
      <w:r>
        <w:rPr>
          <w:color w:val="000000"/>
        </w:rPr>
        <w:t>3</w:t>
      </w:r>
      <w:r>
        <w:rPr>
          <w:color w:val="000000"/>
        </w:rPr>
        <w:t>）句意：从这件事中我领悟出很多道理。悟：理解，明白。</w:t>
      </w:r>
    </w:p>
    <w:p w14:paraId="1C6D80EA" w14:textId="77777777" w:rsidR="007D1A68" w:rsidRDefault="007C4BCD">
      <w:pPr>
        <w:spacing w:line="360" w:lineRule="auto"/>
        <w:jc w:val="left"/>
        <w:textAlignment w:val="center"/>
        <w:rPr>
          <w:color w:val="000000"/>
        </w:rPr>
      </w:pPr>
      <w:r>
        <w:rPr>
          <w:color w:val="000000"/>
        </w:rPr>
        <w:t>（</w:t>
      </w:r>
      <w:r>
        <w:rPr>
          <w:color w:val="000000"/>
        </w:rPr>
        <w:t>4</w:t>
      </w:r>
      <w:r>
        <w:rPr>
          <w:color w:val="000000"/>
        </w:rPr>
        <w:t>）句意：本来不比我对弓箭的知识掌握得多。固：本来。</w:t>
      </w:r>
    </w:p>
    <w:p w14:paraId="2FF74589" w14:textId="77777777" w:rsidR="007D1A68" w:rsidRDefault="007C4BCD">
      <w:pPr>
        <w:spacing w:line="360" w:lineRule="auto"/>
        <w:jc w:val="left"/>
        <w:textAlignment w:val="center"/>
        <w:rPr>
          <w:color w:val="000000"/>
        </w:rPr>
      </w:pPr>
      <w:r>
        <w:rPr>
          <w:color w:val="000000"/>
        </w:rPr>
        <w:t>【</w:t>
      </w:r>
      <w:r>
        <w:rPr>
          <w:color w:val="000000"/>
        </w:rPr>
        <w:t>16</w:t>
      </w:r>
      <w:r>
        <w:rPr>
          <w:color w:val="000000"/>
        </w:rPr>
        <w:t>题详解】</w:t>
      </w:r>
    </w:p>
    <w:p w14:paraId="3C3358E9" w14:textId="77777777" w:rsidR="007D1A68" w:rsidRDefault="007C4BCD">
      <w:pPr>
        <w:spacing w:line="360" w:lineRule="auto"/>
        <w:jc w:val="left"/>
        <w:textAlignment w:val="center"/>
        <w:rPr>
          <w:color w:val="000000"/>
        </w:rPr>
      </w:pPr>
      <w:r>
        <w:rPr>
          <w:color w:val="000000"/>
        </w:rPr>
        <w:t>本题考查一词多义。</w:t>
      </w:r>
    </w:p>
    <w:p w14:paraId="18E6A8B5" w14:textId="77777777" w:rsidR="007D1A68" w:rsidRDefault="007C4BCD">
      <w:pPr>
        <w:spacing w:line="360" w:lineRule="auto"/>
        <w:jc w:val="left"/>
        <w:textAlignment w:val="center"/>
        <w:rPr>
          <w:color w:val="000000"/>
        </w:rPr>
      </w:pPr>
      <w:r>
        <w:rPr>
          <w:color w:val="000000"/>
        </w:rPr>
        <w:t>A.</w:t>
      </w:r>
      <w:r>
        <w:rPr>
          <w:color w:val="000000"/>
        </w:rPr>
        <w:t>代词，它，指代这件事</w:t>
      </w:r>
      <w:r>
        <w:rPr>
          <w:color w:val="000000"/>
        </w:rPr>
        <w:t>/</w:t>
      </w:r>
      <w:r>
        <w:rPr>
          <w:color w:val="000000"/>
        </w:rPr>
        <w:t>助词，的；</w:t>
      </w:r>
    </w:p>
    <w:p w14:paraId="63E2D4DC" w14:textId="77777777" w:rsidR="007D1A68" w:rsidRDefault="007C4BCD">
      <w:pPr>
        <w:spacing w:line="360" w:lineRule="auto"/>
        <w:jc w:val="left"/>
        <w:textAlignment w:val="center"/>
        <w:rPr>
          <w:color w:val="000000"/>
        </w:rPr>
      </w:pPr>
      <w:r>
        <w:rPr>
          <w:color w:val="000000"/>
        </w:rPr>
        <w:t>B.</w:t>
      </w:r>
      <w:r>
        <w:rPr>
          <w:color w:val="000000"/>
        </w:rPr>
        <w:t>动词，认为</w:t>
      </w:r>
      <w:r>
        <w:rPr>
          <w:color w:val="000000"/>
        </w:rPr>
        <w:t>/</w:t>
      </w:r>
      <w:r>
        <w:rPr>
          <w:color w:val="000000"/>
        </w:rPr>
        <w:t>介词，把；</w:t>
      </w:r>
    </w:p>
    <w:p w14:paraId="100CE31A" w14:textId="77777777" w:rsidR="007D1A68" w:rsidRDefault="007C4BCD">
      <w:pPr>
        <w:spacing w:line="360" w:lineRule="auto"/>
        <w:jc w:val="left"/>
        <w:textAlignment w:val="center"/>
        <w:rPr>
          <w:color w:val="000000"/>
        </w:rPr>
      </w:pPr>
      <w:r>
        <w:rPr>
          <w:color w:val="000000"/>
        </w:rPr>
        <w:t>C.</w:t>
      </w:r>
      <w:r>
        <w:rPr>
          <w:color w:val="000000"/>
        </w:rPr>
        <w:t>连词，表顺承</w:t>
      </w:r>
      <w:r>
        <w:rPr>
          <w:color w:val="000000"/>
        </w:rPr>
        <w:t>/</w:t>
      </w:r>
      <w:r>
        <w:rPr>
          <w:color w:val="000000"/>
        </w:rPr>
        <w:t>连词，表转折，却；</w:t>
      </w:r>
    </w:p>
    <w:p w14:paraId="5971147E" w14:textId="77777777" w:rsidR="007D1A68" w:rsidRDefault="007C4BCD">
      <w:pPr>
        <w:spacing w:line="360" w:lineRule="auto"/>
        <w:jc w:val="left"/>
        <w:textAlignment w:val="center"/>
        <w:rPr>
          <w:color w:val="000000"/>
        </w:rPr>
      </w:pPr>
      <w:r>
        <w:rPr>
          <w:color w:val="000000"/>
        </w:rPr>
        <w:t>D.</w:t>
      </w:r>
      <w:r>
        <w:rPr>
          <w:color w:val="000000"/>
        </w:rPr>
        <w:t>相同，介词，和、同；</w:t>
      </w:r>
    </w:p>
    <w:p w14:paraId="622BFA84" w14:textId="77777777" w:rsidR="007D1A68" w:rsidRDefault="007C4BCD">
      <w:pPr>
        <w:spacing w:line="360" w:lineRule="auto"/>
        <w:jc w:val="left"/>
        <w:textAlignment w:val="center"/>
        <w:rPr>
          <w:color w:val="000000"/>
        </w:rPr>
      </w:pPr>
      <w:r>
        <w:rPr>
          <w:color w:val="000000"/>
        </w:rPr>
        <w:t>故选</w:t>
      </w:r>
      <w:r>
        <w:rPr>
          <w:color w:val="000000"/>
        </w:rPr>
        <w:t>D</w:t>
      </w:r>
      <w:r>
        <w:rPr>
          <w:color w:val="000000"/>
        </w:rPr>
        <w:t>。</w:t>
      </w:r>
    </w:p>
    <w:p w14:paraId="4C368480" w14:textId="77777777" w:rsidR="007D1A68" w:rsidRDefault="007C4BCD">
      <w:pPr>
        <w:spacing w:line="360" w:lineRule="auto"/>
        <w:jc w:val="left"/>
        <w:textAlignment w:val="center"/>
        <w:rPr>
          <w:color w:val="000000"/>
        </w:rPr>
      </w:pPr>
      <w:r>
        <w:rPr>
          <w:color w:val="000000"/>
        </w:rPr>
        <w:t>【</w:t>
      </w:r>
      <w:r>
        <w:rPr>
          <w:color w:val="000000"/>
        </w:rPr>
        <w:t>17</w:t>
      </w:r>
      <w:r>
        <w:rPr>
          <w:color w:val="000000"/>
        </w:rPr>
        <w:t>题详解】</w:t>
      </w:r>
    </w:p>
    <w:p w14:paraId="62860794" w14:textId="77777777" w:rsidR="007D1A68" w:rsidRDefault="007C4BCD">
      <w:pPr>
        <w:spacing w:line="360" w:lineRule="auto"/>
        <w:jc w:val="left"/>
        <w:textAlignment w:val="center"/>
        <w:rPr>
          <w:color w:val="000000"/>
        </w:rPr>
      </w:pPr>
      <w:r>
        <w:rPr>
          <w:color w:val="000000"/>
        </w:rPr>
        <w:t>本题考查学生对句子翻译能力。我们在翻译句子时要注意通假字、词类活用、一词多义、特殊句式等情况，如遇倒装句就要按现代语序疏通，如遇省略句翻译时就要把省略的成分补充完整。重点词有：</w:t>
      </w:r>
      <w:r>
        <w:rPr>
          <w:color w:val="000000"/>
        </w:rPr>
        <w:t xml:space="preserve"> </w:t>
      </w:r>
    </w:p>
    <w:p w14:paraId="4ADD93E1" w14:textId="77777777" w:rsidR="007D1A68" w:rsidRDefault="007C4BCD">
      <w:pPr>
        <w:spacing w:line="360" w:lineRule="auto"/>
        <w:jc w:val="left"/>
        <w:textAlignment w:val="center"/>
        <w:rPr>
          <w:color w:val="000000"/>
        </w:rPr>
      </w:pPr>
      <w:r>
        <w:rPr>
          <w:color w:val="000000"/>
        </w:rPr>
        <w:t>（</w:t>
      </w:r>
      <w:r>
        <w:rPr>
          <w:color w:val="000000"/>
        </w:rPr>
        <w:t>1</w:t>
      </w:r>
      <w:r>
        <w:rPr>
          <w:color w:val="000000"/>
        </w:rPr>
        <w:t>）美：认为</w:t>
      </w:r>
      <w:r>
        <w:rPr>
          <w:rFonts w:ascii="宋体" w:hAnsi="宋体"/>
          <w:color w:val="000000"/>
        </w:rPr>
        <w:t>……</w:t>
      </w:r>
      <w:r>
        <w:rPr>
          <w:color w:val="000000"/>
        </w:rPr>
        <w:t>美；私：偏爱。</w:t>
      </w:r>
    </w:p>
    <w:p w14:paraId="317EF3C8" w14:textId="77777777" w:rsidR="007D1A68" w:rsidRDefault="007C4BCD">
      <w:pPr>
        <w:spacing w:line="360" w:lineRule="auto"/>
        <w:jc w:val="left"/>
        <w:textAlignment w:val="center"/>
        <w:rPr>
          <w:color w:val="000000"/>
        </w:rPr>
      </w:pPr>
      <w:r>
        <w:rPr>
          <w:color w:val="000000"/>
        </w:rPr>
        <w:t>（</w:t>
      </w:r>
      <w:r>
        <w:rPr>
          <w:color w:val="000000"/>
        </w:rPr>
        <w:t>2</w:t>
      </w:r>
      <w:r>
        <w:rPr>
          <w:color w:val="000000"/>
        </w:rPr>
        <w:t>）少：年少；矢：箭；尽：完全。</w:t>
      </w:r>
    </w:p>
    <w:p w14:paraId="6E5B1FB6" w14:textId="77777777" w:rsidR="007D1A68" w:rsidRDefault="007C4BCD">
      <w:pPr>
        <w:spacing w:line="360" w:lineRule="auto"/>
        <w:jc w:val="left"/>
        <w:textAlignment w:val="center"/>
        <w:rPr>
          <w:color w:val="000000"/>
        </w:rPr>
      </w:pPr>
      <w:r>
        <w:rPr>
          <w:color w:val="000000"/>
        </w:rPr>
        <w:t>【</w:t>
      </w:r>
      <w:r>
        <w:rPr>
          <w:color w:val="000000"/>
        </w:rPr>
        <w:t>18</w:t>
      </w:r>
      <w:r>
        <w:rPr>
          <w:color w:val="000000"/>
        </w:rPr>
        <w:t>题详解】</w:t>
      </w:r>
    </w:p>
    <w:p w14:paraId="38DC8413" w14:textId="77777777" w:rsidR="007D1A68" w:rsidRDefault="007C4BCD">
      <w:pPr>
        <w:spacing w:line="360" w:lineRule="auto"/>
        <w:jc w:val="left"/>
        <w:textAlignment w:val="center"/>
        <w:rPr>
          <w:color w:val="000000"/>
        </w:rPr>
      </w:pPr>
      <w:r>
        <w:rPr>
          <w:rFonts w:ascii="宋体" w:hAnsi="宋体"/>
          <w:color w:val="000000"/>
        </w:rPr>
        <w:t>本题考查理解文章内容。</w:t>
      </w:r>
    </w:p>
    <w:p w14:paraId="7EC3A996" w14:textId="77777777" w:rsidR="007D1A68" w:rsidRDefault="007C4BCD">
      <w:pPr>
        <w:spacing w:line="360" w:lineRule="auto"/>
        <w:jc w:val="left"/>
        <w:textAlignment w:val="center"/>
        <w:rPr>
          <w:color w:val="000000"/>
        </w:rPr>
      </w:pPr>
      <w:r>
        <w:rPr>
          <w:rFonts w:ascii="宋体" w:hAnsi="宋体"/>
          <w:color w:val="000000"/>
        </w:rPr>
        <w:t>结合甲文第一段“明日徐公来，……暮寝而思之，曰：‘吾妻之美我者，私我也；妾之美我者，畏我也；客之美我者，欲有求于我也。’”，第二段“</w:t>
      </w:r>
      <w:r>
        <w:rPr>
          <w:color w:val="000000"/>
        </w:rPr>
        <w:t>臣诚知不如徐公美。</w:t>
      </w:r>
      <w:r>
        <w:rPr>
          <w:rFonts w:ascii="宋体" w:hAnsi="宋体"/>
          <w:color w:val="000000"/>
        </w:rPr>
        <w:t>……</w:t>
      </w:r>
      <w:r>
        <w:rPr>
          <w:color w:val="000000"/>
        </w:rPr>
        <w:t>由此观之，王之蔽甚矣</w:t>
      </w:r>
      <w:r>
        <w:rPr>
          <w:rFonts w:ascii="宋体" w:hAnsi="宋体"/>
          <w:color w:val="000000"/>
        </w:rPr>
        <w:t>”，可知：</w:t>
      </w:r>
      <w:r>
        <w:rPr>
          <w:color w:val="000000"/>
        </w:rPr>
        <w:t>邹忌在与徐公比美的时候，一开始，他的妻子、妾侍和客人都称赞他比徐公美，可他认真审视徐公的相貌后，自认为不及徐公美。于是他由此反思，进行理性分析，这体现他没有陶醉在家人的奉承中，进行理性分析，他从中悟出</w:t>
      </w:r>
      <w:r>
        <w:rPr>
          <w:rFonts w:ascii="宋体" w:hAnsi="宋体"/>
          <w:color w:val="000000"/>
        </w:rPr>
        <w:t>“</w:t>
      </w:r>
      <w:r>
        <w:rPr>
          <w:color w:val="000000"/>
        </w:rPr>
        <w:t>人易受蒙蔽</w:t>
      </w:r>
      <w:r>
        <w:rPr>
          <w:rFonts w:ascii="宋体" w:hAnsi="宋体"/>
          <w:color w:val="000000"/>
        </w:rPr>
        <w:t>”</w:t>
      </w:r>
      <w:r>
        <w:rPr>
          <w:color w:val="000000"/>
        </w:rPr>
        <w:t>的道理</w:t>
      </w:r>
      <w:r>
        <w:rPr>
          <w:rFonts w:ascii="宋体" w:hAnsi="宋体"/>
          <w:color w:val="000000"/>
        </w:rPr>
        <w:t>，并由“治家”</w:t>
      </w:r>
      <w:r>
        <w:rPr>
          <w:color w:val="000000"/>
        </w:rPr>
        <w:t>联想到</w:t>
      </w:r>
      <w:r>
        <w:rPr>
          <w:rFonts w:ascii="宋体" w:hAnsi="宋体"/>
          <w:color w:val="000000"/>
        </w:rPr>
        <w:t>“</w:t>
      </w:r>
      <w:r>
        <w:rPr>
          <w:color w:val="000000"/>
        </w:rPr>
        <w:t>治国</w:t>
      </w:r>
      <w:r>
        <w:rPr>
          <w:rFonts w:ascii="宋体" w:hAnsi="宋体"/>
          <w:color w:val="000000"/>
        </w:rPr>
        <w:t>”的道理。这体现他</w:t>
      </w:r>
      <w:r>
        <w:rPr>
          <w:color w:val="000000"/>
        </w:rPr>
        <w:t>善于从小事中获得大智慧。</w:t>
      </w:r>
    </w:p>
    <w:p w14:paraId="334DD3C8" w14:textId="77777777" w:rsidR="007D1A68" w:rsidRDefault="007C4BCD">
      <w:pPr>
        <w:spacing w:line="360" w:lineRule="auto"/>
        <w:jc w:val="left"/>
        <w:textAlignment w:val="center"/>
        <w:rPr>
          <w:color w:val="000000"/>
        </w:rPr>
      </w:pPr>
      <w:r>
        <w:rPr>
          <w:rFonts w:ascii="宋体" w:hAnsi="宋体"/>
          <w:color w:val="000000"/>
        </w:rPr>
        <w:t>结合乙文“近得良弓十数，以示弓工。……得为理之意”“</w:t>
      </w:r>
      <w:r>
        <w:rPr>
          <w:color w:val="000000"/>
        </w:rPr>
        <w:t>询访外事，务知百姓利害、政教得失焉</w:t>
      </w:r>
      <w:r>
        <w:rPr>
          <w:rFonts w:ascii="宋体" w:hAnsi="宋体"/>
          <w:color w:val="000000"/>
        </w:rPr>
        <w:t>”，可知：太宗</w:t>
      </w:r>
      <w:r>
        <w:rPr>
          <w:color w:val="000000"/>
        </w:rPr>
        <w:t>从工匠指出良弓需</w:t>
      </w:r>
      <w:r>
        <w:rPr>
          <w:rFonts w:ascii="宋体" w:hAnsi="宋体"/>
          <w:color w:val="000000"/>
        </w:rPr>
        <w:t>“</w:t>
      </w:r>
      <w:r>
        <w:rPr>
          <w:color w:val="000000"/>
        </w:rPr>
        <w:t>木心正直</w:t>
      </w:r>
      <w:r>
        <w:rPr>
          <w:rFonts w:ascii="宋体" w:hAnsi="宋体"/>
          <w:color w:val="000000"/>
        </w:rPr>
        <w:t>”</w:t>
      </w:r>
      <w:r>
        <w:rPr>
          <w:color w:val="000000"/>
        </w:rPr>
        <w:t>的小事中，悟出</w:t>
      </w:r>
      <w:r>
        <w:rPr>
          <w:rFonts w:ascii="宋体" w:hAnsi="宋体"/>
          <w:color w:val="000000"/>
        </w:rPr>
        <w:t>“</w:t>
      </w:r>
      <w:r>
        <w:rPr>
          <w:color w:val="000000"/>
        </w:rPr>
        <w:t>治国需核心正直</w:t>
      </w:r>
      <w:r>
        <w:rPr>
          <w:rFonts w:ascii="宋体" w:hAnsi="宋体"/>
          <w:color w:val="000000"/>
        </w:rPr>
        <w:t>”</w:t>
      </w:r>
      <w:r>
        <w:rPr>
          <w:color w:val="000000"/>
        </w:rPr>
        <w:t>的道理，由此推行询访民情、纳谏的政策。这体现他善于从小事中获得大智慧。</w:t>
      </w:r>
    </w:p>
    <w:p w14:paraId="4BC275E6" w14:textId="77777777" w:rsidR="007D1A68" w:rsidRDefault="007C4BCD">
      <w:pPr>
        <w:spacing w:line="360" w:lineRule="auto"/>
        <w:jc w:val="left"/>
        <w:textAlignment w:val="center"/>
        <w:rPr>
          <w:color w:val="000000"/>
        </w:rPr>
      </w:pPr>
      <w:r>
        <w:rPr>
          <w:color w:val="000000"/>
        </w:rPr>
        <w:t>【点睛】参考译文：</w:t>
      </w:r>
    </w:p>
    <w:p w14:paraId="7E31D503" w14:textId="77777777" w:rsidR="007D1A68" w:rsidRDefault="007C4BCD">
      <w:pPr>
        <w:spacing w:line="360" w:lineRule="auto"/>
        <w:jc w:val="left"/>
        <w:textAlignment w:val="center"/>
        <w:rPr>
          <w:color w:val="000000"/>
        </w:rPr>
      </w:pPr>
      <w:r>
        <w:rPr>
          <w:color w:val="000000"/>
        </w:rPr>
        <w:t xml:space="preserve"> </w:t>
      </w:r>
      <w:r>
        <w:rPr>
          <w:color w:val="000000"/>
        </w:rPr>
        <w:t>【甲】</w:t>
      </w:r>
      <w:r>
        <w:rPr>
          <w:color w:val="000000"/>
        </w:rPr>
        <w:t xml:space="preserve">   </w:t>
      </w:r>
    </w:p>
    <w:p w14:paraId="58C5D9D6" w14:textId="77777777" w:rsidR="007D1A68" w:rsidRDefault="007C4BCD">
      <w:pPr>
        <w:spacing w:line="360" w:lineRule="auto"/>
        <w:jc w:val="left"/>
        <w:textAlignment w:val="center"/>
        <w:rPr>
          <w:color w:val="000000"/>
        </w:rPr>
      </w:pPr>
      <w:r>
        <w:rPr>
          <w:color w:val="000000"/>
        </w:rPr>
        <w:t>邹忌身高八尺多，容貌美丽。有一天早晨，他穿戴好衣帽，照着镜子，对他的妻子说：</w:t>
      </w:r>
      <w:r>
        <w:rPr>
          <w:rFonts w:ascii="宋体" w:hAnsi="宋体"/>
          <w:color w:val="000000"/>
        </w:rPr>
        <w:t>“</w:t>
      </w:r>
      <w:r>
        <w:rPr>
          <w:color w:val="000000"/>
        </w:rPr>
        <w:t>我同城北徐公比，哪个更美？</w:t>
      </w:r>
      <w:r>
        <w:rPr>
          <w:rFonts w:ascii="宋体" w:hAnsi="宋体"/>
          <w:color w:val="000000"/>
        </w:rPr>
        <w:t>”</w:t>
      </w:r>
      <w:r>
        <w:rPr>
          <w:color w:val="000000"/>
        </w:rPr>
        <w:t>他妻子说：</w:t>
      </w:r>
      <w:r>
        <w:rPr>
          <w:rFonts w:ascii="宋体" w:hAnsi="宋体"/>
          <w:color w:val="000000"/>
        </w:rPr>
        <w:t>“</w:t>
      </w:r>
      <w:r>
        <w:rPr>
          <w:color w:val="000000"/>
        </w:rPr>
        <w:t>您美极了，徐公怎能比得上您呢？</w:t>
      </w:r>
      <w:r>
        <w:rPr>
          <w:rFonts w:ascii="宋体" w:hAnsi="宋体"/>
          <w:color w:val="000000"/>
        </w:rPr>
        <w:t>”</w:t>
      </w:r>
      <w:r>
        <w:rPr>
          <w:color w:val="000000"/>
        </w:rPr>
        <w:t>城北的徐公，是齐国的美男子。邹忌不相信自己会比徐公美，就又问他的妾：</w:t>
      </w:r>
      <w:r>
        <w:rPr>
          <w:rFonts w:ascii="宋体" w:hAnsi="宋体"/>
          <w:color w:val="000000"/>
        </w:rPr>
        <w:t>“</w:t>
      </w:r>
      <w:r>
        <w:rPr>
          <w:color w:val="000000"/>
        </w:rPr>
        <w:t>我同徐公比，谁美？</w:t>
      </w:r>
      <w:r>
        <w:rPr>
          <w:rFonts w:ascii="宋体" w:hAnsi="宋体"/>
          <w:color w:val="000000"/>
        </w:rPr>
        <w:t>”</w:t>
      </w:r>
      <w:r>
        <w:rPr>
          <w:color w:val="000000"/>
        </w:rPr>
        <w:t>妾说：</w:t>
      </w:r>
      <w:r>
        <w:rPr>
          <w:rFonts w:ascii="宋体" w:hAnsi="宋体"/>
          <w:color w:val="000000"/>
        </w:rPr>
        <w:t>“</w:t>
      </w:r>
      <w:r>
        <w:rPr>
          <w:color w:val="000000"/>
        </w:rPr>
        <w:t>徐公怎么能比得上您呀？</w:t>
      </w:r>
      <w:r>
        <w:rPr>
          <w:rFonts w:ascii="宋体" w:hAnsi="宋体"/>
          <w:color w:val="000000"/>
        </w:rPr>
        <w:t>”</w:t>
      </w:r>
      <w:r>
        <w:rPr>
          <w:color w:val="000000"/>
        </w:rPr>
        <w:t>第二天，有客人从外边来，邹忌同他坐着谈话，又问他：</w:t>
      </w:r>
      <w:r>
        <w:rPr>
          <w:rFonts w:ascii="宋体" w:hAnsi="宋体"/>
          <w:color w:val="000000"/>
        </w:rPr>
        <w:t>“</w:t>
      </w:r>
      <w:r>
        <w:rPr>
          <w:color w:val="000000"/>
        </w:rPr>
        <w:t>我和徐公谁美？</w:t>
      </w:r>
      <w:r>
        <w:rPr>
          <w:rFonts w:ascii="宋体" w:hAnsi="宋体"/>
          <w:color w:val="000000"/>
        </w:rPr>
        <w:t>”</w:t>
      </w:r>
      <w:r>
        <w:rPr>
          <w:color w:val="000000"/>
        </w:rPr>
        <w:t>客人说：</w:t>
      </w:r>
      <w:r>
        <w:rPr>
          <w:rFonts w:ascii="宋体" w:hAnsi="宋体"/>
          <w:color w:val="000000"/>
        </w:rPr>
        <w:t>“</w:t>
      </w:r>
      <w:r>
        <w:rPr>
          <w:color w:val="000000"/>
        </w:rPr>
        <w:t>徐公不如您美。</w:t>
      </w:r>
      <w:r>
        <w:rPr>
          <w:rFonts w:ascii="宋体" w:hAnsi="宋体"/>
          <w:color w:val="000000"/>
        </w:rPr>
        <w:t>”</w:t>
      </w:r>
      <w:r>
        <w:rPr>
          <w:color w:val="000000"/>
        </w:rPr>
        <w:t>又过了一天，徐公来了，邹忌仔细端详他，自己觉得不如徐公美丽；再照镜子看看自己，更觉得远远不如。晚上躺着想这件事，说：</w:t>
      </w:r>
      <w:r>
        <w:rPr>
          <w:rFonts w:ascii="宋体" w:hAnsi="宋体"/>
          <w:color w:val="000000"/>
        </w:rPr>
        <w:t>“</w:t>
      </w:r>
      <w:r>
        <w:rPr>
          <w:color w:val="000000"/>
        </w:rPr>
        <w:t>我妻子认为我美，是偏爱我；妾认为我美，是害怕我；客人认为我美，是想有求于我。</w:t>
      </w:r>
      <w:r>
        <w:rPr>
          <w:rFonts w:ascii="宋体" w:hAnsi="宋体"/>
          <w:color w:val="000000"/>
        </w:rPr>
        <w:t>”</w:t>
      </w:r>
      <w:r>
        <w:rPr>
          <w:color w:val="000000"/>
        </w:rPr>
        <w:t xml:space="preserve"> </w:t>
      </w:r>
    </w:p>
    <w:p w14:paraId="3942C96C" w14:textId="77777777" w:rsidR="007D1A68" w:rsidRDefault="007C4BCD">
      <w:pPr>
        <w:spacing w:line="360" w:lineRule="auto"/>
        <w:jc w:val="left"/>
        <w:textAlignment w:val="center"/>
        <w:rPr>
          <w:color w:val="000000"/>
        </w:rPr>
      </w:pPr>
      <w:r>
        <w:rPr>
          <w:color w:val="000000"/>
        </w:rPr>
        <w:t>于是上朝拜见齐威王，说：</w:t>
      </w:r>
      <w:r>
        <w:rPr>
          <w:rFonts w:ascii="宋体" w:hAnsi="宋体"/>
          <w:color w:val="000000"/>
        </w:rPr>
        <w:t>“</w:t>
      </w:r>
      <w:r>
        <w:rPr>
          <w:color w:val="000000"/>
        </w:rPr>
        <w:t>我确实知道自己不如徐公美。我的妻子偏爱我，我的妾害怕我，我的客人有求于我，他们都认为我比徐公漂亮。如今齐国有方圆千里的疆土，一百二十座城池，宫中的嫔妃和身边的亲信，没有不偏爱您的；朝中的大臣没有不害怕您的；全国的老百姓没有不有求于您的。由此看来，大王您受蒙蔽很深啦！</w:t>
      </w:r>
      <w:r>
        <w:rPr>
          <w:rFonts w:ascii="宋体" w:hAnsi="宋体"/>
          <w:color w:val="000000"/>
        </w:rPr>
        <w:t>”</w:t>
      </w:r>
      <w:r>
        <w:rPr>
          <w:color w:val="000000"/>
        </w:rPr>
        <w:t xml:space="preserve"> </w:t>
      </w:r>
    </w:p>
    <w:p w14:paraId="5236168A" w14:textId="77777777" w:rsidR="007D1A68" w:rsidRDefault="007C4BCD">
      <w:pPr>
        <w:spacing w:line="360" w:lineRule="auto"/>
        <w:jc w:val="left"/>
        <w:textAlignment w:val="center"/>
        <w:rPr>
          <w:color w:val="000000"/>
        </w:rPr>
      </w:pPr>
      <w:r>
        <w:rPr>
          <w:color w:val="000000"/>
        </w:rPr>
        <w:t>齐威王说：</w:t>
      </w:r>
      <w:r>
        <w:rPr>
          <w:rFonts w:ascii="宋体" w:hAnsi="宋体"/>
          <w:color w:val="000000"/>
        </w:rPr>
        <w:t>“</w:t>
      </w:r>
      <w:r>
        <w:rPr>
          <w:color w:val="000000"/>
        </w:rPr>
        <w:t>好！</w:t>
      </w:r>
      <w:r>
        <w:rPr>
          <w:rFonts w:ascii="宋体" w:hAnsi="宋体"/>
          <w:color w:val="000000"/>
        </w:rPr>
        <w:t>”</w:t>
      </w:r>
    </w:p>
    <w:p w14:paraId="000B91F7" w14:textId="77777777" w:rsidR="007D1A68" w:rsidRDefault="007C4BCD">
      <w:pPr>
        <w:spacing w:line="360" w:lineRule="auto"/>
        <w:jc w:val="left"/>
        <w:textAlignment w:val="center"/>
        <w:rPr>
          <w:color w:val="000000"/>
        </w:rPr>
      </w:pPr>
      <w:r>
        <w:rPr>
          <w:color w:val="000000"/>
        </w:rPr>
        <w:t>【乙】</w:t>
      </w:r>
    </w:p>
    <w:p w14:paraId="56EB5E70" w14:textId="77777777" w:rsidR="007D1A68" w:rsidRDefault="007C4BCD">
      <w:pPr>
        <w:spacing w:line="360" w:lineRule="auto"/>
        <w:jc w:val="left"/>
        <w:textAlignment w:val="center"/>
        <w:rPr>
          <w:color w:val="000000"/>
        </w:rPr>
      </w:pPr>
      <w:r>
        <w:rPr>
          <w:color w:val="000000"/>
        </w:rPr>
        <w:t>贞观初年，唐太宗对大臣萧瑀说：</w:t>
      </w:r>
      <w:r>
        <w:rPr>
          <w:rFonts w:ascii="宋体" w:hAnsi="宋体"/>
          <w:color w:val="000000"/>
        </w:rPr>
        <w:t>“</w:t>
      </w:r>
      <w:r>
        <w:rPr>
          <w:color w:val="000000"/>
        </w:rPr>
        <w:t>朕从年轻的时候就喜欢张弓射箭，自以为懂得如何识别弓箭的好坏。近来得到十几把上好的弓箭，就把它们拿给做弓箭的师傅看，弓箭师傅说：</w:t>
      </w:r>
      <w:r>
        <w:rPr>
          <w:rFonts w:ascii="宋体" w:hAnsi="宋体"/>
          <w:color w:val="000000"/>
        </w:rPr>
        <w:t>‘</w:t>
      </w:r>
      <w:r>
        <w:rPr>
          <w:color w:val="000000"/>
        </w:rPr>
        <w:t>都不好。</w:t>
      </w:r>
      <w:r>
        <w:rPr>
          <w:color w:val="000000"/>
        </w:rPr>
        <w:t>’</w:t>
      </w:r>
      <w:r>
        <w:rPr>
          <w:color w:val="000000"/>
        </w:rPr>
        <w:t>我询问其中的原因，弓箭师傅说：</w:t>
      </w:r>
      <w:r>
        <w:rPr>
          <w:rFonts w:ascii="宋体" w:hAnsi="宋体"/>
          <w:color w:val="000000"/>
        </w:rPr>
        <w:t>‘</w:t>
      </w:r>
      <w:r>
        <w:rPr>
          <w:color w:val="000000"/>
        </w:rPr>
        <w:t>木头的中心不端正，那么它的脉理就是歪斜的。这样的弓虽然刚劲有力，但射出去的箭却不直，所以不是上好的弓。</w:t>
      </w:r>
      <w:r>
        <w:rPr>
          <w:color w:val="000000"/>
        </w:rPr>
        <w:t>’</w:t>
      </w:r>
      <w:r>
        <w:rPr>
          <w:color w:val="000000"/>
        </w:rPr>
        <w:t>从这件事中我领悟出很多道理。我是通过战争取得天下的，所用过的弓箭非常多，而我尚且不懂得识别弓箭的要领；更何况我得到天下的时间还很短，对于治理国家的道理，本来不比我对弓箭的知识掌握得多。然而，我对弓箭的了解尚有失偏颇，更何况治理国家的要领呢？</w:t>
      </w:r>
      <w:r>
        <w:rPr>
          <w:rFonts w:ascii="宋体" w:hAnsi="宋体"/>
          <w:color w:val="000000"/>
        </w:rPr>
        <w:t>”</w:t>
      </w:r>
      <w:r>
        <w:rPr>
          <w:color w:val="000000"/>
        </w:rPr>
        <w:t>从此以后，唐太宗定期召见五品以上的京官和中书内省的官员，每次召见，唐太宗都要赐给他们座位并与他们悉心交谈，仔细询问宫廷外面的事，以便对老百姓的疾苦和政教得失有全面详细的了解。</w:t>
      </w:r>
    </w:p>
    <w:p w14:paraId="1E92C0E3" w14:textId="77777777" w:rsidR="007D1A68" w:rsidRDefault="007C4BCD">
      <w:pPr>
        <w:spacing w:line="360" w:lineRule="auto"/>
        <w:textAlignment w:val="center"/>
        <w:rPr>
          <w:color w:val="000000"/>
        </w:rPr>
      </w:pPr>
      <w:r>
        <w:rPr>
          <w:rFonts w:ascii="宋体" w:hAnsi="宋体"/>
          <w:b/>
          <w:color w:val="000000"/>
          <w:sz w:val="24"/>
        </w:rPr>
        <w:t>（四）（5分）</w:t>
      </w:r>
    </w:p>
    <w:p w14:paraId="7EFE8F8A" w14:textId="77777777" w:rsidR="007D1A68" w:rsidRDefault="007C4BCD">
      <w:pPr>
        <w:spacing w:line="360" w:lineRule="auto"/>
        <w:textAlignment w:val="center"/>
        <w:rPr>
          <w:color w:val="000000"/>
        </w:rPr>
      </w:pPr>
      <w:r>
        <w:rPr>
          <w:rFonts w:ascii="宋体" w:hAnsi="宋体"/>
          <w:color w:val="000000"/>
        </w:rPr>
        <w:t>阅读下面诗词，完成题目。</w:t>
      </w:r>
    </w:p>
    <w:p w14:paraId="06D5A17D" w14:textId="77777777" w:rsidR="007D1A68" w:rsidRDefault="007C4BCD">
      <w:pPr>
        <w:spacing w:line="360" w:lineRule="auto"/>
        <w:jc w:val="left"/>
        <w:textAlignment w:val="center"/>
        <w:rPr>
          <w:color w:val="000000"/>
        </w:rPr>
      </w:pPr>
      <w:r>
        <w:rPr>
          <w:rFonts w:ascii="宋体" w:hAnsi="宋体"/>
          <w:color w:val="000000"/>
        </w:rPr>
        <w:t>【甲】</w:t>
      </w:r>
    </w:p>
    <w:p w14:paraId="4CA0F1BB" w14:textId="77777777" w:rsidR="007D1A68" w:rsidRDefault="007C4BCD">
      <w:pPr>
        <w:spacing w:line="360" w:lineRule="auto"/>
        <w:jc w:val="center"/>
        <w:textAlignment w:val="center"/>
        <w:rPr>
          <w:color w:val="000000"/>
        </w:rPr>
      </w:pPr>
      <w:r>
        <w:rPr>
          <w:rFonts w:ascii="楷体" w:eastAsia="楷体" w:hAnsi="楷体" w:cs="楷体"/>
          <w:color w:val="000000"/>
        </w:rPr>
        <w:t>送李中丞</w:t>
      </w:r>
      <w:r>
        <w:rPr>
          <w:rFonts w:ascii="Cambria Math" w:eastAsia="Cambria Math" w:hAnsi="Cambria Math" w:cs="Cambria Math"/>
          <w:color w:val="000000"/>
          <w:vertAlign w:val="superscript"/>
        </w:rPr>
        <w:t>①</w:t>
      </w:r>
      <w:r>
        <w:rPr>
          <w:rFonts w:ascii="楷体" w:eastAsia="楷体" w:hAnsi="楷体" w:cs="楷体"/>
          <w:color w:val="000000"/>
        </w:rPr>
        <w:t>归汉阳别业</w:t>
      </w:r>
    </w:p>
    <w:p w14:paraId="55666B0C" w14:textId="77777777" w:rsidR="007D1A68" w:rsidRDefault="007C4BCD">
      <w:pPr>
        <w:spacing w:line="360" w:lineRule="auto"/>
        <w:jc w:val="center"/>
        <w:textAlignment w:val="center"/>
        <w:rPr>
          <w:color w:val="000000"/>
        </w:rPr>
      </w:pPr>
      <w:r>
        <w:rPr>
          <w:rFonts w:ascii="楷体" w:eastAsia="楷体" w:hAnsi="楷体" w:cs="楷体"/>
          <w:color w:val="000000"/>
        </w:rPr>
        <w:t>刘长卿</w:t>
      </w:r>
    </w:p>
    <w:p w14:paraId="55259C93" w14:textId="77777777" w:rsidR="007D1A68" w:rsidRDefault="007C4BCD">
      <w:pPr>
        <w:spacing w:line="360" w:lineRule="auto"/>
        <w:jc w:val="center"/>
        <w:textAlignment w:val="center"/>
        <w:rPr>
          <w:color w:val="000000"/>
        </w:rPr>
      </w:pPr>
      <w:r>
        <w:rPr>
          <w:rFonts w:ascii="楷体" w:eastAsia="楷体" w:hAnsi="楷体" w:cs="楷体"/>
          <w:color w:val="000000"/>
        </w:rPr>
        <w:t>流落征南将，曾驱十万师。罢归无旧业，老去恋明时。</w:t>
      </w:r>
    </w:p>
    <w:p w14:paraId="1EF49EDA" w14:textId="77777777" w:rsidR="007D1A68" w:rsidRDefault="007C4BCD">
      <w:pPr>
        <w:spacing w:line="360" w:lineRule="auto"/>
        <w:jc w:val="center"/>
        <w:textAlignment w:val="center"/>
        <w:rPr>
          <w:color w:val="000000"/>
        </w:rPr>
      </w:pPr>
      <w:r>
        <w:rPr>
          <w:rFonts w:ascii="楷体" w:eastAsia="楷体" w:hAnsi="楷体" w:cs="楷体"/>
          <w:color w:val="000000"/>
        </w:rPr>
        <w:t>独立三边</w:t>
      </w:r>
      <w:r>
        <w:rPr>
          <w:rFonts w:ascii="Cambria Math" w:eastAsia="Cambria Math" w:hAnsi="Cambria Math" w:cs="Cambria Math"/>
          <w:color w:val="000000"/>
          <w:vertAlign w:val="superscript"/>
        </w:rPr>
        <w:t>②</w:t>
      </w:r>
      <w:r>
        <w:rPr>
          <w:rFonts w:ascii="楷体" w:eastAsia="楷体" w:hAnsi="楷体" w:cs="楷体"/>
          <w:color w:val="000000"/>
        </w:rPr>
        <w:t>静，轻生一剑知</w:t>
      </w:r>
      <w:r>
        <w:rPr>
          <w:rFonts w:ascii="Cambria Math" w:eastAsia="Cambria Math" w:hAnsi="Cambria Math" w:cs="Cambria Math"/>
          <w:color w:val="000000"/>
          <w:vertAlign w:val="superscript"/>
        </w:rPr>
        <w:t>③</w:t>
      </w:r>
      <w:r>
        <w:rPr>
          <w:rFonts w:ascii="楷体" w:eastAsia="楷体" w:hAnsi="楷体" w:cs="楷体"/>
          <w:color w:val="000000"/>
        </w:rPr>
        <w:t>。茫茫江汉上，日暮欲何之。</w:t>
      </w:r>
    </w:p>
    <w:p w14:paraId="297ED6CE" w14:textId="77777777" w:rsidR="007D1A68" w:rsidRDefault="007C4BCD">
      <w:pPr>
        <w:spacing w:line="360" w:lineRule="auto"/>
        <w:jc w:val="left"/>
        <w:textAlignment w:val="center"/>
        <w:rPr>
          <w:color w:val="000000"/>
        </w:rPr>
      </w:pPr>
      <w:r>
        <w:rPr>
          <w:rFonts w:ascii="宋体" w:hAnsi="宋体"/>
          <w:color w:val="000000"/>
        </w:rPr>
        <w:t>【乙】</w:t>
      </w:r>
    </w:p>
    <w:p w14:paraId="02036CDD" w14:textId="77777777" w:rsidR="007D1A68" w:rsidRDefault="007C4BCD">
      <w:pPr>
        <w:spacing w:line="360" w:lineRule="auto"/>
        <w:jc w:val="center"/>
        <w:textAlignment w:val="center"/>
        <w:rPr>
          <w:color w:val="000000"/>
        </w:rPr>
      </w:pPr>
      <w:r>
        <w:rPr>
          <w:rFonts w:ascii="楷体" w:eastAsia="楷体" w:hAnsi="楷体" w:cs="楷体"/>
          <w:color w:val="000000"/>
        </w:rPr>
        <w:t>破阵子·为陈同甫赋壮词以寄之</w:t>
      </w:r>
    </w:p>
    <w:p w14:paraId="58740D76" w14:textId="77777777" w:rsidR="007D1A68" w:rsidRDefault="007C4BCD">
      <w:pPr>
        <w:spacing w:line="360" w:lineRule="auto"/>
        <w:jc w:val="center"/>
        <w:textAlignment w:val="center"/>
        <w:rPr>
          <w:color w:val="000000"/>
        </w:rPr>
      </w:pPr>
      <w:r>
        <w:rPr>
          <w:rFonts w:ascii="楷体" w:eastAsia="楷体" w:hAnsi="楷体" w:cs="楷体"/>
          <w:color w:val="000000"/>
        </w:rPr>
        <w:t>辛弃疾</w:t>
      </w:r>
    </w:p>
    <w:p w14:paraId="77354407" w14:textId="77777777" w:rsidR="007D1A68" w:rsidRDefault="007C4BCD">
      <w:pPr>
        <w:spacing w:line="360" w:lineRule="auto"/>
        <w:jc w:val="center"/>
        <w:textAlignment w:val="center"/>
        <w:rPr>
          <w:color w:val="000000"/>
        </w:rPr>
      </w:pPr>
      <w:r>
        <w:rPr>
          <w:rFonts w:ascii="楷体" w:eastAsia="楷体" w:hAnsi="楷体" w:cs="楷体"/>
          <w:color w:val="000000"/>
        </w:rPr>
        <w:t>醉里挑灯看剑，梦回吹角连营。八百里分麾下炙，五十弦翻塞外声，沙场秋点兵。</w:t>
      </w:r>
    </w:p>
    <w:p w14:paraId="517FC16B" w14:textId="77777777" w:rsidR="007D1A68" w:rsidRDefault="007C4BCD">
      <w:pPr>
        <w:spacing w:line="360" w:lineRule="auto"/>
        <w:jc w:val="center"/>
        <w:textAlignment w:val="center"/>
        <w:rPr>
          <w:color w:val="000000"/>
        </w:rPr>
      </w:pPr>
      <w:r>
        <w:rPr>
          <w:rFonts w:ascii="楷体" w:eastAsia="楷体" w:hAnsi="楷体" w:cs="楷体"/>
          <w:color w:val="000000"/>
        </w:rPr>
        <w:t>马作的卢飞快，弓如霹雳弦惊。了却君王天下事，赢得生前身后名。可怜白发生！</w:t>
      </w:r>
    </w:p>
    <w:p w14:paraId="2D2C0FE5" w14:textId="77777777" w:rsidR="007D1A68" w:rsidRDefault="007C4BCD">
      <w:pPr>
        <w:spacing w:line="360" w:lineRule="auto"/>
        <w:textAlignment w:val="center"/>
        <w:rPr>
          <w:color w:val="000000"/>
        </w:rPr>
      </w:pPr>
      <w:r>
        <w:rPr>
          <w:rFonts w:ascii="宋体" w:hAnsi="宋体"/>
          <w:color w:val="000000"/>
        </w:rPr>
        <w:t>【注释】①李中丞：名字不详。中丞是唐代官职，为御史台长官之一。②三边：在古代泛指边疆地区。③一剑知：指自己舍生忘死、奋勇杀敌的精神只有随身的宝剑知晓。</w:t>
      </w:r>
    </w:p>
    <w:p w14:paraId="0E6A9EDC" w14:textId="77777777" w:rsidR="007D1A68" w:rsidRDefault="007C4BCD">
      <w:pPr>
        <w:spacing w:line="360" w:lineRule="auto"/>
        <w:jc w:val="left"/>
        <w:textAlignment w:val="center"/>
        <w:rPr>
          <w:color w:val="000000"/>
        </w:rPr>
      </w:pPr>
      <w:r>
        <w:rPr>
          <w:color w:val="000000"/>
        </w:rPr>
        <w:t xml:space="preserve">19. </w:t>
      </w:r>
      <w:r>
        <w:rPr>
          <w:rFonts w:ascii="宋体" w:hAnsi="宋体"/>
          <w:color w:val="000000"/>
        </w:rPr>
        <w:t>下列说法正确的一项是（ ）</w:t>
      </w:r>
    </w:p>
    <w:p w14:paraId="2B5D0928" w14:textId="77777777" w:rsidR="007D1A68" w:rsidRDefault="007C4BCD">
      <w:pPr>
        <w:spacing w:line="360" w:lineRule="auto"/>
        <w:jc w:val="left"/>
        <w:textAlignment w:val="center"/>
        <w:rPr>
          <w:color w:val="000000"/>
        </w:rPr>
      </w:pPr>
      <w:r>
        <w:rPr>
          <w:color w:val="000000"/>
        </w:rPr>
        <w:t xml:space="preserve">A. </w:t>
      </w:r>
      <w:r>
        <w:rPr>
          <w:rFonts w:ascii="宋体" w:hAnsi="宋体"/>
          <w:color w:val="000000"/>
        </w:rPr>
        <w:t>【甲】诗“曾驱十万师”“独立三边静，轻生一剑知”是对李中丞过去征战经历的回忆，展现其昔日的辉煌与英勇。</w:t>
      </w:r>
    </w:p>
    <w:p w14:paraId="2B3515F4" w14:textId="77777777" w:rsidR="007D1A68" w:rsidRDefault="007C4BCD">
      <w:pPr>
        <w:spacing w:line="360" w:lineRule="auto"/>
        <w:jc w:val="left"/>
        <w:textAlignment w:val="center"/>
        <w:rPr>
          <w:color w:val="000000"/>
        </w:rPr>
      </w:pPr>
      <w:r>
        <w:rPr>
          <w:color w:val="000000"/>
        </w:rPr>
        <w:t xml:space="preserve">B. </w:t>
      </w:r>
      <w:r>
        <w:rPr>
          <w:rFonts w:ascii="宋体" w:hAnsi="宋体"/>
          <w:color w:val="000000"/>
        </w:rPr>
        <w:t>【甲】诗“流落征南将”“罢归无旧业，老去恋明时”“茫茫江汉上，日暮欲何之”是对李中丞罢官后生活的想象，有讽刺之意。</w:t>
      </w:r>
    </w:p>
    <w:p w14:paraId="2E9803FD" w14:textId="77777777" w:rsidR="007D1A68" w:rsidRDefault="007C4BCD">
      <w:pPr>
        <w:spacing w:line="360" w:lineRule="auto"/>
        <w:jc w:val="left"/>
        <w:textAlignment w:val="center"/>
        <w:rPr>
          <w:color w:val="000000"/>
        </w:rPr>
      </w:pPr>
      <w:r>
        <w:rPr>
          <w:color w:val="000000"/>
        </w:rPr>
        <w:t xml:space="preserve">C. </w:t>
      </w:r>
      <w:r>
        <w:rPr>
          <w:rFonts w:ascii="宋体" w:hAnsi="宋体"/>
          <w:color w:val="000000"/>
        </w:rPr>
        <w:t>【乙】词中“灯”“剑”“连营”“战马”“弓”等物都是词人当年从军时的常见之物，词人用它们描绘了军营生活及战斗场面，属于实写。</w:t>
      </w:r>
    </w:p>
    <w:p w14:paraId="18DDCC4A" w14:textId="77777777" w:rsidR="007D1A68" w:rsidRDefault="007C4BCD">
      <w:pPr>
        <w:spacing w:line="360" w:lineRule="auto"/>
        <w:jc w:val="left"/>
        <w:textAlignment w:val="center"/>
        <w:rPr>
          <w:color w:val="000000"/>
        </w:rPr>
      </w:pPr>
      <w:r>
        <w:rPr>
          <w:color w:val="000000"/>
        </w:rPr>
        <w:t xml:space="preserve">D. </w:t>
      </w:r>
      <w:r>
        <w:rPr>
          <w:rFonts w:ascii="宋体" w:hAnsi="宋体"/>
          <w:color w:val="000000"/>
        </w:rPr>
        <w:t>【乙】词中“马作的卢飞快，弓如霹雳弦惊”运用对偶和夸张的修辞手法，生动形象地描绘出战斗的激烈和顺利。</w:t>
      </w:r>
    </w:p>
    <w:p w14:paraId="0FF30263" w14:textId="77777777" w:rsidR="007D1A68" w:rsidRDefault="007C4BCD">
      <w:pPr>
        <w:spacing w:line="360" w:lineRule="auto"/>
        <w:jc w:val="left"/>
        <w:textAlignment w:val="center"/>
        <w:rPr>
          <w:color w:val="000000"/>
        </w:rPr>
      </w:pPr>
      <w:r>
        <w:rPr>
          <w:color w:val="000000"/>
        </w:rPr>
        <w:t xml:space="preserve">20. </w:t>
      </w:r>
      <w:r>
        <w:rPr>
          <w:rFonts w:ascii="宋体" w:hAnsi="宋体"/>
          <w:color w:val="000000"/>
        </w:rPr>
        <w:t>这两首诗词表达的情感有什么相同之处？</w:t>
      </w:r>
    </w:p>
    <w:p w14:paraId="78AF38B9" w14:textId="77777777" w:rsidR="007D1A68" w:rsidRDefault="007C4BCD">
      <w:pPr>
        <w:spacing w:line="360" w:lineRule="auto"/>
        <w:textAlignment w:val="center"/>
        <w:rPr>
          <w:color w:val="000000"/>
        </w:rPr>
      </w:pPr>
      <w:r>
        <w:rPr>
          <w:color w:val="2E75B6"/>
        </w:rPr>
        <w:t>【答案】</w:t>
      </w:r>
      <w:r>
        <w:rPr>
          <w:color w:val="000000"/>
        </w:rPr>
        <w:t xml:space="preserve">19. A    20. </w:t>
      </w:r>
      <w:r>
        <w:rPr>
          <w:rFonts w:ascii="宋体" w:hAnsi="宋体"/>
          <w:color w:val="000000"/>
        </w:rPr>
        <w:t>都表达了昔日的壮志豪情，而今的悲慨（落寞）与无奈。</w:t>
      </w:r>
    </w:p>
    <w:p w14:paraId="75200A37" w14:textId="77777777" w:rsidR="007D1A68" w:rsidRDefault="007C4BCD">
      <w:pPr>
        <w:spacing w:line="360" w:lineRule="auto"/>
        <w:textAlignment w:val="center"/>
        <w:rPr>
          <w:color w:val="000000"/>
        </w:rPr>
      </w:pPr>
      <w:r>
        <w:rPr>
          <w:color w:val="2E75B6"/>
        </w:rPr>
        <w:t>【解析】</w:t>
      </w:r>
    </w:p>
    <w:p w14:paraId="6934C74E" w14:textId="77777777" w:rsidR="007D1A68" w:rsidRDefault="007C4BCD">
      <w:pPr>
        <w:spacing w:line="360" w:lineRule="auto"/>
        <w:jc w:val="left"/>
        <w:textAlignment w:val="center"/>
        <w:rPr>
          <w:color w:val="000000"/>
        </w:rPr>
      </w:pPr>
      <w:r>
        <w:rPr>
          <w:color w:val="000000"/>
        </w:rPr>
        <w:t>【导语】</w:t>
      </w:r>
      <w:r>
        <w:rPr>
          <w:rFonts w:ascii="宋体" w:hAnsi="宋体"/>
          <w:color w:val="000000"/>
        </w:rPr>
        <w:t>甲诗借老将“曾驱十万师”的往昔与“罢归无旧业”的现状对比，叹英雄迟暮；乙词以“梦回沙场”的壮怀与“白发生”的现实反差，抒壮志未酬。二者均以今昔之变，道尽英雄失路的悲慨与无奈，沉郁苍凉中见赤子之心。</w:t>
      </w:r>
    </w:p>
    <w:p w14:paraId="28CEE7C2" w14:textId="77777777" w:rsidR="007D1A68" w:rsidRDefault="007C4BCD">
      <w:pPr>
        <w:spacing w:line="360" w:lineRule="auto"/>
        <w:jc w:val="left"/>
        <w:textAlignment w:val="center"/>
        <w:rPr>
          <w:color w:val="000000"/>
        </w:rPr>
      </w:pPr>
      <w:r>
        <w:rPr>
          <w:color w:val="000000"/>
        </w:rPr>
        <w:t>【</w:t>
      </w:r>
      <w:r>
        <w:rPr>
          <w:color w:val="000000"/>
        </w:rPr>
        <w:t>19</w:t>
      </w:r>
      <w:r>
        <w:rPr>
          <w:color w:val="000000"/>
        </w:rPr>
        <w:t>题详解】</w:t>
      </w:r>
    </w:p>
    <w:p w14:paraId="249DD0F3" w14:textId="77777777" w:rsidR="007D1A68" w:rsidRDefault="007C4BCD">
      <w:pPr>
        <w:spacing w:line="360" w:lineRule="auto"/>
        <w:jc w:val="left"/>
        <w:textAlignment w:val="center"/>
        <w:rPr>
          <w:color w:val="000000"/>
        </w:rPr>
      </w:pPr>
      <w:r>
        <w:rPr>
          <w:rFonts w:ascii="宋体" w:hAnsi="宋体"/>
          <w:color w:val="000000"/>
        </w:rPr>
        <w:t>本题考查诗歌内容理解辨析。</w:t>
      </w:r>
    </w:p>
    <w:p w14:paraId="5565BB17" w14:textId="77777777" w:rsidR="007D1A68" w:rsidRDefault="007C4BCD">
      <w:pPr>
        <w:spacing w:line="360" w:lineRule="auto"/>
        <w:jc w:val="left"/>
        <w:textAlignment w:val="center"/>
        <w:rPr>
          <w:color w:val="000000"/>
        </w:rPr>
      </w:pPr>
      <w:r>
        <w:rPr>
          <w:rFonts w:eastAsia="Times New Roman" w:cs="Times New Roman"/>
          <w:color w:val="000000"/>
        </w:rPr>
        <w:t>B.</w:t>
      </w:r>
      <w:r>
        <w:rPr>
          <w:rFonts w:ascii="宋体" w:hAnsi="宋体"/>
          <w:color w:val="000000"/>
        </w:rPr>
        <w:t>有误，结合“流落征南将”（漂泊失意的征南将军）、“罢归无旧业，老去恋明时”（罢官后无田产，年老仍心系朝廷）、“茫茫江汉上，日暮欲何之”（在茫茫江汉上，日暮时分该归向何处）可知，这些诗句描绘的是李中丞罢官后的凄凉处境与矛盾心境：“无旧业”见其落魄，“恋明时”显其忠诚，“日暮欲何之”则以景物烘托迷茫无奈。全诗充满对其遭遇的同情，并无“讽刺之意”；</w:t>
      </w:r>
    </w:p>
    <w:p w14:paraId="3AC73FC4" w14:textId="77777777" w:rsidR="007D1A68" w:rsidRDefault="007C4BCD">
      <w:pPr>
        <w:spacing w:line="360" w:lineRule="auto"/>
        <w:jc w:val="left"/>
        <w:textAlignment w:val="center"/>
        <w:rPr>
          <w:color w:val="000000"/>
        </w:rPr>
      </w:pPr>
      <w:r>
        <w:rPr>
          <w:rFonts w:eastAsia="Times New Roman" w:cs="Times New Roman"/>
          <w:color w:val="000000"/>
        </w:rPr>
        <w:t>C.</w:t>
      </w:r>
      <w:r>
        <w:rPr>
          <w:rFonts w:ascii="宋体" w:hAnsi="宋体"/>
          <w:color w:val="000000"/>
        </w:rPr>
        <w:t>有误，结合“醉里挑灯看剑，梦回吹角连营”可知，“灯”“剑”是眼前实景，但“连营”“战马”“弓”等是词人“梦回”（梦中）的场景，属于对往昔军营生活的虚写（回忆），而非“当年从军时的实写”；</w:t>
      </w:r>
    </w:p>
    <w:p w14:paraId="08E616F3" w14:textId="77777777" w:rsidR="007D1A68" w:rsidRDefault="007C4BCD">
      <w:pPr>
        <w:spacing w:line="360" w:lineRule="auto"/>
        <w:jc w:val="left"/>
        <w:textAlignment w:val="center"/>
        <w:rPr>
          <w:color w:val="000000"/>
        </w:rPr>
      </w:pPr>
      <w:r>
        <w:rPr>
          <w:rFonts w:eastAsia="Times New Roman" w:cs="Times New Roman"/>
          <w:color w:val="000000"/>
        </w:rPr>
        <w:t>D.</w:t>
      </w:r>
      <w:r>
        <w:rPr>
          <w:rFonts w:ascii="宋体" w:hAnsi="宋体"/>
          <w:color w:val="000000"/>
        </w:rPr>
        <w:t>有误，结合“马作的卢飞快，弓如霹雳弦惊”可知，诗句以“飞快”“霹雳弦惊”夸张地写出战马疾驰、弓弦震响的场景，且“马作”对“弓如”、“的卢飞快”对“霹雳弦惊”，运用了对偶与夸张手法。但诗句仅描绘战斗的激烈场面，未体现“战斗的顺利”，“顺利”属于过度解读；</w:t>
      </w:r>
    </w:p>
    <w:p w14:paraId="7E0B2C75" w14:textId="77777777" w:rsidR="007D1A68" w:rsidRDefault="007C4BCD">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0DB58FF3" w14:textId="77777777" w:rsidR="007D1A68" w:rsidRDefault="007C4BCD">
      <w:pPr>
        <w:spacing w:line="360" w:lineRule="auto"/>
        <w:jc w:val="left"/>
        <w:textAlignment w:val="center"/>
        <w:rPr>
          <w:color w:val="000000"/>
        </w:rPr>
      </w:pPr>
      <w:r>
        <w:rPr>
          <w:color w:val="000000"/>
        </w:rPr>
        <w:t>【</w:t>
      </w:r>
      <w:r>
        <w:rPr>
          <w:color w:val="000000"/>
        </w:rPr>
        <w:t>20</w:t>
      </w:r>
      <w:r>
        <w:rPr>
          <w:color w:val="000000"/>
        </w:rPr>
        <w:t>题详解】</w:t>
      </w:r>
    </w:p>
    <w:p w14:paraId="0960121B" w14:textId="77777777" w:rsidR="007D1A68" w:rsidRDefault="007C4BCD">
      <w:pPr>
        <w:spacing w:line="360" w:lineRule="auto"/>
        <w:jc w:val="left"/>
        <w:textAlignment w:val="center"/>
        <w:rPr>
          <w:color w:val="000000"/>
        </w:rPr>
      </w:pPr>
      <w:r>
        <w:rPr>
          <w:rFonts w:ascii="宋体" w:hAnsi="宋体"/>
          <w:color w:val="000000"/>
        </w:rPr>
        <w:t>本题考查对比阅读及情感理解。</w:t>
      </w:r>
    </w:p>
    <w:p w14:paraId="45A34B75" w14:textId="77777777" w:rsidR="007D1A68" w:rsidRDefault="007C4BCD">
      <w:pPr>
        <w:spacing w:line="360" w:lineRule="auto"/>
        <w:jc w:val="left"/>
        <w:textAlignment w:val="center"/>
        <w:rPr>
          <w:color w:val="000000"/>
        </w:rPr>
      </w:pPr>
      <w:r>
        <w:rPr>
          <w:rFonts w:ascii="宋体" w:hAnsi="宋体"/>
          <w:color w:val="000000"/>
        </w:rPr>
        <w:t>结合甲诗“曾驱十万师”“独立三边静，轻生一剑知”可知，诗句直接回忆李中丞当年统帅大军、镇守边疆、舍生忘死的英勇战绩，展现其昔日驰骋沙场的壮志；结合乙词“梦回吹角连营”“八百里分麾下炙”“沙场秋点兵”可知，词人通过梦境还原军营生活，“马作的卢飞快，弓如霹雳弦惊”更以夸张笔法描绘战斗场景，凸显其对收复失地的报国之志。由此可知，两首作品均通过对往昔军事生涯的刻画，流露主人公的壮志豪情。</w:t>
      </w:r>
    </w:p>
    <w:p w14:paraId="2492A371" w14:textId="77777777" w:rsidR="007D1A68" w:rsidRDefault="007C4BCD">
      <w:pPr>
        <w:spacing w:line="360" w:lineRule="auto"/>
        <w:jc w:val="left"/>
        <w:textAlignment w:val="center"/>
        <w:rPr>
          <w:color w:val="000000"/>
        </w:rPr>
      </w:pPr>
      <w:r>
        <w:rPr>
          <w:rFonts w:ascii="宋体" w:hAnsi="宋体"/>
          <w:color w:val="000000"/>
        </w:rPr>
        <w:t>结合甲诗“流落征南将，罢归无旧业”可知，李中丞罢官后漂泊无依、无田可归，“茫茫江汉上，日暮欲何之”以暮色苍茫的江景，烘托其晚年落魄迷茫的悲慨；结合乙词“可怜白发生”可知，词人从建功立业的梦境中惊醒，以“白发”这一细节，陡然转折，直抒年华已逝、壮志未酬的无奈。由此可知，甲诗借人物遭遇与景物渲染悲情，乙词以梦境与现实的反差强化无奈，均表达了英雄迟暮的落寞心绪。</w:t>
      </w:r>
    </w:p>
    <w:p w14:paraId="2894FB05" w14:textId="77777777" w:rsidR="007D1A68" w:rsidRDefault="007C4BCD">
      <w:pPr>
        <w:spacing w:line="360" w:lineRule="auto"/>
        <w:jc w:val="left"/>
        <w:textAlignment w:val="center"/>
        <w:rPr>
          <w:color w:val="000000"/>
        </w:rPr>
      </w:pPr>
      <w:r>
        <w:rPr>
          <w:rFonts w:ascii="宋体" w:hAnsi="宋体"/>
          <w:color w:val="000000"/>
        </w:rPr>
        <w:t>两首作品均通过“昔日辉煌”与“今日困顿”的对比：甲诗以“曾驱十万师”的往昔英勇对照“罢归无旧业”的凄凉，乙词以“梦回沙场”的壮志凌云对照“白发生”的现实残酷，共同抒发了对昔日豪情的追忆，以及如今理想落空的悲慨与无奈。</w:t>
      </w:r>
    </w:p>
    <w:p w14:paraId="766EC7E7" w14:textId="77777777" w:rsidR="007D1A68" w:rsidRDefault="007C4BCD">
      <w:pPr>
        <w:spacing w:line="360" w:lineRule="auto"/>
        <w:textAlignment w:val="center"/>
        <w:rPr>
          <w:color w:val="000000"/>
        </w:rPr>
      </w:pPr>
      <w:r>
        <w:rPr>
          <w:rFonts w:ascii="宋体" w:hAnsi="宋体"/>
          <w:b/>
          <w:color w:val="000000"/>
          <w:sz w:val="24"/>
        </w:rPr>
        <w:t>（五）名著阅读（8分）</w:t>
      </w:r>
    </w:p>
    <w:p w14:paraId="12F7E800" w14:textId="77777777" w:rsidR="007D1A68" w:rsidRDefault="007C4BCD">
      <w:pPr>
        <w:spacing w:line="360" w:lineRule="auto"/>
        <w:textAlignment w:val="center"/>
        <w:rPr>
          <w:color w:val="000000"/>
        </w:rPr>
      </w:pPr>
      <w:r>
        <w:rPr>
          <w:color w:val="000000"/>
        </w:rPr>
        <w:t xml:space="preserve">21. </w:t>
      </w:r>
      <w:r>
        <w:rPr>
          <w:rFonts w:ascii="宋体" w:hAnsi="宋体"/>
          <w:color w:val="000000"/>
        </w:rPr>
        <w:t>诗人流沙河在《理想》这首诗里说：“平凡的人因有理想而伟大，有理想者就是一个‘大写的人’。”请你从《红星照耀中国》中选择一个人物，写出他的理想以及人物为此做出的努力。</w:t>
      </w:r>
    </w:p>
    <w:p w14:paraId="4B8BFDE0" w14:textId="77777777" w:rsidR="007D1A68" w:rsidRDefault="007C4BCD">
      <w:pPr>
        <w:spacing w:line="360" w:lineRule="auto"/>
        <w:textAlignment w:val="center"/>
        <w:rPr>
          <w:color w:val="000000"/>
        </w:rPr>
      </w:pPr>
      <w:r>
        <w:rPr>
          <w:color w:val="2E75B6"/>
        </w:rPr>
        <w:t>【答案】</w:t>
      </w:r>
      <w:r>
        <w:rPr>
          <w:rFonts w:ascii="宋体" w:hAnsi="宋体"/>
          <w:color w:val="000000"/>
        </w:rPr>
        <w:t>示例1：毛泽东怀抱改造中国的理想，于秋收起义擎起星火，在井冈山建立工农武装，开辟“农村包围城市”的道路；长征路上，他以智慧带领红军突破重围，在陕北建立新的革命中心，将理想一步步变为现实。</w:t>
      </w:r>
    </w:p>
    <w:p w14:paraId="549744DA" w14:textId="77777777" w:rsidR="007D1A68" w:rsidRDefault="007C4BCD">
      <w:pPr>
        <w:spacing w:line="360" w:lineRule="auto"/>
        <w:textAlignment w:val="center"/>
        <w:rPr>
          <w:color w:val="000000"/>
        </w:rPr>
      </w:pPr>
      <w:r>
        <w:rPr>
          <w:rFonts w:ascii="宋体" w:hAnsi="宋体"/>
          <w:color w:val="000000"/>
        </w:rPr>
        <w:t>示例2：徐海东立志推翻剥削压迫，建立工农当家做主的红色政权。他组建农民自卫军，率部转战鄂豫皖，建立根据地。他坚守革命信念，以顽强斗志坚持武装斗争，为革命理想不懈奋斗。</w:t>
      </w:r>
    </w:p>
    <w:p w14:paraId="4A394E2A" w14:textId="77777777" w:rsidR="007D1A68" w:rsidRDefault="007C4BCD">
      <w:pPr>
        <w:spacing w:line="360" w:lineRule="auto"/>
        <w:textAlignment w:val="center"/>
        <w:rPr>
          <w:color w:val="000000"/>
        </w:rPr>
      </w:pPr>
      <w:r>
        <w:rPr>
          <w:color w:val="2E75B6"/>
        </w:rPr>
        <w:t>【解析】</w:t>
      </w:r>
    </w:p>
    <w:p w14:paraId="13787B79" w14:textId="77777777" w:rsidR="007D1A68" w:rsidRDefault="007C4BCD">
      <w:pPr>
        <w:spacing w:line="360" w:lineRule="auto"/>
        <w:jc w:val="left"/>
        <w:textAlignment w:val="center"/>
        <w:rPr>
          <w:color w:val="000000"/>
        </w:rPr>
      </w:pPr>
      <w:r>
        <w:rPr>
          <w:color w:val="000000"/>
        </w:rPr>
        <w:t>【详解】</w:t>
      </w:r>
      <w:r>
        <w:rPr>
          <w:rFonts w:ascii="宋体" w:hAnsi="宋体"/>
          <w:color w:val="000000"/>
        </w:rPr>
        <w:t>本题考查名著人物及内容理解。</w:t>
      </w:r>
    </w:p>
    <w:p w14:paraId="10259F1C" w14:textId="77777777" w:rsidR="007D1A68" w:rsidRDefault="007C4BCD">
      <w:pPr>
        <w:spacing w:line="360" w:lineRule="auto"/>
        <w:jc w:val="left"/>
        <w:textAlignment w:val="center"/>
        <w:rPr>
          <w:color w:val="000000"/>
        </w:rPr>
      </w:pPr>
      <w:r>
        <w:rPr>
          <w:rFonts w:ascii="宋体" w:hAnsi="宋体"/>
          <w:color w:val="000000"/>
        </w:rPr>
        <w:t>《红星照耀中国》是美国记者埃德加·斯诺的纪实文学。1936年，斯诺深入中国西北革命根据地实地采访，真实记录见闻。书中呈现红军领袖风采，展示共产党奋斗精神，打破谣言，是了解中国革命的经典之作。</w:t>
      </w:r>
    </w:p>
    <w:p w14:paraId="0E55B9F6" w14:textId="77777777" w:rsidR="007D1A68" w:rsidRDefault="007C4BCD">
      <w:pPr>
        <w:spacing w:line="360" w:lineRule="auto"/>
        <w:jc w:val="left"/>
        <w:textAlignment w:val="center"/>
        <w:rPr>
          <w:color w:val="000000"/>
        </w:rPr>
      </w:pPr>
      <w:r>
        <w:rPr>
          <w:rFonts w:ascii="宋体" w:hAnsi="宋体"/>
          <w:color w:val="000000"/>
        </w:rPr>
        <w:t>作答此题，需从《红星照耀中国》中选人物，紧扣“理想”与“努力行动”，体现“理想使平凡人伟大”。优先选择书中有明确理想表述、且行动事迹具体的人物，如周恩来、朱德、彭德怀等。概括人物追求（如民族独立、人民解放、建立新政权等）。选取关键事件（如领导起义、建立根据地、参与长征、制定战略等），体现为理想奋斗的过程。</w:t>
      </w:r>
    </w:p>
    <w:p w14:paraId="09CBBC1B" w14:textId="77777777" w:rsidR="007D1A68" w:rsidRDefault="007C4BCD">
      <w:pPr>
        <w:spacing w:line="360" w:lineRule="auto"/>
        <w:jc w:val="left"/>
        <w:textAlignment w:val="center"/>
        <w:rPr>
          <w:color w:val="000000"/>
        </w:rPr>
      </w:pPr>
      <w:r>
        <w:rPr>
          <w:rFonts w:ascii="宋体" w:hAnsi="宋体"/>
          <w:color w:val="000000"/>
        </w:rPr>
        <w:t>示例1：周恩来怀揣“为中华之崛起而读书”的理想，早年赴日法留学探寻救国真理，参与创建中国共产党。他领导南昌起义打响武装反抗第一枪，长征中以坚韧意志协助毛泽东指挥作战，在陕北推动抗日民族统一战线，始终为民族解放理想奔走。</w:t>
      </w:r>
    </w:p>
    <w:p w14:paraId="67FC11F3" w14:textId="77777777" w:rsidR="007D1A68" w:rsidRDefault="007C4BCD">
      <w:pPr>
        <w:spacing w:line="360" w:lineRule="auto"/>
        <w:jc w:val="left"/>
        <w:textAlignment w:val="center"/>
        <w:rPr>
          <w:color w:val="000000"/>
        </w:rPr>
      </w:pPr>
      <w:r>
        <w:rPr>
          <w:rFonts w:ascii="宋体" w:hAnsi="宋体"/>
          <w:color w:val="000000"/>
        </w:rPr>
        <w:t>示例2：彭德怀立志“让穷人过上好日子”，年少因反抗欺压离家，后加入共产党。他领导平江起义建立红军，在反“围剿”中身先士卒，长征中率红三军团担任先锋。他扎根根据地发动群众，以“耕者有其田”的目标，为推翻旧制度、实现人民平等而奋斗。</w:t>
      </w:r>
    </w:p>
    <w:p w14:paraId="4C4995AE" w14:textId="77777777" w:rsidR="007D1A68" w:rsidRDefault="007C4BCD">
      <w:pPr>
        <w:spacing w:line="360" w:lineRule="auto"/>
        <w:textAlignment w:val="center"/>
        <w:rPr>
          <w:color w:val="000000"/>
        </w:rPr>
      </w:pPr>
      <w:r>
        <w:rPr>
          <w:color w:val="000000"/>
        </w:rPr>
        <w:t xml:space="preserve">22. </w:t>
      </w:r>
      <w:r>
        <w:rPr>
          <w:rFonts w:ascii="宋体" w:hAnsi="宋体"/>
          <w:color w:val="000000"/>
        </w:rPr>
        <w:t>读了《钢铁是怎样炼成的》，结合主人公保尔的具体经历，谈谈你对下面这段话的理解。</w:t>
      </w:r>
    </w:p>
    <w:p w14:paraId="3E001E76" w14:textId="77777777" w:rsidR="007D1A68" w:rsidRDefault="007C4BCD">
      <w:pPr>
        <w:spacing w:line="360" w:lineRule="auto"/>
        <w:ind w:firstLine="420"/>
        <w:textAlignment w:val="center"/>
        <w:rPr>
          <w:color w:val="000000"/>
        </w:rPr>
      </w:pPr>
      <w:r>
        <w:rPr>
          <w:rFonts w:ascii="楷体" w:eastAsia="楷体" w:hAnsi="楷体" w:cs="楷体"/>
          <w:color w:val="000000"/>
        </w:rPr>
        <w:t>人最宝贵的是生命。生命每个人只有一次。人的一生应当这样度过：当回忆往事的时候，他不会因为虚度年华而悔恨，也不会因为碌碌无为而羞愧；在临死的时候，他能够说：“我的整个生命和全部精力，都已经献给了世界上最壮丽的事业——为人类的解放而斗争。”</w:t>
      </w:r>
    </w:p>
    <w:p w14:paraId="259D5E13" w14:textId="77777777" w:rsidR="007D1A68" w:rsidRDefault="007C4BCD">
      <w:pPr>
        <w:spacing w:line="360" w:lineRule="auto"/>
        <w:textAlignment w:val="center"/>
        <w:rPr>
          <w:color w:val="000000"/>
        </w:rPr>
      </w:pPr>
      <w:r>
        <w:rPr>
          <w:color w:val="2E75B6"/>
        </w:rPr>
        <w:t>【答案】</w:t>
      </w:r>
      <w:r>
        <w:rPr>
          <w:rFonts w:ascii="宋体" w:hAnsi="宋体"/>
          <w:color w:val="000000"/>
        </w:rPr>
        <w:t>示例：保尔的一生践行了这段话。他早年在战场上冲锋陷阵，多次受伤；在修筑铁路时，克服了环境恶劣和物资匮乏等困难，坚持工作。即使后来全身瘫痪、双目失明，他仍不放弃为革命事业做贡献，转而投身文学创作。他把自己的整个生命和全部精力都投入到为人类解放而斗争的伟大事业中，没有虚度年华，也没有碌碌无为。他的经历告诉我们，生命的价值在于为了伟大的理想和目标不懈奋斗，这样的人生才是有意义、有价值的。</w:t>
      </w:r>
    </w:p>
    <w:p w14:paraId="212EC423" w14:textId="77777777" w:rsidR="007D1A68" w:rsidRDefault="007C4BCD">
      <w:pPr>
        <w:spacing w:line="360" w:lineRule="auto"/>
        <w:textAlignment w:val="center"/>
        <w:rPr>
          <w:color w:val="000000"/>
        </w:rPr>
      </w:pPr>
      <w:r>
        <w:rPr>
          <w:color w:val="2E75B6"/>
        </w:rPr>
        <w:t>【解析】</w:t>
      </w:r>
    </w:p>
    <w:p w14:paraId="1A274643" w14:textId="77777777" w:rsidR="007D1A68" w:rsidRDefault="007C4BCD">
      <w:pPr>
        <w:spacing w:line="360" w:lineRule="auto"/>
        <w:jc w:val="left"/>
        <w:textAlignment w:val="center"/>
        <w:rPr>
          <w:color w:val="000000"/>
        </w:rPr>
      </w:pPr>
      <w:r>
        <w:rPr>
          <w:color w:val="000000"/>
        </w:rPr>
        <w:t>【详解】本题考查理解文章情节</w:t>
      </w:r>
      <w:r>
        <w:rPr>
          <w:noProof/>
          <w:color w:val="000000"/>
          <w:position w:val="-12"/>
        </w:rPr>
        <w:drawing>
          <wp:inline distT="0" distB="0" distL="0" distR="0" wp14:anchorId="3D16BB7B" wp14:editId="2C232431">
            <wp:extent cx="127000" cy="76200"/>
            <wp:effectExtent l="0" t="0" r="0" b="0"/>
            <wp:docPr id="1248062603" name="图片 124806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62603" name=""/>
                    <pic:cNvPicPr>
                      <a:picLocks noChangeAspect="1"/>
                    </pic:cNvPicPr>
                  </pic:nvPicPr>
                  <pic:blipFill>
                    <a:blip r:embed="rId9"/>
                    <a:stretch>
                      <a:fillRect/>
                    </a:stretch>
                  </pic:blipFill>
                  <pic:spPr>
                    <a:xfrm>
                      <a:off x="0" y="0"/>
                      <a:ext cx="127000" cy="76200"/>
                    </a:xfrm>
                    <a:prstGeom prst="rect">
                      <a:avLst/>
                    </a:prstGeom>
                  </pic:spPr>
                </pic:pic>
              </a:graphicData>
            </a:graphic>
          </wp:inline>
        </w:drawing>
      </w:r>
    </w:p>
    <w:p w14:paraId="6FBF401E" w14:textId="77777777" w:rsidR="007D1A68" w:rsidRDefault="007C4BCD">
      <w:pPr>
        <w:spacing w:line="360" w:lineRule="auto"/>
        <w:jc w:val="left"/>
        <w:textAlignment w:val="center"/>
        <w:rPr>
          <w:color w:val="000000"/>
        </w:rPr>
      </w:pPr>
      <w:r>
        <w:rPr>
          <w:color w:val="000000"/>
        </w:rPr>
        <w:t>保尔在朱赫来的引导下觉醒革命意识，主动投身红军。战场上，他在与波兰白军的战斗中受重伤，受英雄形象牛氓的影响，坚强面对伤痛，重返战斗。加入了骑兵部队后，被一块烧红的弹片射进了头颅导致右眼失明后才退出骑兵部队。在社会主义建设时期，他参与修建铁路，面对住宿简陋、粮食紧缺、匪徒不断偷袭和伤寒病的侵袭的问题，他毫不在意，忘我地工作，带领队伍在极端环境中完成任务，展现了</w:t>
      </w:r>
      <w:r>
        <w:rPr>
          <w:rFonts w:ascii="宋体" w:hAnsi="宋体"/>
          <w:color w:val="000000"/>
        </w:rPr>
        <w:t>“</w:t>
      </w:r>
      <w:r>
        <w:rPr>
          <w:color w:val="000000"/>
        </w:rPr>
        <w:t>为人类解放而斗争</w:t>
      </w:r>
      <w:r>
        <w:rPr>
          <w:rFonts w:ascii="宋体" w:hAnsi="宋体"/>
          <w:color w:val="000000"/>
        </w:rPr>
        <w:t>”</w:t>
      </w:r>
      <w:r>
        <w:rPr>
          <w:color w:val="000000"/>
        </w:rPr>
        <w:t>的坚定信念。这些经历印证了</w:t>
      </w:r>
      <w:r>
        <w:rPr>
          <w:rFonts w:ascii="宋体" w:hAnsi="宋体"/>
          <w:color w:val="000000"/>
        </w:rPr>
        <w:t>“</w:t>
      </w:r>
      <w:r>
        <w:rPr>
          <w:color w:val="000000"/>
        </w:rPr>
        <w:t>生命不应虚度</w:t>
      </w:r>
      <w:r>
        <w:rPr>
          <w:rFonts w:ascii="宋体" w:hAnsi="宋体"/>
          <w:color w:val="000000"/>
        </w:rPr>
        <w:t>”</w:t>
      </w:r>
      <w:r>
        <w:rPr>
          <w:color w:val="000000"/>
        </w:rPr>
        <w:t>的理念</w:t>
      </w:r>
      <w:r>
        <w:rPr>
          <w:color w:val="000000"/>
        </w:rPr>
        <w:t>——</w:t>
      </w:r>
      <w:r>
        <w:rPr>
          <w:color w:val="000000"/>
        </w:rPr>
        <w:t>他将个人命运与集体事业结合，用行动证明生命的价值在于为理想奉献全部精力。保尔瘫痪后他曾陷入绝望，但最终以写作作为</w:t>
      </w:r>
      <w:r>
        <w:rPr>
          <w:rFonts w:ascii="宋体" w:hAnsi="宋体"/>
          <w:color w:val="000000"/>
        </w:rPr>
        <w:t>“</w:t>
      </w:r>
      <w:r>
        <w:rPr>
          <w:color w:val="000000"/>
        </w:rPr>
        <w:t>新武器</w:t>
      </w:r>
      <w:r>
        <w:rPr>
          <w:rFonts w:ascii="宋体" w:hAnsi="宋体"/>
          <w:color w:val="000000"/>
        </w:rPr>
        <w:t>”</w:t>
      </w:r>
      <w:r>
        <w:rPr>
          <w:color w:val="000000"/>
        </w:rPr>
        <w:t>，口述完成《暴风雨所诞生的》。这一过程体现了他对生命意义的深刻理解</w:t>
      </w:r>
      <w:r>
        <w:rPr>
          <w:color w:val="000000"/>
        </w:rPr>
        <w:t>——</w:t>
      </w:r>
      <w:r>
        <w:rPr>
          <w:color w:val="000000"/>
        </w:rPr>
        <w:t>即使身体被禁锢，精神仍可战斗。他拒绝被困境定义，用毅力将</w:t>
      </w:r>
      <w:r>
        <w:rPr>
          <w:rFonts w:ascii="宋体" w:hAnsi="宋体"/>
          <w:color w:val="000000"/>
        </w:rPr>
        <w:t>“</w:t>
      </w:r>
      <w:r>
        <w:rPr>
          <w:color w:val="000000"/>
        </w:rPr>
        <w:t>无为</w:t>
      </w:r>
      <w:r>
        <w:rPr>
          <w:rFonts w:ascii="宋体" w:hAnsi="宋体"/>
          <w:color w:val="000000"/>
        </w:rPr>
        <w:t>”</w:t>
      </w:r>
      <w:r>
        <w:rPr>
          <w:color w:val="000000"/>
        </w:rPr>
        <w:t>转化为</w:t>
      </w:r>
      <w:r>
        <w:rPr>
          <w:rFonts w:ascii="宋体" w:hAnsi="宋体"/>
          <w:color w:val="000000"/>
        </w:rPr>
        <w:t>“</w:t>
      </w:r>
      <w:r>
        <w:rPr>
          <w:color w:val="000000"/>
        </w:rPr>
        <w:t>有为</w:t>
      </w:r>
      <w:r>
        <w:rPr>
          <w:rFonts w:ascii="宋体" w:hAnsi="宋体"/>
          <w:color w:val="000000"/>
        </w:rPr>
        <w:t>”</w:t>
      </w:r>
      <w:r>
        <w:rPr>
          <w:color w:val="000000"/>
        </w:rPr>
        <w:t>，证明生命的意义在于永不屈服的意志。他的故事告诉我们：生命的宝贵不在于长度，而在于以坚韧意志对抗困境，以无私奉献超越自我，最终将个人存在融入为人类福祉奋斗的壮丽事业中。这种精神至今仍激励着人们在各自领域突破局限，创造有意义的人生。</w:t>
      </w:r>
    </w:p>
    <w:p w14:paraId="170BBF8E" w14:textId="77777777" w:rsidR="007D1A68" w:rsidRDefault="007C4BCD">
      <w:pPr>
        <w:spacing w:line="360" w:lineRule="auto"/>
        <w:textAlignment w:val="center"/>
        <w:rPr>
          <w:color w:val="000000"/>
        </w:rPr>
      </w:pPr>
      <w:r>
        <w:rPr>
          <w:rFonts w:ascii="宋体" w:hAnsi="宋体"/>
          <w:b/>
          <w:color w:val="000000"/>
          <w:sz w:val="24"/>
        </w:rPr>
        <w:t>三、作文（60分）</w:t>
      </w:r>
    </w:p>
    <w:p w14:paraId="38C0596B" w14:textId="77777777" w:rsidR="007D1A68" w:rsidRDefault="007C4BCD">
      <w:pPr>
        <w:spacing w:line="360" w:lineRule="auto"/>
        <w:textAlignment w:val="center"/>
        <w:rPr>
          <w:color w:val="000000"/>
        </w:rPr>
      </w:pPr>
      <w:r>
        <w:rPr>
          <w:color w:val="000000"/>
        </w:rPr>
        <w:t xml:space="preserve">23. </w:t>
      </w:r>
      <w:r>
        <w:rPr>
          <w:rFonts w:ascii="宋体" w:hAnsi="宋体"/>
          <w:color w:val="000000"/>
        </w:rPr>
        <w:t>《“十姐妹”出走》一文的结尾，十只鸟儿都离开了“我”家。请以其中一只鸟的视角，发挥想象，续写之后的故事。（120字左右）</w:t>
      </w:r>
    </w:p>
    <w:p w14:paraId="46332581" w14:textId="77777777" w:rsidR="007D1A68" w:rsidRDefault="007C4BCD">
      <w:pPr>
        <w:spacing w:line="360" w:lineRule="auto"/>
        <w:textAlignment w:val="center"/>
        <w:rPr>
          <w:color w:val="000000"/>
        </w:rPr>
      </w:pPr>
      <w:r>
        <w:rPr>
          <w:color w:val="2E75B6"/>
        </w:rPr>
        <w:t>【答案】</w:t>
      </w:r>
      <w:r>
        <w:rPr>
          <w:color w:val="000000"/>
        </w:rPr>
        <w:t>例文：</w:t>
      </w:r>
    </w:p>
    <w:p w14:paraId="33329237" w14:textId="77777777" w:rsidR="007D1A68" w:rsidRDefault="007C4BCD">
      <w:pPr>
        <w:spacing w:line="360" w:lineRule="auto"/>
        <w:ind w:firstLine="420"/>
        <w:jc w:val="left"/>
        <w:textAlignment w:val="center"/>
        <w:rPr>
          <w:color w:val="000000"/>
        </w:rPr>
      </w:pPr>
      <w:r>
        <w:rPr>
          <w:color w:val="000000"/>
        </w:rPr>
        <w:t>我奋力拍打翅膀，跟着姐妹们冲出笼子，扑棱棱飞向陌生的天空。自由的风真畅快！但很快，我发现自己落单了。天黑了，我停在树枝上，羽毛被露水打湿，又冷又饿。四周寂静得可怕，只有远处几声模糊的鸟叫。我蜷缩起来，紧紧抓住树枝，想念姐妹们温暖的依偎。明天，我一定要找到她们，或者找到新的伙伴。这自由的代价，似乎有点沉重了。</w:t>
      </w:r>
    </w:p>
    <w:p w14:paraId="36202558" w14:textId="77777777" w:rsidR="007D1A68" w:rsidRDefault="007C4BCD">
      <w:pPr>
        <w:spacing w:line="360" w:lineRule="auto"/>
        <w:textAlignment w:val="center"/>
        <w:rPr>
          <w:color w:val="000000"/>
        </w:rPr>
      </w:pPr>
      <w:r>
        <w:rPr>
          <w:color w:val="2E75B6"/>
        </w:rPr>
        <w:t>【解析】</w:t>
      </w:r>
    </w:p>
    <w:p w14:paraId="0A4560E3" w14:textId="77777777" w:rsidR="007D1A68" w:rsidRDefault="007C4BCD">
      <w:pPr>
        <w:spacing w:line="360" w:lineRule="auto"/>
        <w:jc w:val="left"/>
        <w:textAlignment w:val="center"/>
        <w:rPr>
          <w:color w:val="000000"/>
        </w:rPr>
      </w:pPr>
      <w:r>
        <w:rPr>
          <w:color w:val="000000"/>
        </w:rPr>
        <w:t>【详解】</w:t>
      </w:r>
      <w:r>
        <w:rPr>
          <w:rFonts w:ascii="宋体" w:hAnsi="宋体"/>
          <w:color w:val="000000"/>
        </w:rPr>
        <w:t>本题考查小作文写作。</w:t>
      </w:r>
    </w:p>
    <w:p w14:paraId="22A2959F" w14:textId="77777777" w:rsidR="007D1A68" w:rsidRDefault="007C4BCD">
      <w:pPr>
        <w:spacing w:line="360" w:lineRule="auto"/>
        <w:jc w:val="left"/>
        <w:textAlignment w:val="center"/>
        <w:rPr>
          <w:color w:val="000000"/>
        </w:rPr>
      </w:pPr>
      <w:r>
        <w:rPr>
          <w:rFonts w:ascii="宋体" w:hAnsi="宋体"/>
          <w:color w:val="000000"/>
        </w:rPr>
        <w:t>一、审题立意。要求以其中一只鸟的视角，发挥想象，续写之后的故事。写作时，要视角明确，使用了第一人称“我”，明确是以一只鸟的视角在叙述。题目还要求续写之后的故事，所以，文章要写成记叙文，写想象的故事场景。《“十姐妹”出走》一文主题上，表现的人与鸟的和谐相处的故事，表现动物对自由的喜爱和追求，所以，可围绕“人鸟和谐”“向往自由”的主题展开后面的故事。想象合理即可。</w:t>
      </w:r>
    </w:p>
    <w:p w14:paraId="5252AE3B" w14:textId="77777777" w:rsidR="007D1A68" w:rsidRDefault="007C4BCD">
      <w:pPr>
        <w:spacing w:line="360" w:lineRule="auto"/>
        <w:jc w:val="left"/>
        <w:textAlignment w:val="center"/>
        <w:rPr>
          <w:color w:val="000000"/>
        </w:rPr>
      </w:pPr>
      <w:r>
        <w:rPr>
          <w:rFonts w:ascii="宋体" w:hAnsi="宋体"/>
          <w:color w:val="000000"/>
        </w:rPr>
        <w:t>二、选材构思。刚获得自由的鸟儿可能兴奋，但野外生存对长期笼养的鸟是巨大挑战，落单、不适应环境、面临饥寒和恐惧是合理的想象。群居鸟类（如文鸟“十姐妹”）会特别想念同伴。所以，写作时，可围绕这一方面选择素材。可描写了鸟儿刚获得自由时的短暂兴奋、随后遭遇的困境（落单、寒冷、饥饿、恐惧、思念）以及对未来的初步想法（寻找同伴），是“出走之后”的合理想象。描写时可用“拍打翅膀”“扑棱棱飞”“停在树枝”“羽毛被露水打湿”“蜷缩”“抓住树枝”等鸟类行为和状态，表现“我（十姐妹中某一只鸟）”的内心。结尾可点明对“自由代价”的初步认识和对未来的希望，突出主题，引人思考。</w:t>
      </w:r>
    </w:p>
    <w:p w14:paraId="48F2F37C" w14:textId="77777777" w:rsidR="007D1A68" w:rsidRDefault="007C4BCD">
      <w:pPr>
        <w:spacing w:line="360" w:lineRule="auto"/>
        <w:textAlignment w:val="center"/>
        <w:rPr>
          <w:color w:val="000000"/>
        </w:rPr>
      </w:pPr>
      <w:r>
        <w:rPr>
          <w:rFonts w:ascii="宋体" w:hAnsi="宋体"/>
          <w:b/>
          <w:color w:val="000000"/>
          <w:sz w:val="24"/>
        </w:rPr>
        <w:t>从下面两个题目中任选一个，完成一篇作文。（50分）</w:t>
      </w:r>
    </w:p>
    <w:p w14:paraId="2B73C506" w14:textId="77777777" w:rsidR="007D1A68" w:rsidRDefault="007C4BCD">
      <w:pPr>
        <w:spacing w:line="360" w:lineRule="auto"/>
        <w:textAlignment w:val="center"/>
        <w:rPr>
          <w:color w:val="000000"/>
        </w:rPr>
      </w:pPr>
      <w:r>
        <w:rPr>
          <w:color w:val="000000"/>
        </w:rPr>
        <w:t xml:space="preserve">24. </w:t>
      </w:r>
      <w:r>
        <w:rPr>
          <w:rFonts w:ascii="宋体" w:hAnsi="宋体"/>
          <w:color w:val="000000"/>
        </w:rPr>
        <w:t>请以“我心里的那朵花”为题目，完成作文。</w:t>
      </w:r>
    </w:p>
    <w:p w14:paraId="135A3D04" w14:textId="77777777" w:rsidR="007D1A68" w:rsidRDefault="007C4BCD">
      <w:pPr>
        <w:spacing w:line="360" w:lineRule="auto"/>
        <w:textAlignment w:val="center"/>
        <w:rPr>
          <w:color w:val="000000"/>
        </w:rPr>
      </w:pPr>
      <w:r>
        <w:rPr>
          <w:rFonts w:ascii="宋体" w:hAnsi="宋体"/>
          <w:color w:val="000000"/>
        </w:rPr>
        <w:t>要求：①文体不限，诗歌除外，不少于600字；②不得抄袭、套作；③书写工整，卷面整洁；④不得泄露个人相关信息，如需出现本市人名、地名、校名，请用××代替。</w:t>
      </w:r>
    </w:p>
    <w:p w14:paraId="07E38106" w14:textId="77777777" w:rsidR="007D1A68" w:rsidRDefault="007C4BCD">
      <w:pPr>
        <w:spacing w:line="360" w:lineRule="auto"/>
        <w:textAlignment w:val="center"/>
        <w:rPr>
          <w:color w:val="000000"/>
        </w:rPr>
      </w:pPr>
      <w:r>
        <w:rPr>
          <w:color w:val="2E75B6"/>
        </w:rPr>
        <w:t>【答案】</w:t>
      </w:r>
      <w:r>
        <w:rPr>
          <w:rFonts w:ascii="宋体" w:hAnsi="宋体"/>
          <w:color w:val="000000"/>
        </w:rPr>
        <w:t>例文：</w:t>
      </w:r>
    </w:p>
    <w:p w14:paraId="3DD969FE" w14:textId="77777777" w:rsidR="007D1A68" w:rsidRDefault="007C4BCD">
      <w:pPr>
        <w:spacing w:line="360" w:lineRule="auto"/>
        <w:jc w:val="center"/>
        <w:textAlignment w:val="center"/>
        <w:rPr>
          <w:color w:val="000000"/>
        </w:rPr>
      </w:pPr>
      <w:r>
        <w:rPr>
          <w:rFonts w:ascii="宋体" w:hAnsi="宋体"/>
          <w:color w:val="000000"/>
        </w:rPr>
        <w:t>我心里的那朵花</w:t>
      </w:r>
    </w:p>
    <w:p w14:paraId="58C4128F" w14:textId="77777777" w:rsidR="007D1A68" w:rsidRDefault="007C4BCD">
      <w:pPr>
        <w:spacing w:line="360" w:lineRule="auto"/>
        <w:ind w:firstLine="420"/>
        <w:jc w:val="left"/>
        <w:textAlignment w:val="center"/>
        <w:rPr>
          <w:color w:val="000000"/>
        </w:rPr>
      </w:pPr>
      <w:r>
        <w:rPr>
          <w:rFonts w:ascii="宋体" w:hAnsi="宋体"/>
          <w:color w:val="000000"/>
        </w:rPr>
        <w:t>暴雨砸在教室玻璃上，发出噼里啪啦的声响。我攥着月考成绩单的手微微发抖，数学卷上鲜红的“</w:t>
      </w:r>
      <w:r>
        <w:rPr>
          <w:rFonts w:eastAsia="Times New Roman" w:cs="Times New Roman"/>
          <w:color w:val="000000"/>
        </w:rPr>
        <w:t>68</w:t>
      </w:r>
      <w:r>
        <w:rPr>
          <w:rFonts w:ascii="宋体" w:hAnsi="宋体"/>
          <w:color w:val="000000"/>
        </w:rPr>
        <w:t>”像根刺，扎得眼眶发烫。讲台上，老师正在分析作文范文，而我的思绪早已飘向窗外灰蒙蒙的天空。</w:t>
      </w:r>
    </w:p>
    <w:p w14:paraId="7508D741" w14:textId="77777777" w:rsidR="007D1A68" w:rsidRDefault="007C4BCD">
      <w:pPr>
        <w:spacing w:line="360" w:lineRule="auto"/>
        <w:ind w:firstLine="420"/>
        <w:jc w:val="left"/>
        <w:textAlignment w:val="center"/>
        <w:rPr>
          <w:color w:val="000000"/>
        </w:rPr>
      </w:pPr>
      <w:r>
        <w:rPr>
          <w:rFonts w:ascii="宋体" w:hAnsi="宋体"/>
          <w:color w:val="000000"/>
        </w:rPr>
        <w:t>作为语文课代表，这次作文竟被扣了</w:t>
      </w:r>
      <w:r>
        <w:rPr>
          <w:rFonts w:eastAsia="Times New Roman" w:cs="Times New Roman"/>
          <w:color w:val="000000"/>
        </w:rPr>
        <w:t>15</w:t>
      </w:r>
      <w:r>
        <w:rPr>
          <w:rFonts w:ascii="宋体" w:hAnsi="宋体"/>
          <w:color w:val="000000"/>
        </w:rPr>
        <w:t>分。看着范文里华丽的辞藻和巧妙的构思，我满心挫败。曾经引以为傲的文字，此刻仿佛都成了笨拙的枯枝，再开不出绚丽的花。</w:t>
      </w:r>
    </w:p>
    <w:p w14:paraId="6F36DA9C" w14:textId="77777777" w:rsidR="007D1A68" w:rsidRDefault="007C4BCD">
      <w:pPr>
        <w:spacing w:line="360" w:lineRule="auto"/>
        <w:ind w:firstLine="420"/>
        <w:jc w:val="left"/>
        <w:textAlignment w:val="center"/>
        <w:rPr>
          <w:color w:val="000000"/>
        </w:rPr>
      </w:pPr>
      <w:r>
        <w:rPr>
          <w:rFonts w:ascii="宋体" w:hAnsi="宋体"/>
          <w:color w:val="000000"/>
        </w:rPr>
        <w:t>放学的路上，雨渐渐小了。我拖着沉重的步伐路过小区花园，忽然被一抹明黄吸引。墙角的野菊花在风雨后低垂着脑袋，花瓣上还挂着晶莹的水珠，看上去脆弱又倔强。记得几周前，它刚冒出花苞时，我还笑话它长在阴暗角落，注定开不出漂亮的花。可此刻，它却在风雨的洗礼后，顽强地绽放着。</w:t>
      </w:r>
    </w:p>
    <w:p w14:paraId="266D9892" w14:textId="77777777" w:rsidR="007D1A68" w:rsidRDefault="007C4BCD">
      <w:pPr>
        <w:spacing w:line="360" w:lineRule="auto"/>
        <w:ind w:firstLine="420"/>
        <w:jc w:val="left"/>
        <w:textAlignment w:val="center"/>
        <w:rPr>
          <w:color w:val="000000"/>
        </w:rPr>
      </w:pPr>
      <w:r>
        <w:rPr>
          <w:rFonts w:ascii="宋体" w:hAnsi="宋体"/>
          <w:color w:val="000000"/>
        </w:rPr>
        <w:t>我蹲下身，仔细观察这株小小的野菊花。雨水打落了它几片花瓣，却无损它蓬勃的生命力。它没有精心照料的土壤，没有温暖舒适的环境，却依然拼尽全力盛开。那一刻，我忽然明白了什么</w:t>
      </w:r>
      <w:r>
        <w:rPr>
          <w:rFonts w:eastAsia="Times New Roman" w:cs="Times New Roman"/>
          <w:color w:val="000000"/>
        </w:rPr>
        <w:t>——</w:t>
      </w:r>
      <w:r>
        <w:rPr>
          <w:rFonts w:ascii="宋体" w:hAnsi="宋体"/>
          <w:color w:val="000000"/>
        </w:rPr>
        <w:t>真正动人的花，不在于生长在何处，而在于是否有破土而出的勇气；优秀的作文，也不该是堆砌辞藻的空壳，而要注入真实的情感与思考。</w:t>
      </w:r>
    </w:p>
    <w:p w14:paraId="5582E34B" w14:textId="77777777" w:rsidR="007D1A68" w:rsidRDefault="007C4BCD">
      <w:pPr>
        <w:spacing w:line="360" w:lineRule="auto"/>
        <w:ind w:firstLine="420"/>
        <w:jc w:val="left"/>
        <w:textAlignment w:val="center"/>
        <w:rPr>
          <w:color w:val="000000"/>
        </w:rPr>
      </w:pPr>
      <w:r>
        <w:rPr>
          <w:rFonts w:ascii="宋体" w:hAnsi="宋体"/>
          <w:color w:val="000000"/>
        </w:rPr>
        <w:t>回到家，我重新翻开作文本。不再执着于华丽的语言，而是静下心来，回忆那些触动心灵的瞬间：奶奶纳鞋底时专注的眼神，父亲凌晨为我热牛奶的背影，还有那株在风雨中绽放的野菊花……笔尖在纸上沙沙作响，一个个文字仿佛有了生命，从心底自然流淌出来。</w:t>
      </w:r>
    </w:p>
    <w:p w14:paraId="19568E50" w14:textId="77777777" w:rsidR="007D1A68" w:rsidRDefault="007C4BCD">
      <w:pPr>
        <w:spacing w:line="360" w:lineRule="auto"/>
        <w:ind w:firstLine="420"/>
        <w:jc w:val="left"/>
        <w:textAlignment w:val="center"/>
        <w:rPr>
          <w:color w:val="000000"/>
        </w:rPr>
      </w:pPr>
      <w:r>
        <w:rPr>
          <w:rFonts w:ascii="宋体" w:hAnsi="宋体"/>
          <w:color w:val="000000"/>
        </w:rPr>
        <w:t>第二次月考，我的作文被当作范文在班上朗读。当老师念到“那株野菊花教会我，生命的意义在于永不言弃”时，我望向窗外，阳光正好，那株野菊花在风中轻轻摇曳，金黄的花瓣闪耀着动人的光彩。</w:t>
      </w:r>
    </w:p>
    <w:p w14:paraId="289E5347" w14:textId="77777777" w:rsidR="007D1A68" w:rsidRDefault="007C4BCD">
      <w:pPr>
        <w:spacing w:line="360" w:lineRule="auto"/>
        <w:ind w:firstLine="420"/>
        <w:jc w:val="left"/>
        <w:textAlignment w:val="center"/>
        <w:rPr>
          <w:color w:val="000000"/>
        </w:rPr>
      </w:pPr>
      <w:r>
        <w:rPr>
          <w:rFonts w:ascii="宋体" w:hAnsi="宋体"/>
          <w:color w:val="000000"/>
        </w:rPr>
        <w:t>从那以后，每当我遇到困难，脑海中就会浮现出那朵野菊花的模样。它在我心里生根发芽，绽放成一朵坚韧之花，激励我在成长的道路上，不惧风雨，勇敢前行。</w:t>
      </w:r>
    </w:p>
    <w:p w14:paraId="5CED97D1" w14:textId="77777777" w:rsidR="007D1A68" w:rsidRDefault="007C4BCD">
      <w:pPr>
        <w:spacing w:line="360" w:lineRule="auto"/>
        <w:textAlignment w:val="center"/>
        <w:rPr>
          <w:color w:val="000000"/>
        </w:rPr>
      </w:pPr>
      <w:r>
        <w:rPr>
          <w:color w:val="2E75B6"/>
        </w:rPr>
        <w:t>【解析】</w:t>
      </w:r>
    </w:p>
    <w:p w14:paraId="21E622A4" w14:textId="77777777" w:rsidR="007D1A68" w:rsidRDefault="007C4BCD">
      <w:pPr>
        <w:spacing w:line="360" w:lineRule="auto"/>
        <w:jc w:val="left"/>
        <w:textAlignment w:val="center"/>
        <w:rPr>
          <w:color w:val="000000"/>
        </w:rPr>
      </w:pPr>
      <w:r>
        <w:rPr>
          <w:color w:val="000000"/>
        </w:rPr>
        <w:t>【详解】</w:t>
      </w:r>
      <w:r>
        <w:rPr>
          <w:rFonts w:ascii="宋体" w:hAnsi="宋体"/>
          <w:color w:val="000000"/>
        </w:rPr>
        <w:t>本题考查全命题作文。</w:t>
      </w:r>
    </w:p>
    <w:p w14:paraId="14CBAEC5" w14:textId="77777777" w:rsidR="007D1A68" w:rsidRDefault="007C4BCD">
      <w:pPr>
        <w:spacing w:line="360" w:lineRule="auto"/>
        <w:jc w:val="left"/>
        <w:textAlignment w:val="center"/>
        <w:rPr>
          <w:color w:val="000000"/>
        </w:rPr>
      </w:pPr>
      <w:r>
        <w:rPr>
          <w:rFonts w:ascii="宋体" w:hAnsi="宋体"/>
          <w:color w:val="000000"/>
        </w:rPr>
        <w:t>第一，审题立意。“我心里的那朵花”，这里的“花”肯定不是真的鲜花，而是像鲜花一样美好的东西，如希望、梦想、情感或某种精神品质。比如，可以是一份难忘的友情，就像温暖的向日葵，总能在你孤独的时候带来阳光；也能是坚持的品质，如同寒梅，在困境中绽放。写这篇作文，要突出这“花”在你心里的重要性，以及它是如何影响你的。比如可以写亲情、友情、师生情等，“那朵花”代表某个人带给自己的温暖；可以写自己的梦想、坚持的品质，“那朵花”象征永不放弃的精神；可以写对生活、自然的观察与思考，“那朵花”代表生活中的美好瞬间；还可以写传统文化、艺术等对自己的影响，“那朵花”象征某种文化传承。</w:t>
      </w:r>
    </w:p>
    <w:p w14:paraId="64FC7017" w14:textId="77777777" w:rsidR="007D1A68" w:rsidRDefault="007C4BCD">
      <w:pPr>
        <w:spacing w:line="360" w:lineRule="auto"/>
        <w:jc w:val="left"/>
        <w:textAlignment w:val="center"/>
        <w:rPr>
          <w:color w:val="000000"/>
        </w:rPr>
      </w:pPr>
      <w:r>
        <w:rPr>
          <w:rFonts w:ascii="宋体" w:hAnsi="宋体"/>
          <w:color w:val="000000"/>
        </w:rPr>
        <w:t>第二，选材构思。选材时，要选自己亲身经历或者印象特别深刻的事情。比如，你可以写小时候和邻居家的奶奶相处的故事。奶奶总是很慈祥，教你做手工、给你讲有趣的故事，她的关爱就像一朵温馨的康乃馨在你心里盛开。在构思文章时，可以先写现在看到路边的花，想起奶奶，然后回忆和奶奶相处的具体事例，最后写奶奶离开后，这份回忆和爱依然像花一样在心里绽放，让自己学会去关爱他人；再比如，写参加运动会时，同学们为你加油呐喊，那种团结友爱的氛围，如同灿烂的樱花在心里开放，先写运动会前的紧张，再写比赛时同学们的鼓励，最后写这份情谊对自己的意义。</w:t>
      </w:r>
    </w:p>
    <w:p w14:paraId="436508DC" w14:textId="77777777" w:rsidR="007D1A68" w:rsidRDefault="007C4BCD">
      <w:pPr>
        <w:spacing w:line="360" w:lineRule="auto"/>
        <w:textAlignment w:val="center"/>
        <w:rPr>
          <w:color w:val="000000"/>
        </w:rPr>
      </w:pPr>
      <w:r>
        <w:rPr>
          <w:color w:val="000000"/>
        </w:rPr>
        <w:t xml:space="preserve">25. </w:t>
      </w:r>
      <w:r>
        <w:rPr>
          <w:rFonts w:ascii="宋体" w:hAnsi="宋体"/>
          <w:color w:val="000000"/>
        </w:rPr>
        <w:t>下面材料引发了你怎样的联想和思考？自拟题目，写一篇文章。</w:t>
      </w:r>
    </w:p>
    <w:p w14:paraId="1611A5FC" w14:textId="77777777" w:rsidR="007D1A68" w:rsidRDefault="007C4BCD">
      <w:pPr>
        <w:spacing w:line="360" w:lineRule="auto"/>
        <w:ind w:firstLine="420"/>
        <w:textAlignment w:val="center"/>
        <w:rPr>
          <w:color w:val="000000"/>
        </w:rPr>
      </w:pPr>
      <w:r>
        <w:rPr>
          <w:rFonts w:ascii="楷体" w:eastAsia="楷体" w:hAnsi="楷体" w:cs="楷体"/>
          <w:color w:val="000000"/>
        </w:rPr>
        <w:t>爱是理解的别名。</w:t>
      </w:r>
      <w:r>
        <w:rPr>
          <w:rFonts w:eastAsia="Times New Roman" w:cs="Times New Roman"/>
          <w:color w:val="000000"/>
        </w:rPr>
        <w:t>——</w:t>
      </w:r>
      <w:r>
        <w:rPr>
          <w:rFonts w:ascii="楷体" w:eastAsia="楷体" w:hAnsi="楷体" w:cs="楷体"/>
          <w:color w:val="000000"/>
        </w:rPr>
        <w:t>泰戈尔</w:t>
      </w:r>
    </w:p>
    <w:p w14:paraId="3E1961A7" w14:textId="77777777" w:rsidR="007D1A68" w:rsidRDefault="007C4BCD">
      <w:pPr>
        <w:spacing w:line="360" w:lineRule="auto"/>
        <w:textAlignment w:val="center"/>
        <w:rPr>
          <w:color w:val="000000"/>
        </w:rPr>
      </w:pPr>
      <w:r>
        <w:rPr>
          <w:rFonts w:ascii="宋体" w:hAnsi="宋体"/>
          <w:color w:val="000000"/>
        </w:rPr>
        <w:t>要求：①文体不限，诗歌除外，不少于600字；②不得抄袭、套作；③书写工整，卷面整洁；④不得泄露个人相关信息，如需出现本市人名、地名、校名，请用××代替。</w:t>
      </w:r>
    </w:p>
    <w:p w14:paraId="6EC42AD7" w14:textId="77777777" w:rsidR="007D1A68" w:rsidRDefault="007C4BCD">
      <w:pPr>
        <w:spacing w:line="360" w:lineRule="auto"/>
        <w:textAlignment w:val="center"/>
        <w:rPr>
          <w:color w:val="000000"/>
        </w:rPr>
      </w:pPr>
      <w:r>
        <w:rPr>
          <w:color w:val="2E75B6"/>
        </w:rPr>
        <w:t>【答案】</w:t>
      </w:r>
      <w:r>
        <w:rPr>
          <w:rFonts w:ascii="宋体" w:hAnsi="宋体"/>
          <w:color w:val="000000"/>
        </w:rPr>
        <w:t>例文：</w:t>
      </w:r>
    </w:p>
    <w:p w14:paraId="76AC7EE0" w14:textId="77777777" w:rsidR="007D1A68" w:rsidRDefault="007C4BCD">
      <w:pPr>
        <w:spacing w:line="360" w:lineRule="auto"/>
        <w:jc w:val="center"/>
        <w:textAlignment w:val="center"/>
        <w:rPr>
          <w:color w:val="000000"/>
        </w:rPr>
      </w:pPr>
      <w:r>
        <w:rPr>
          <w:rFonts w:ascii="宋体" w:hAnsi="宋体"/>
          <w:color w:val="000000"/>
        </w:rPr>
        <w:t>巷口的灯</w:t>
      </w:r>
    </w:p>
    <w:p w14:paraId="528C527B" w14:textId="77777777" w:rsidR="007D1A68" w:rsidRDefault="007C4BCD">
      <w:pPr>
        <w:spacing w:line="360" w:lineRule="auto"/>
        <w:ind w:firstLine="420"/>
        <w:jc w:val="left"/>
        <w:textAlignment w:val="center"/>
        <w:rPr>
          <w:color w:val="000000"/>
        </w:rPr>
      </w:pPr>
      <w:r>
        <w:rPr>
          <w:rFonts w:ascii="宋体" w:hAnsi="宋体"/>
          <w:color w:val="000000"/>
        </w:rPr>
        <w:t>深巷尽头的灯总在黄昏点亮，像块融化的黄油，把青石板路抹得发亮。王婆婆搬来的那年，灯柱上多了块小木牌：“雨天路滑，小心脚下”。</w:t>
      </w:r>
    </w:p>
    <w:p w14:paraId="6C45234E" w14:textId="77777777" w:rsidR="007D1A68" w:rsidRDefault="007C4BCD">
      <w:pPr>
        <w:spacing w:line="360" w:lineRule="auto"/>
        <w:ind w:firstLine="420"/>
        <w:jc w:val="left"/>
        <w:textAlignment w:val="center"/>
        <w:rPr>
          <w:color w:val="000000"/>
        </w:rPr>
      </w:pPr>
      <w:r>
        <w:rPr>
          <w:rFonts w:ascii="宋体" w:hAnsi="宋体"/>
          <w:color w:val="000000"/>
        </w:rPr>
        <w:t>我第一次注意到她，是在某个深秋的傍晚。她坐在灯柱下的石凳上，膝头摊着块红布，银针在指缝间上下翻飞。“丫头放学啦？”她抬头时，皱纹里漏出暖融融的笑，鬓角的白发被灯光镀成金色。后来才知道，她儿子在外地打工，灯是他临走前装的，说怕母亲走夜路摔着。</w:t>
      </w:r>
    </w:p>
    <w:p w14:paraId="33685362" w14:textId="77777777" w:rsidR="007D1A68" w:rsidRDefault="007C4BCD">
      <w:pPr>
        <w:spacing w:line="360" w:lineRule="auto"/>
        <w:ind w:firstLine="420"/>
        <w:jc w:val="left"/>
        <w:textAlignment w:val="center"/>
        <w:rPr>
          <w:color w:val="000000"/>
        </w:rPr>
      </w:pPr>
      <w:r>
        <w:rPr>
          <w:rFonts w:ascii="宋体" w:hAnsi="宋体"/>
          <w:color w:val="000000"/>
        </w:rPr>
        <w:t>那年冬天格外冷，寒风把巷口的梧桐树刮得吱呀响。我裹紧围巾跑过，看见王婆婆正踮着脚往灯柱上挂棉垫。“铁柱子冻手，路过的人扶着暖和些。”她哈出的白气在灯光里散成雾，棉垫上歪歪扭扭绣着朵腊梅，针脚像极了她脸上的褶子。</w:t>
      </w:r>
    </w:p>
    <w:p w14:paraId="4453ADBE" w14:textId="77777777" w:rsidR="007D1A68" w:rsidRDefault="007C4BCD">
      <w:pPr>
        <w:spacing w:line="360" w:lineRule="auto"/>
        <w:ind w:firstLine="420"/>
        <w:jc w:val="left"/>
        <w:textAlignment w:val="center"/>
        <w:rPr>
          <w:color w:val="000000"/>
        </w:rPr>
      </w:pPr>
      <w:r>
        <w:rPr>
          <w:rFonts w:ascii="宋体" w:hAnsi="宋体"/>
          <w:color w:val="000000"/>
        </w:rPr>
        <w:t>最难忘的是初二那年生日，我和母亲吵了架，哭着跑到巷口。王婆婆把我拉到灯底下，从棉袄兜里掏出个油纸包：“刚蒸的桂花糕，尝尝？”温热的糕点上撒着金黄的糖霜，她坐在一旁，慢慢说：“我儿子小时候也总跟我闹别扭，后来他写信说，最想的就是我蒸糕时，厨房里飘出的香味。”灯光把她的影子投在墙上，像片温柔的叶子。我忽然懂了，母亲的唠叨里藏着多少个怕我着凉的清晨，多少回等我晚归的夜晚。</w:t>
      </w:r>
    </w:p>
    <w:p w14:paraId="593D3561" w14:textId="77777777" w:rsidR="007D1A68" w:rsidRDefault="007C4BCD">
      <w:pPr>
        <w:spacing w:line="360" w:lineRule="auto"/>
        <w:ind w:firstLine="420"/>
        <w:jc w:val="left"/>
        <w:textAlignment w:val="center"/>
        <w:rPr>
          <w:color w:val="000000"/>
        </w:rPr>
      </w:pPr>
      <w:r>
        <w:rPr>
          <w:rFonts w:ascii="宋体" w:hAnsi="宋体"/>
          <w:color w:val="000000"/>
        </w:rPr>
        <w:t>去年夏天，王婆婆的儿子接她去了城里。搬家那天，她把灯柱上的木牌摘下来，塞进我手里：“替我守着这灯吧。”如今，每当我放学回家，总会抬头看看那盏灯。它亮着的时候，总让我想起王婆婆缝补时专注的眼神，想起她挂棉垫时冻红的手指</w:t>
      </w:r>
      <w:r>
        <w:rPr>
          <w:rFonts w:eastAsia="Times New Roman" w:cs="Times New Roman"/>
          <w:color w:val="000000"/>
        </w:rPr>
        <w:t>——</w:t>
      </w:r>
      <w:r>
        <w:rPr>
          <w:rFonts w:ascii="宋体" w:hAnsi="宋体"/>
          <w:color w:val="000000"/>
        </w:rPr>
        <w:t>原来真正的爱，从来不是轰轰烈烈的誓言，而是有人愿意在岁月里，为你点一盏灯，用最朴素的理解，将漫长的时光变热。</w:t>
      </w:r>
    </w:p>
    <w:p w14:paraId="1C359E89" w14:textId="77777777" w:rsidR="007D1A68" w:rsidRDefault="007C4BCD">
      <w:pPr>
        <w:spacing w:line="360" w:lineRule="auto"/>
        <w:ind w:firstLine="420"/>
        <w:jc w:val="left"/>
        <w:textAlignment w:val="center"/>
        <w:rPr>
          <w:color w:val="000000"/>
        </w:rPr>
      </w:pPr>
      <w:r>
        <w:rPr>
          <w:rFonts w:ascii="宋体" w:hAnsi="宋体"/>
          <w:color w:val="000000"/>
        </w:rPr>
        <w:t>巷口的灯又亮了，光晕里飞舞着细小的尘埃，像无数温柔的叹息。我摸了摸口袋里的木牌，忽然明白，这盏灯照亮的，从来不止是回家的路。</w:t>
      </w:r>
    </w:p>
    <w:p w14:paraId="500FAE82" w14:textId="77777777" w:rsidR="007D1A68" w:rsidRDefault="007C4BCD">
      <w:pPr>
        <w:spacing w:line="360" w:lineRule="auto"/>
        <w:textAlignment w:val="center"/>
        <w:rPr>
          <w:color w:val="000000"/>
        </w:rPr>
      </w:pPr>
      <w:r>
        <w:rPr>
          <w:color w:val="2E75B6"/>
        </w:rPr>
        <w:t>【解析】</w:t>
      </w:r>
    </w:p>
    <w:p w14:paraId="04A688AC" w14:textId="77777777" w:rsidR="007D1A68" w:rsidRDefault="007C4BCD">
      <w:pPr>
        <w:spacing w:line="360" w:lineRule="auto"/>
        <w:jc w:val="left"/>
        <w:textAlignment w:val="center"/>
        <w:rPr>
          <w:color w:val="000000"/>
        </w:rPr>
      </w:pPr>
      <w:r>
        <w:rPr>
          <w:color w:val="000000"/>
        </w:rPr>
        <w:t>【详解】</w:t>
      </w:r>
      <w:r>
        <w:rPr>
          <w:rFonts w:ascii="宋体" w:hAnsi="宋体"/>
          <w:color w:val="000000"/>
        </w:rPr>
        <w:t>本题考查材料作文写作。</w:t>
      </w:r>
    </w:p>
    <w:p w14:paraId="03D5E0FD" w14:textId="77777777" w:rsidR="007D1A68" w:rsidRDefault="007C4BCD">
      <w:pPr>
        <w:spacing w:line="360" w:lineRule="auto"/>
        <w:jc w:val="left"/>
        <w:textAlignment w:val="center"/>
        <w:rPr>
          <w:color w:val="000000"/>
        </w:rPr>
      </w:pPr>
      <w:r>
        <w:rPr>
          <w:rFonts w:eastAsia="Times New Roman" w:cs="Times New Roman"/>
          <w:color w:val="000000"/>
        </w:rPr>
        <w:t>1.</w:t>
      </w:r>
      <w:r>
        <w:rPr>
          <w:rFonts w:ascii="宋体" w:hAnsi="宋体"/>
          <w:color w:val="000000"/>
        </w:rPr>
        <w:t>审题立意。题目以泰戈尔“爱是理解的别名”为核心，需围绕“爱与理解”的关系展开联想。“爱”是情感内核，“理解”是表达爱的方式，二者互为因果</w:t>
      </w:r>
      <w:r>
        <w:rPr>
          <w:rFonts w:eastAsia="Times New Roman" w:cs="Times New Roman"/>
          <w:color w:val="000000"/>
        </w:rPr>
        <w:t>——</w:t>
      </w:r>
      <w:r>
        <w:rPr>
          <w:rFonts w:ascii="宋体" w:hAnsi="宋体"/>
          <w:color w:val="000000"/>
        </w:rPr>
        <w:t>真正的爱始于理解，理解的深化又能传递爱意。审题时需明确：不能空谈“爱”，需结合具体情境展现“理解如何成就爱”。初中生可从家庭、校园生活中取材，如父母包容自己的叛逆、老师耐心倾听困惑、朋友体谅自己的过失等，体现“理解让爱更具体”的主题。立意可聚焦于：理解是爱的桥梁，能化解矛盾、拉近心距；或从反向思考，缺乏理解的爱可能成为负担，唯有懂得对方需求，爱才具温度。需避免立意空泛，应通过生活细节凸显“理解”在爱的表达中的关键作用。</w:t>
      </w:r>
    </w:p>
    <w:p w14:paraId="3F250DB8" w14:textId="77777777" w:rsidR="007D1A68" w:rsidRDefault="007C4BCD">
      <w:pPr>
        <w:spacing w:line="360" w:lineRule="auto"/>
        <w:jc w:val="left"/>
        <w:textAlignment w:val="center"/>
        <w:rPr>
          <w:color w:val="000000"/>
        </w:rPr>
      </w:pPr>
      <w:r>
        <w:rPr>
          <w:rFonts w:eastAsia="Times New Roman" w:cs="Times New Roman"/>
          <w:color w:val="000000"/>
        </w:rPr>
        <w:t>2.</w:t>
      </w:r>
      <w:r>
        <w:rPr>
          <w:rFonts w:ascii="宋体" w:hAnsi="宋体"/>
          <w:color w:val="000000"/>
        </w:rPr>
        <w:t>选材构思。本文适合写记叙文，写作可采用“以小见大”思路，从日常生活截取片段，通过细节描写展现“理解成就爱”。比如以“妈妈的围裙”为线索，写自己青春期因学业压力对母亲唠叨发火，偶然发现母亲在围裙口袋里记录着自己每句抱怨，才明白她的唠叨是因担忧。通过“围裙上的字迹”这一细节，体现母亲用理解包容叛逆，让爱回归。或者以“同桌的笔记本”为切入点，写转学生因方言被嘲笑，同桌默默在笔记本上标注常用词汇的普通话读音，课间主动陪他练习。通过“笔记本上的拼音”与“课间的陪伴”，展现友谊中理解带来的温暖。也可以“爷爷的收音机”为载体，写自己嫌爷爷听的戏曲老旧，直到帮他修收音机时发现磁带里录着奶奶生前最爱的唱段，才理解爷爷的执念是对亡妻的思念。通过“磁带里的戏曲声”，揭示隔代亲中理解让爱跨越时代。写作技巧上，可运用“欲扬先抑”，先写矛盾冲突，再通过某个物件或事件转折，凸显理解的重要性；也可采用“细节特写”，如对人物眼神、动作的描写（母亲揉围裙的手、同桌写拼音的笔），让情感更具感染力。结尾可升华至“理解是双向的”，呼吁用倾听与包容让爱更真切，贴合初中生认知水平与生活体验。</w:t>
      </w:r>
    </w:p>
    <w:p w14:paraId="0B8C3472" w14:textId="544F24FB" w:rsidR="007D1A68" w:rsidRDefault="007C4BCD">
      <w:pPr>
        <w:jc w:val="left"/>
        <w:textAlignment w:val="center"/>
        <w:rPr>
          <w:color w:val="000000"/>
        </w:rPr>
      </w:pPr>
      <w:r>
        <w:rPr>
          <w:color w:val="000000"/>
        </w:rPr>
        <w:br/>
      </w:r>
    </w:p>
    <w:p w14:paraId="1CC4C2C5" w14:textId="77777777" w:rsidR="007D1A68" w:rsidRDefault="007D1A68">
      <w:pPr>
        <w:spacing w:line="360" w:lineRule="auto"/>
        <w:textAlignment w:val="center"/>
        <w:rPr>
          <w:color w:val="000000"/>
        </w:rPr>
      </w:pPr>
    </w:p>
    <w:sectPr w:rsidR="007D1A68" w:rsidSect="00C321EB">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178C5B" w14:textId="77777777" w:rsidR="007C4BCD" w:rsidRDefault="007C4BCD">
      <w:r>
        <w:separator/>
      </w:r>
    </w:p>
  </w:endnote>
  <w:endnote w:type="continuationSeparator" w:id="0">
    <w:p w14:paraId="644C780F" w14:textId="77777777" w:rsidR="007C4BCD" w:rsidRDefault="007C4B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7C5B4B" w14:textId="77777777" w:rsidR="007C4BCD" w:rsidRDefault="007C4BCD">
      <w:r>
        <w:separator/>
      </w:r>
    </w:p>
  </w:footnote>
  <w:footnote w:type="continuationSeparator" w:id="0">
    <w:p w14:paraId="6A127FE5" w14:textId="77777777" w:rsidR="007C4BCD" w:rsidRDefault="007C4B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CBDC4398">
      <w:start w:val="1"/>
      <w:numFmt w:val="bullet"/>
      <w:lvlText w:val=""/>
      <w:lvlJc w:val="left"/>
      <w:pPr>
        <w:ind w:left="420" w:hanging="420"/>
      </w:pPr>
      <w:rPr>
        <w:rFonts w:ascii="Wingdings" w:hAnsi="Wingdings" w:hint="default"/>
      </w:rPr>
    </w:lvl>
    <w:lvl w:ilvl="1" w:tplc="7E503F4A" w:tentative="1">
      <w:start w:val="1"/>
      <w:numFmt w:val="bullet"/>
      <w:lvlText w:val=""/>
      <w:lvlJc w:val="left"/>
      <w:pPr>
        <w:ind w:left="840" w:hanging="420"/>
      </w:pPr>
      <w:rPr>
        <w:rFonts w:ascii="Wingdings" w:hAnsi="Wingdings" w:hint="default"/>
      </w:rPr>
    </w:lvl>
    <w:lvl w:ilvl="2" w:tplc="5164F212" w:tentative="1">
      <w:start w:val="1"/>
      <w:numFmt w:val="bullet"/>
      <w:lvlText w:val=""/>
      <w:lvlJc w:val="left"/>
      <w:pPr>
        <w:ind w:left="1260" w:hanging="420"/>
      </w:pPr>
      <w:rPr>
        <w:rFonts w:ascii="Wingdings" w:hAnsi="Wingdings" w:hint="default"/>
      </w:rPr>
    </w:lvl>
    <w:lvl w:ilvl="3" w:tplc="5AA4A01E" w:tentative="1">
      <w:start w:val="1"/>
      <w:numFmt w:val="bullet"/>
      <w:lvlText w:val=""/>
      <w:lvlJc w:val="left"/>
      <w:pPr>
        <w:ind w:left="1680" w:hanging="420"/>
      </w:pPr>
      <w:rPr>
        <w:rFonts w:ascii="Wingdings" w:hAnsi="Wingdings" w:hint="default"/>
      </w:rPr>
    </w:lvl>
    <w:lvl w:ilvl="4" w:tplc="11C86B5C" w:tentative="1">
      <w:start w:val="1"/>
      <w:numFmt w:val="bullet"/>
      <w:lvlText w:val=""/>
      <w:lvlJc w:val="left"/>
      <w:pPr>
        <w:ind w:left="2100" w:hanging="420"/>
      </w:pPr>
      <w:rPr>
        <w:rFonts w:ascii="Wingdings" w:hAnsi="Wingdings" w:hint="default"/>
      </w:rPr>
    </w:lvl>
    <w:lvl w:ilvl="5" w:tplc="0FE05C3A" w:tentative="1">
      <w:start w:val="1"/>
      <w:numFmt w:val="bullet"/>
      <w:lvlText w:val=""/>
      <w:lvlJc w:val="left"/>
      <w:pPr>
        <w:ind w:left="2520" w:hanging="420"/>
      </w:pPr>
      <w:rPr>
        <w:rFonts w:ascii="Wingdings" w:hAnsi="Wingdings" w:hint="default"/>
      </w:rPr>
    </w:lvl>
    <w:lvl w:ilvl="6" w:tplc="A8CC1440" w:tentative="1">
      <w:start w:val="1"/>
      <w:numFmt w:val="bullet"/>
      <w:lvlText w:val=""/>
      <w:lvlJc w:val="left"/>
      <w:pPr>
        <w:ind w:left="2940" w:hanging="420"/>
      </w:pPr>
      <w:rPr>
        <w:rFonts w:ascii="Wingdings" w:hAnsi="Wingdings" w:hint="default"/>
      </w:rPr>
    </w:lvl>
    <w:lvl w:ilvl="7" w:tplc="2842D444" w:tentative="1">
      <w:start w:val="1"/>
      <w:numFmt w:val="bullet"/>
      <w:lvlText w:val=""/>
      <w:lvlJc w:val="left"/>
      <w:pPr>
        <w:ind w:left="3360" w:hanging="420"/>
      </w:pPr>
      <w:rPr>
        <w:rFonts w:ascii="Wingdings" w:hAnsi="Wingdings" w:hint="default"/>
      </w:rPr>
    </w:lvl>
    <w:lvl w:ilvl="8" w:tplc="F0523B28" w:tentative="1">
      <w:start w:val="1"/>
      <w:numFmt w:val="bullet"/>
      <w:lvlText w:val=""/>
      <w:lvlJc w:val="left"/>
      <w:pPr>
        <w:ind w:left="3780" w:hanging="420"/>
      </w:pPr>
      <w:rPr>
        <w:rFonts w:ascii="Wingdings" w:hAnsi="Wingdings" w:hint="default"/>
      </w:rPr>
    </w:lvl>
  </w:abstractNum>
  <w:num w:numId="1" w16cid:durableId="9537089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8C4"/>
    <w:rsid w:val="00623C16"/>
    <w:rsid w:val="00637D3A"/>
    <w:rsid w:val="00640BF5"/>
    <w:rsid w:val="00657AA5"/>
    <w:rsid w:val="006D5DE9"/>
    <w:rsid w:val="006F45E0"/>
    <w:rsid w:val="00701D6B"/>
    <w:rsid w:val="007061B2"/>
    <w:rsid w:val="00740A09"/>
    <w:rsid w:val="00762E26"/>
    <w:rsid w:val="00767F31"/>
    <w:rsid w:val="007C4BCD"/>
    <w:rsid w:val="007D1A68"/>
    <w:rsid w:val="00817391"/>
    <w:rsid w:val="00832EC9"/>
    <w:rsid w:val="008634CD"/>
    <w:rsid w:val="008731FA"/>
    <w:rsid w:val="00880A38"/>
    <w:rsid w:val="00893DD6"/>
    <w:rsid w:val="008D2E94"/>
    <w:rsid w:val="0090278E"/>
    <w:rsid w:val="00942739"/>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35756"/>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3"/>
    </o:shapelayout>
  </w:shapeDefaults>
  <w:decimalSymbol w:val="."/>
  <w:listSeparator w:val=","/>
  <w14:docId w14:val="786EA424"/>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wm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11921</Words>
  <Characters>12280</Characters>
  <Application>Microsoft Office Word</Application>
  <DocSecurity>0</DocSecurity>
  <Lines>409</Lines>
  <Paragraphs>410</Paragraphs>
  <ScaleCrop>false</ScaleCrop>
  <Manager/>
  <Company/>
  <LinksUpToDate>false</LinksUpToDate>
  <CharactersWithSpaces>23791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k1793</cp:lastModifiedBy>
  <cp:revision>11</cp:revision>
  <dcterms:created xsi:type="dcterms:W3CDTF">2025-06-19T20:46:00Z</dcterms:created>
  <dcterms:modified xsi:type="dcterms:W3CDTF">2025-06-20T02:30:00Z</dcterms:modified>
  <cp:category/>
</cp:coreProperties>
</file>