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AC" w:rsidRPr="003B039C" w:rsidRDefault="00BB6AAC" w:rsidP="003B039C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3B039C">
        <w:rPr>
          <w:rFonts w:ascii="宋体" w:hAnsi="宋体" w:hint="eastAsia"/>
          <w:sz w:val="36"/>
        </w:rPr>
        <w:t>语文园地</w:t>
      </w:r>
      <w:r w:rsidR="00DE2497">
        <w:rPr>
          <w:rFonts w:ascii="宋体" w:hAnsi="宋体" w:hint="eastAsia"/>
          <w:sz w:val="36"/>
        </w:rPr>
        <w:t xml:space="preserve"> </w:t>
      </w:r>
    </w:p>
    <w:p w:rsidR="00BB6AAC" w:rsidRPr="00490407" w:rsidRDefault="00BB6AAC" w:rsidP="00E249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能总结交流本单元课文借助具体事物抒发感情的方法。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能结合具体语境，初步了解对比的方法在描写事物中的作用。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比较同一词语在不同语境中的意思，并能恰当运用。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朗读、背诵古诗《蝉》。</w:t>
      </w:r>
    </w:p>
    <w:p w:rsidR="00BB6AAC" w:rsidRPr="00490407" w:rsidRDefault="00BB6AAC" w:rsidP="00E249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能总结交流本单元课文借助具体事物抒发感情的方法。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能结合具体语境，初步了解对比的方法在描写事物中的作用。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比较同一词语在不同语境中的意思，并能恰当运用。</w:t>
      </w:r>
    </w:p>
    <w:p w:rsidR="00BB6AAC" w:rsidRPr="00490407" w:rsidRDefault="00BB6AAC" w:rsidP="00E249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准备资料：“状元成才路”多媒体课件。</w:t>
      </w:r>
    </w:p>
    <w:p w:rsidR="00BB6AAC" w:rsidRPr="00490407" w:rsidRDefault="00BB6AAC" w:rsidP="00E249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BB6AAC" w:rsidRPr="003B039C" w:rsidRDefault="00BB6AAC" w:rsidP="003B039C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3B039C">
        <w:rPr>
          <w:rFonts w:ascii="宋体" w:hAnsi="宋体" w:hint="eastAsia"/>
          <w:sz w:val="36"/>
        </w:rPr>
        <w:t>第</w:t>
      </w:r>
      <w:r w:rsidRPr="003B039C">
        <w:rPr>
          <w:rFonts w:ascii="宋体" w:hAnsi="宋体"/>
          <w:sz w:val="36"/>
        </w:rPr>
        <w:t>1</w:t>
      </w:r>
      <w:r w:rsidRPr="003B039C">
        <w:rPr>
          <w:rFonts w:ascii="宋体" w:hAnsi="宋体" w:hint="eastAsia"/>
          <w:sz w:val="36"/>
        </w:rPr>
        <w:t>课时</w:t>
      </w:r>
    </w:p>
    <w:p w:rsidR="00BB6AAC" w:rsidRPr="00490407" w:rsidRDefault="00BB6AAC" w:rsidP="00730C4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能结合阅读体验，梳理总结本单元课文借助具体事物抒发感情的方法。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能从示例中受到启发，初步了解对比的方法在描写事物中的作用。</w:t>
      </w:r>
    </w:p>
    <w:p w:rsidR="00BB6AAC" w:rsidRPr="00490407" w:rsidRDefault="00BB6AAC" w:rsidP="00730C4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BB6AAC" w:rsidRPr="00CD4C59" w:rsidRDefault="006A2487" w:rsidP="00730C49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6A2487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left:0;text-align:left;margin-left:323.65pt;margin-top:11.95pt;width:43.45pt;height:12.55pt;z-index:251652096" o:connectortype="curved" adj="10788,-942569,-196140">
            <v:stroke endarrow="block"/>
          </v:shape>
        </w:pict>
      </w:r>
      <w:r w:rsidRPr="006A248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364.75pt;margin-top:12pt;width:79.1pt;height:31.65pt;z-index:251651072" filled="f" stroked="f">
            <v:textbox>
              <w:txbxContent>
                <w:p w:rsidR="00BB6AAC" w:rsidRPr="00DA5E3D" w:rsidRDefault="00BB6AAC" w:rsidP="00CD4C59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BB6AAC" w:rsidRPr="00CD4C59">
        <w:rPr>
          <w:rFonts w:ascii="宋体" w:hAnsi="宋体" w:hint="eastAsia"/>
          <w:sz w:val="24"/>
          <w:u w:val="wave"/>
        </w:rPr>
        <w:t>板块一</w:t>
      </w:r>
      <w:r w:rsidR="00BB6AAC" w:rsidRPr="00CD4C59">
        <w:rPr>
          <w:rFonts w:ascii="宋体" w:hAnsi="宋体"/>
          <w:sz w:val="24"/>
          <w:u w:val="wave"/>
        </w:rPr>
        <w:t xml:space="preserve"> </w:t>
      </w:r>
      <w:r w:rsidR="00BB6AAC" w:rsidRPr="00CD4C59">
        <w:rPr>
          <w:rFonts w:ascii="宋体" w:hAnsi="宋体" w:hint="eastAsia"/>
          <w:sz w:val="24"/>
          <w:u w:val="wave"/>
        </w:rPr>
        <w:t>交流平台，总结抒情方法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梳理总结，了解方法。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）导入：同学们，回顾本单元的课文，想一想：这几篇课文在内容和写法上有什么特点呢？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）出示课件。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p w:rsidR="00BB6AAC" w:rsidRDefault="006A2487" w:rsidP="008E56A3">
      <w:pPr>
        <w:adjustRightInd w:val="0"/>
        <w:snapToGrid w:val="0"/>
        <w:spacing w:line="360" w:lineRule="auto"/>
        <w:ind w:firstLineChars="200" w:firstLine="420"/>
        <w:jc w:val="left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64.35pt;height:52pt;visibility:visible">
            <v:imagedata r:id="rId7" o:title=""/>
          </v:shape>
        </w:pict>
      </w:r>
    </w:p>
    <w:p w:rsidR="00BB6AAC" w:rsidRPr="00490407" w:rsidRDefault="00124481" w:rsidP="008E56A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lastRenderedPageBreak/>
        <w:pict>
          <v:shape id="_x0000_i1026" type="#_x0000_t75" style="width:468.2pt;height:53.5pt;visibility:visible">
            <v:imagedata r:id="rId8" o:title=""/>
          </v:shape>
        </w:pict>
      </w:r>
    </w:p>
    <w:p w:rsidR="00BB6AAC" w:rsidRPr="00490407" w:rsidRDefault="00124481" w:rsidP="008E56A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pict>
          <v:shape id="_x0000_i1027" type="#_x0000_t75" style="width:457.8pt;height:52.35pt;visibility:visible">
            <v:imagedata r:id="rId9" o:title=""/>
          </v:shape>
        </w:pic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）听了大家的交流，请同学们说说自己在学习本单元课文时还有哪些发现。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预设一：我发现同是写事物的文章，但抒发的情感可以不一样。《白鹭》这篇课文蕴含着作者对白鹭的欣赏和赞美；《珍珠鸟》写出了人与鸟之间的情意，使人感受到“信赖，往往创造出美好的境界”。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二：这几篇课文都是借助事物抒发情感，但每篇课文抒发情感的方法也有些不同：《白鹭》主要在描写不同的情境画面中表达喜爱和赞美；《落花生》是通过人物对话与对比，突出花生的特点，说明做人的道理；《桂花雨》主要讲了童年与桂花相关的几件事，在叙事中寄托思乡的情感；《珍珠鸟》通过人与鸟相处时的细节描写，抒发感受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）教师小结。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1325"/>
        <w:gridCol w:w="2693"/>
        <w:gridCol w:w="3651"/>
      </w:tblGrid>
      <w:tr w:rsidR="00BB6AAC" w:rsidRPr="00032F8E" w:rsidTr="00032F8E">
        <w:tc>
          <w:tcPr>
            <w:tcW w:w="0" w:type="auto"/>
            <w:vAlign w:val="center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课文</w:t>
            </w:r>
          </w:p>
        </w:tc>
        <w:tc>
          <w:tcPr>
            <w:tcW w:w="1325" w:type="dxa"/>
            <w:vAlign w:val="center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所描写的具体事物</w:t>
            </w:r>
          </w:p>
        </w:tc>
        <w:tc>
          <w:tcPr>
            <w:tcW w:w="2693" w:type="dxa"/>
            <w:vAlign w:val="center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事物的特点</w:t>
            </w:r>
          </w:p>
        </w:tc>
        <w:tc>
          <w:tcPr>
            <w:tcW w:w="3651" w:type="dxa"/>
            <w:vAlign w:val="center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表达的情感</w:t>
            </w:r>
          </w:p>
        </w:tc>
      </w:tr>
      <w:tr w:rsidR="00BB6AAC" w:rsidRPr="00032F8E" w:rsidTr="00032F8E">
        <w:tc>
          <w:tcPr>
            <w:tcW w:w="0" w:type="auto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《白鹭》</w:t>
            </w:r>
          </w:p>
        </w:tc>
        <w:tc>
          <w:tcPr>
            <w:tcW w:w="1325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白鹭</w:t>
            </w:r>
          </w:p>
        </w:tc>
        <w:tc>
          <w:tcPr>
            <w:tcW w:w="2693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外形美、神韵美</w:t>
            </w:r>
          </w:p>
        </w:tc>
        <w:tc>
          <w:tcPr>
            <w:tcW w:w="3651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对白鹭的喜爱、赞美之情</w:t>
            </w:r>
          </w:p>
        </w:tc>
      </w:tr>
      <w:tr w:rsidR="00BB6AAC" w:rsidRPr="00032F8E" w:rsidTr="00032F8E">
        <w:tc>
          <w:tcPr>
            <w:tcW w:w="0" w:type="auto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《落花生》</w:t>
            </w:r>
          </w:p>
        </w:tc>
        <w:tc>
          <w:tcPr>
            <w:tcW w:w="1325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花生</w:t>
            </w:r>
          </w:p>
        </w:tc>
        <w:tc>
          <w:tcPr>
            <w:tcW w:w="2693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外表不好看，但很有用</w:t>
            </w:r>
          </w:p>
        </w:tc>
        <w:tc>
          <w:tcPr>
            <w:tcW w:w="3651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要做实实在在、有用的人</w:t>
            </w:r>
          </w:p>
        </w:tc>
      </w:tr>
      <w:tr w:rsidR="00BB6AAC" w:rsidRPr="00032F8E" w:rsidTr="00032F8E">
        <w:tc>
          <w:tcPr>
            <w:tcW w:w="0" w:type="auto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《桂花雨》</w:t>
            </w:r>
          </w:p>
        </w:tc>
        <w:tc>
          <w:tcPr>
            <w:tcW w:w="1325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桂花</w:t>
            </w:r>
          </w:p>
        </w:tc>
        <w:tc>
          <w:tcPr>
            <w:tcW w:w="2693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香气四溢，香甜生活</w:t>
            </w:r>
          </w:p>
        </w:tc>
        <w:tc>
          <w:tcPr>
            <w:tcW w:w="3651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思念故乡和亲人，怀念童年</w:t>
            </w:r>
          </w:p>
        </w:tc>
      </w:tr>
      <w:tr w:rsidR="00BB6AAC" w:rsidRPr="00032F8E" w:rsidTr="00032F8E">
        <w:tc>
          <w:tcPr>
            <w:tcW w:w="0" w:type="auto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《珍珠鸟》</w:t>
            </w:r>
          </w:p>
        </w:tc>
        <w:tc>
          <w:tcPr>
            <w:tcW w:w="1325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珍珠鸟</w:t>
            </w:r>
          </w:p>
        </w:tc>
        <w:tc>
          <w:tcPr>
            <w:tcW w:w="2693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从怕人到信赖人</w:t>
            </w:r>
          </w:p>
        </w:tc>
        <w:tc>
          <w:tcPr>
            <w:tcW w:w="3651" w:type="dxa"/>
          </w:tcPr>
          <w:p w:rsidR="00BB6AAC" w:rsidRPr="00032F8E" w:rsidRDefault="00BB6AAC" w:rsidP="00032F8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  <w:r w:rsidRPr="00032F8E">
              <w:rPr>
                <w:rFonts w:ascii="宋体" w:hAnsi="宋体" w:hint="eastAsia"/>
                <w:sz w:val="24"/>
              </w:rPr>
              <w:t>信赖，往往创造出美好的境界</w:t>
            </w:r>
          </w:p>
        </w:tc>
      </w:tr>
    </w:tbl>
    <w:p w:rsidR="00BB6AAC" w:rsidRPr="00490407" w:rsidRDefault="00BB6AAC" w:rsidP="00BB6AA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看图想象，借物抒情。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）过渡：是的，只要留心观察，深入思考，生活中平凡的事物都能寄托人的情感。下面这些事物能让你产生怎样的感受？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p w:rsidR="00BB6AAC" w:rsidRDefault="00124481" w:rsidP="008E56A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>
        <w:rPr>
          <w:noProof/>
        </w:rPr>
        <w:lastRenderedPageBreak/>
        <w:pict>
          <v:shape id="_x0000_i1028" type="#_x0000_t75" style="width:461.25pt;height:99.7pt;visibility:visible">
            <v:imagedata r:id="rId10" o:title=""/>
          </v:shape>
        </w:pic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</w:t>
      </w:r>
      <w:r w:rsidRPr="00490407">
        <w:rPr>
          <w:rFonts w:ascii="宋体" w:hAnsi="宋体" w:hint="eastAsia"/>
          <w:sz w:val="24"/>
        </w:rPr>
        <w:t>落叶纷飞</w:t>
      </w:r>
      <w:r>
        <w:rPr>
          <w:rFonts w:ascii="宋体" w:hAnsi="宋体"/>
          <w:sz w:val="24"/>
        </w:rPr>
        <w:t xml:space="preserve">                  </w:t>
      </w:r>
      <w:r w:rsidRPr="00490407">
        <w:rPr>
          <w:rFonts w:ascii="宋体" w:hAnsi="宋体" w:hint="eastAsia"/>
          <w:sz w:val="24"/>
        </w:rPr>
        <w:t>百花盛开</w:t>
      </w:r>
      <w:r>
        <w:rPr>
          <w:rFonts w:ascii="宋体" w:hAnsi="宋体"/>
          <w:sz w:val="24"/>
        </w:rPr>
        <w:t xml:space="preserve">                     </w:t>
      </w:r>
      <w:r w:rsidRPr="00490407">
        <w:rPr>
          <w:rFonts w:ascii="宋体" w:hAnsi="宋体" w:hint="eastAsia"/>
          <w:sz w:val="24"/>
        </w:rPr>
        <w:t>饺子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交流预设：落叶让我产生奉献一生、叶落归根、自由快乐等感受；百花盛开让我感受到生活的美好、生命的顽强、大自然生机勃勃等；饺子让我产生劳动创造美好生活、母爱的温暖、学习包饺子也不容易等感受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）小结：若有心，一花一木皆有情，一事一物都含理。我们要学习本单元的作者们，运用我们的语言，借助大千世界的平凡事物，去表达我们的情怀。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【设计意图】借助课件，引导学生提炼“交流平台”中学习伙伴们的对话中的意思，总结本单元课文借物抒情的表达特点，同时梳理出借助具体事物表达情感的多种方法。变文本阅读为学习互动，形式活泼。</w:t>
      </w:r>
    </w:p>
    <w:p w:rsidR="00BB6AAC" w:rsidRPr="00490407" w:rsidRDefault="00BB6AAC" w:rsidP="00887480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借助示例，体会对比的作用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读懂示例，初识对比。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）读下面的句子，想想它们在描写事物的方法上有什么相似之处。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·它的果实埋在地里，</w:t>
      </w:r>
      <w:r w:rsidRPr="00887480">
        <w:rPr>
          <w:rFonts w:ascii="宋体" w:hAnsi="宋体" w:hint="eastAsia"/>
          <w:sz w:val="24"/>
          <w:u w:val="single"/>
        </w:rPr>
        <w:t>不像桃子、石榴、苹果那样，把鲜红嫩绿的果实高高地挂在枝上，使人一见就生爱慕之心。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·白鹭色素的配合，身段的大小，一切都很适宜。</w:t>
      </w:r>
      <w:r w:rsidRPr="00887480">
        <w:rPr>
          <w:rFonts w:ascii="宋体" w:hAnsi="宋体" w:hint="eastAsia"/>
          <w:sz w:val="24"/>
          <w:u w:val="single"/>
        </w:rPr>
        <w:t>白鹤太大而嫌生硬，即使如粉红的朱鹭或灰色的苍鹭，也觉得大了一些，而且太不寻常了。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·青、红的瓜，碧绿的藤和叶，构成了一道别有风趣的装饰，</w:t>
      </w:r>
      <w:r w:rsidRPr="00887480">
        <w:rPr>
          <w:rFonts w:ascii="宋体" w:hAnsi="宋体" w:hint="eastAsia"/>
          <w:sz w:val="24"/>
          <w:u w:val="single"/>
        </w:rPr>
        <w:t>比那高楼门前蹲着一对石狮子或是竖着两根大旗杆，可爱多了。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）先同桌交流，再全班交流。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一：这三段话都是先写事物本身的特点：花生的果实埋在地里；白鹭的色素的配合、身段的大小，一切都很适宜；瓜、藤和叶构成了别有风趣的装饰。然后再写与它们相比较的事物的特点：桃子、石榴、苹果的果实挂在枝头；朱鹭、苍鹭体型稍大，且不寻常；石狮子、旗杆不够可爱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预设二：这三段话都运用了对比的写法，突出了所描写的事物的特点。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）比较发现：去掉这三段话中对比的部分（课件中加横线的部分），指名朗读，说说在表达效果上与原句有什么不同。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预设：运用对比，使所描写的事物（花生、白鹭、瓜架）的特点更鲜明、更突出。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）回顾学过的课文或读过的文章，还有哪些也运用了对比的写法？小组内交流。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联系生活，巧用对比。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）仿照上面的句子，运用对比的方法，将下列句子表达得更具体。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·文具盒非常实用，</w:t>
      </w:r>
      <w:r w:rsidRPr="00887480">
        <w:rPr>
          <w:rFonts w:ascii="宋体" w:hAnsi="宋体" w:hint="eastAsia"/>
          <w:sz w:val="24"/>
          <w:u w:val="single"/>
        </w:rPr>
        <w:t>不像文具袋，没有坚硬的外壳保护文具，里面的文具很容易折断。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·王老师性格温和，</w:t>
      </w:r>
      <w:r w:rsidRPr="00887480">
        <w:rPr>
          <w:rFonts w:ascii="宋体" w:hAnsi="宋体" w:hint="eastAsia"/>
          <w:sz w:val="24"/>
          <w:u w:val="single"/>
        </w:rPr>
        <w:t>与校门口粗声喊叫的保安大叔形成鲜明的对比。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·茉莉花香而清雅，</w:t>
      </w:r>
      <w:r w:rsidRPr="00887480">
        <w:rPr>
          <w:rFonts w:ascii="宋体" w:hAnsi="宋体" w:hint="eastAsia"/>
          <w:sz w:val="24"/>
          <w:u w:val="single"/>
        </w:rPr>
        <w:t>恰到好处，桂花的香气过于浓郁而使人发腻，向日葵几乎毫无香气，又叫人觉得美中不足。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）学生练习反馈。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）练习用对比的方法描述生活中某种事物的特点。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）全班交流展示，评议修改。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水仙花开了，洁白的花瓣，金黄的花蕊，碧绿而修长的绿叶，蒜瓣似的球茎，一盏清水，一个白瓷盆，在玻璃茶几上绽放它的生命。它没有牡丹的雍容华贵，没有菊花的高贵典雅，但它却有着超凡脱俗的圣洁。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小结：将所描写的事物与其他事物进行对比，能突出所描写事物的特点，表达情感。希望同学们学会在习作中恰当地使用这种写法。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【设计意图】运用比较朗读法体会对比写法的作用。即学即用，引导学生联系生活实际，将对比运用到对日常事物的描写中，让学生在练中加深体会。</w:t>
      </w:r>
    </w:p>
    <w:p w:rsidR="00BB6AAC" w:rsidRPr="003B039C" w:rsidRDefault="00BB6AAC" w:rsidP="003B039C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3B039C">
        <w:rPr>
          <w:rFonts w:ascii="宋体" w:hAnsi="宋体" w:hint="eastAsia"/>
          <w:sz w:val="36"/>
        </w:rPr>
        <w:t>第</w:t>
      </w:r>
      <w:r w:rsidRPr="003B039C">
        <w:rPr>
          <w:rFonts w:ascii="宋体" w:hAnsi="宋体"/>
          <w:sz w:val="36"/>
        </w:rPr>
        <w:t>2</w:t>
      </w:r>
      <w:r w:rsidRPr="003B039C">
        <w:rPr>
          <w:rFonts w:ascii="宋体" w:hAnsi="宋体" w:hint="eastAsia"/>
          <w:sz w:val="36"/>
        </w:rPr>
        <w:t>课时</w:t>
      </w:r>
    </w:p>
    <w:p w:rsidR="00BB6AAC" w:rsidRPr="00490407" w:rsidRDefault="00BB6AAC" w:rsidP="00B9186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比较同一词语在不同语境中的意思；能根据同一词语的不同意思，恰当地在不同语境中运用该词语。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朗读、背诵古诗《蝉》。</w:t>
      </w:r>
    </w:p>
    <w:p w:rsidR="00BB6AAC" w:rsidRPr="00490407" w:rsidRDefault="00BB6AAC" w:rsidP="00B9186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【教学过程】</w:t>
      </w:r>
    </w:p>
    <w:p w:rsidR="00BB6AAC" w:rsidRPr="00490407" w:rsidRDefault="00BB6AAC" w:rsidP="00F600A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联系语境，领悟一词多义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体会同一词语在不同语境中的意思。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</w:p>
    <w:p w:rsidR="00BB6AAC" w:rsidRDefault="006A2487" w:rsidP="008E56A3">
      <w:pPr>
        <w:adjustRightInd w:val="0"/>
        <w:snapToGrid w:val="0"/>
        <w:spacing w:line="360" w:lineRule="auto"/>
        <w:ind w:leftChars="742" w:left="1558"/>
        <w:jc w:val="left"/>
        <w:rPr>
          <w:rFonts w:ascii="宋体"/>
          <w:sz w:val="24"/>
        </w:rPr>
      </w:pPr>
      <w:r w:rsidRPr="006A2487">
        <w:rPr>
          <w:noProof/>
        </w:rPr>
        <w:pict>
          <v:shape id="_x0000_s2053" type="#_x0000_t202" style="position:absolute;left:0;text-align:left;margin-left:24.55pt;margin-top:9.5pt;width:79.1pt;height:31.65pt;z-index:251656192" filled="f" stroked="f">
            <v:textbox>
              <w:txbxContent>
                <w:p w:rsidR="00BB6AAC" w:rsidRPr="00C833ED" w:rsidRDefault="00BB6AAC" w:rsidP="00C833ED">
                  <w:pPr>
                    <w:adjustRightInd w:val="0"/>
                    <w:snapToGrid w:val="0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开辟</w:t>
                  </w:r>
                </w:p>
              </w:txbxContent>
            </v:textbox>
          </v:shape>
        </w:pict>
      </w:r>
      <w:r w:rsidRPr="006A2487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4" type="#_x0000_t87" style="position:absolute;left:0;text-align:left;margin-left:61.1pt;margin-top:1.15pt;width:15.75pt;height:39.75pt;z-index:251655168"/>
        </w:pict>
      </w:r>
      <w:r w:rsidR="00BB6AAC" w:rsidRPr="00490407">
        <w:rPr>
          <w:rFonts w:ascii="宋体" w:hAnsi="宋体" w:hint="eastAsia"/>
          <w:sz w:val="24"/>
        </w:rPr>
        <w:t>让它荒着怪可惜的，你们那么爱吃花生，就</w:t>
      </w:r>
      <w:r w:rsidR="00BB6AAC" w:rsidRPr="003B392A">
        <w:rPr>
          <w:rFonts w:ascii="宋体" w:hAnsi="宋体" w:hint="eastAsia"/>
          <w:sz w:val="24"/>
          <w:em w:val="dot"/>
        </w:rPr>
        <w:t>开辟</w:t>
      </w:r>
      <w:r w:rsidR="00BB6AAC" w:rsidRPr="00490407">
        <w:rPr>
          <w:rFonts w:ascii="宋体" w:hAnsi="宋体" w:hint="eastAsia"/>
          <w:sz w:val="24"/>
        </w:rPr>
        <w:t>出来种花生吧。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742" w:left="1558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人工智能的出现为人类的生活</w:t>
      </w:r>
      <w:r w:rsidRPr="003B392A">
        <w:rPr>
          <w:rFonts w:ascii="宋体" w:hAnsi="宋体" w:hint="eastAsia"/>
          <w:sz w:val="24"/>
          <w:em w:val="dot"/>
        </w:rPr>
        <w:t>开辟</w:t>
      </w:r>
      <w:r w:rsidRPr="00490407">
        <w:rPr>
          <w:rFonts w:ascii="宋体" w:hAnsi="宋体" w:hint="eastAsia"/>
          <w:sz w:val="24"/>
        </w:rPr>
        <w:t>了一片新天地。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）学生读句子，结合生活实际，同桌间说说带点的词语在句子中的意思有什么不同。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）全班交流：两个“开辟”的含义有什么不同？你是根据什么理解的？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第一个句子的意思是：这块地本是荒着的，荒草丛生，不能长任何东西，要种花生就必须让它在原有的基础上有所改变，所以，“开辟”在这里是“开垦”的意思。第二个句子的意思是：人工智能在人类的历史上是从未有过的崭新的事物，它开创了新的领域，所以“开辟”在这里是“开创、创立”的意思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运用学法，自学第二组例句。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  <w:r w:rsidR="006A2487" w:rsidRPr="006A2487">
        <w:rPr>
          <w:noProof/>
        </w:rPr>
        <w:pict>
          <v:shape id="_x0000_s2055" type="#_x0000_t87" style="position:absolute;left:0;text-align:left;margin-left:58.85pt;margin-top:21.85pt;width:15.75pt;height:39.75pt;z-index:251657216;mso-position-horizontal-relative:text;mso-position-vertical-relative:text"/>
        </w:pict>
      </w:r>
    </w:p>
    <w:p w:rsidR="00BB6AAC" w:rsidRDefault="006A2487" w:rsidP="008E56A3">
      <w:pPr>
        <w:adjustRightInd w:val="0"/>
        <w:snapToGrid w:val="0"/>
        <w:spacing w:line="360" w:lineRule="auto"/>
        <w:ind w:leftChars="742" w:left="1558"/>
        <w:jc w:val="left"/>
        <w:rPr>
          <w:rFonts w:ascii="宋体"/>
          <w:sz w:val="24"/>
        </w:rPr>
      </w:pPr>
      <w:r w:rsidRPr="006A2487">
        <w:rPr>
          <w:noProof/>
        </w:rPr>
        <w:pict>
          <v:shape id="_x0000_s2056" type="#_x0000_t202" style="position:absolute;left:0;text-align:left;margin-left:19.3pt;margin-top:7.05pt;width:79.1pt;height:31.65pt;z-index:251658240" filled="f" stroked="f">
            <v:textbox style="mso-next-textbox:#_x0000_s2056">
              <w:txbxContent>
                <w:p w:rsidR="00BB6AAC" w:rsidRPr="00C833ED" w:rsidRDefault="00BB6AAC" w:rsidP="00D63BF1">
                  <w:pPr>
                    <w:adjustRightInd w:val="0"/>
                    <w:snapToGrid w:val="0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姿态</w:t>
                  </w:r>
                </w:p>
              </w:txbxContent>
            </v:textbox>
          </v:shape>
        </w:pict>
      </w:r>
      <w:r w:rsidR="00BB6AAC" w:rsidRPr="00490407">
        <w:rPr>
          <w:rFonts w:ascii="宋体" w:hAnsi="宋体" w:hint="eastAsia"/>
          <w:sz w:val="24"/>
        </w:rPr>
        <w:t>桂花树的样子笨笨的，不像梅树那样有</w:t>
      </w:r>
      <w:r w:rsidR="00BB6AAC" w:rsidRPr="00CA5D79">
        <w:rPr>
          <w:rFonts w:ascii="宋体" w:hAnsi="宋体" w:hint="eastAsia"/>
          <w:sz w:val="24"/>
          <w:em w:val="dot"/>
        </w:rPr>
        <w:t>姿态</w:t>
      </w:r>
      <w:r w:rsidR="00BB6AAC" w:rsidRPr="00490407">
        <w:rPr>
          <w:rFonts w:ascii="宋体" w:hAnsi="宋体" w:hint="eastAsia"/>
          <w:sz w:val="24"/>
        </w:rPr>
        <w:t>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742" w:left="1558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大家以全新的</w:t>
      </w:r>
      <w:r w:rsidRPr="00CA5D79">
        <w:rPr>
          <w:rFonts w:ascii="宋体" w:hAnsi="宋体" w:hint="eastAsia"/>
          <w:sz w:val="24"/>
          <w:em w:val="dot"/>
        </w:rPr>
        <w:t>姿态</w:t>
      </w:r>
      <w:r w:rsidRPr="00490407">
        <w:rPr>
          <w:rFonts w:ascii="宋体" w:hAnsi="宋体" w:hint="eastAsia"/>
          <w:sz w:val="24"/>
        </w:rPr>
        <w:t>迎接新年的到来。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）学生读句子，体会“姿态”在不同句子中的含义。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预设：“姿态”在第一个句子中是“姿势、样子”的意思；在第二个句子中是“态度、气度”的意思。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）小结：像这样一个词语有两个或两个以上的意思，称为多义词。在使用时，要结合具体语境来判断、体会。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练习体会同一词语在不同语境中的意思。</w:t>
      </w:r>
      <w:r w:rsidRPr="00490407">
        <w:rPr>
          <w:rFonts w:ascii="宋体" w:hAnsi="宋体"/>
          <w:sz w:val="24"/>
        </w:rPr>
        <w:t xml:space="preserve"> 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）语境练习。引导学生把同一词语放在不同的语境中说话，根据要求写句子。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出示课件</w:t>
      </w:r>
      <w:r>
        <w:rPr>
          <w:rFonts w:ascii="宋体" w:hAnsi="宋体" w:hint="eastAsia"/>
          <w:sz w:val="24"/>
        </w:rPr>
        <w:t>：</w:t>
      </w:r>
      <w:r w:rsidR="006A2487" w:rsidRPr="006A2487">
        <w:rPr>
          <w:noProof/>
        </w:rPr>
        <w:pict>
          <v:shape id="_x0000_s2057" type="#_x0000_t87" style="position:absolute;left:0;text-align:left;margin-left:59.6pt;margin-top:22.2pt;width:15.75pt;height:39.75pt;z-index:251659264;mso-position-horizontal-relative:text;mso-position-vertical-relative:text"/>
        </w:pict>
      </w:r>
      <w:r w:rsidR="006A2487" w:rsidRPr="006A2487">
        <w:rPr>
          <w:noProof/>
        </w:rPr>
        <w:pict>
          <v:shape id="_x0000_s2058" type="#_x0000_t202" style="position:absolute;left:0;text-align:left;margin-left:20.05pt;margin-top:30.75pt;width:79.1pt;height:31.65pt;z-index:251660288;mso-position-horizontal-relative:text;mso-position-vertical-relative:text" filled="f" stroked="f">
            <v:textbox style="mso-next-textbox:#_x0000_s2058">
              <w:txbxContent>
                <w:p w:rsidR="00BB6AAC" w:rsidRPr="00C833ED" w:rsidRDefault="00BB6AAC" w:rsidP="00DF328A">
                  <w:pPr>
                    <w:adjustRightInd w:val="0"/>
                    <w:snapToGrid w:val="0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温和</w:t>
                  </w:r>
                </w:p>
              </w:txbxContent>
            </v:textbox>
          </v:shape>
        </w:pict>
      </w:r>
    </w:p>
    <w:p w:rsidR="00BB6AAC" w:rsidRDefault="00BB6AAC" w:rsidP="008E56A3">
      <w:pPr>
        <w:adjustRightInd w:val="0"/>
        <w:snapToGrid w:val="0"/>
        <w:spacing w:line="360" w:lineRule="auto"/>
        <w:ind w:leftChars="675" w:left="1418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（形容气候）</w:t>
      </w:r>
      <w:r>
        <w:rPr>
          <w:rFonts w:ascii="宋体" w:hAnsi="宋体"/>
          <w:sz w:val="24"/>
        </w:rPr>
        <w:t>_______________________________________________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675" w:left="1418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（形容性格）</w:t>
      </w:r>
      <w:r>
        <w:rPr>
          <w:rFonts w:ascii="宋体" w:hAnsi="宋体"/>
          <w:sz w:val="24"/>
        </w:rPr>
        <w:t>_______________________________________________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①根据要求用“温和”写句子。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②全班交流。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</w:t>
      </w:r>
      <w:r>
        <w:rPr>
          <w:rFonts w:ascii="宋体" w:hAnsi="宋体"/>
          <w:sz w:val="24"/>
        </w:rPr>
        <w:t>a.</w:t>
      </w:r>
      <w:r w:rsidRPr="00490407">
        <w:rPr>
          <w:rFonts w:ascii="宋体" w:hAnsi="宋体" w:hint="eastAsia"/>
          <w:sz w:val="24"/>
        </w:rPr>
        <w:t>（形容气候）今天的天气很温和，适合去郊游。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573" w:left="1203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b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（形容性格）王老师性格温和，很受学生喜爱。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）巩固练习。把同一词语放在不同的语境中说话。</w:t>
      </w:r>
    </w:p>
    <w:p w:rsidR="00BB6AAC" w:rsidRDefault="006A2487" w:rsidP="008E56A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6A2487">
        <w:rPr>
          <w:noProof/>
        </w:rPr>
        <w:pict>
          <v:shape id="_x0000_s2059" type="#_x0000_t87" style="position:absolute;left:0;text-align:left;margin-left:63.55pt;margin-top:23.35pt;width:15.75pt;height:39.75pt;z-index:251661312"/>
        </w:pict>
      </w:r>
      <w:r w:rsidR="00BB6AAC" w:rsidRPr="00490407">
        <w:rPr>
          <w:rFonts w:ascii="宋体" w:hAnsi="宋体" w:hint="eastAsia"/>
          <w:sz w:val="24"/>
        </w:rPr>
        <w:t>课件出示：</w:t>
      </w:r>
    </w:p>
    <w:p w:rsidR="00BB6AAC" w:rsidRDefault="006A2487" w:rsidP="008E56A3">
      <w:pPr>
        <w:adjustRightInd w:val="0"/>
        <w:snapToGrid w:val="0"/>
        <w:spacing w:line="360" w:lineRule="auto"/>
        <w:ind w:leftChars="675" w:left="1418"/>
        <w:jc w:val="left"/>
        <w:rPr>
          <w:rFonts w:ascii="宋体" w:hAnsi="宋体"/>
          <w:sz w:val="24"/>
        </w:rPr>
      </w:pPr>
      <w:r w:rsidRPr="006A2487">
        <w:rPr>
          <w:noProof/>
        </w:rPr>
        <w:pict>
          <v:shape id="_x0000_s2060" type="#_x0000_t202" style="position:absolute;left:0;text-align:left;margin-left:24pt;margin-top:7.8pt;width:79.1pt;height:31.65pt;z-index:251662336" filled="f" stroked="f">
            <v:textbox style="mso-next-textbox:#_x0000_s2060">
              <w:txbxContent>
                <w:p w:rsidR="00BB6AAC" w:rsidRPr="00C833ED" w:rsidRDefault="00BB6AAC" w:rsidP="00DF328A">
                  <w:pPr>
                    <w:adjustRightInd w:val="0"/>
                    <w:snapToGrid w:val="0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便宜</w:t>
                  </w:r>
                </w:p>
              </w:txbxContent>
            </v:textbox>
          </v:shape>
        </w:pict>
      </w:r>
      <w:r w:rsidR="00BB6AAC" w:rsidRPr="00490407">
        <w:rPr>
          <w:rFonts w:ascii="宋体" w:hAnsi="宋体" w:hint="eastAsia"/>
          <w:sz w:val="24"/>
        </w:rPr>
        <w:t>（价钱低）</w:t>
      </w:r>
      <w:r w:rsidR="00BB6AAC">
        <w:rPr>
          <w:rFonts w:ascii="宋体" w:hAnsi="宋体"/>
          <w:sz w:val="24"/>
        </w:rPr>
        <w:t>______________________________________________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675" w:left="1418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（不应得的利益）</w:t>
      </w:r>
      <w:r>
        <w:rPr>
          <w:rFonts w:ascii="宋体" w:hAnsi="宋体"/>
          <w:sz w:val="24"/>
        </w:rPr>
        <w:t>________________________________________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①学生自己思考，完成练习。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②全班交流。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预设：</w:t>
      </w:r>
      <w:r>
        <w:rPr>
          <w:rFonts w:ascii="宋体" w:hAnsi="宋体"/>
          <w:sz w:val="24"/>
        </w:rPr>
        <w:t>a.</w:t>
      </w:r>
      <w:r w:rsidRPr="00490407">
        <w:rPr>
          <w:rFonts w:ascii="宋体" w:hAnsi="宋体" w:hint="eastAsia"/>
          <w:sz w:val="24"/>
        </w:rPr>
        <w:t>（价钱低）这个菠萝很便宜。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573" w:left="1203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b</w:t>
      </w:r>
      <w:r w:rsidRPr="00490407">
        <w:rPr>
          <w:rFonts w:ascii="宋体"/>
          <w:sz w:val="24"/>
        </w:rPr>
        <w:t>.</w:t>
      </w:r>
      <w:r w:rsidRPr="00490407">
        <w:rPr>
          <w:rFonts w:ascii="宋体" w:hAnsi="宋体" w:hint="eastAsia"/>
          <w:sz w:val="24"/>
        </w:rPr>
        <w:t>（不应得的利益）小芳爱占小便宜。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）拓展练习。你还知道哪些词语在不同的语言环境中意思是不相同的？举例说一说。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  <w:r w:rsidR="006A2487" w:rsidRPr="006A2487">
        <w:rPr>
          <w:noProof/>
        </w:rPr>
        <w:pict>
          <v:shape id="_x0000_s2061" type="#_x0000_t87" style="position:absolute;left:0;text-align:left;margin-left:66.15pt;margin-top:21.75pt;width:15.75pt;height:65.55pt;z-index:251663360;mso-position-horizontal-relative:text;mso-position-vertical-relative:text"/>
        </w:pict>
      </w:r>
    </w:p>
    <w:p w:rsidR="00BB6AAC" w:rsidRDefault="006A2487" w:rsidP="008E56A3">
      <w:pPr>
        <w:adjustRightInd w:val="0"/>
        <w:snapToGrid w:val="0"/>
        <w:spacing w:line="360" w:lineRule="auto"/>
        <w:ind w:leftChars="742" w:left="5527" w:hangingChars="1890" w:hanging="3969"/>
        <w:jc w:val="left"/>
        <w:rPr>
          <w:rFonts w:ascii="宋体"/>
          <w:sz w:val="24"/>
          <w:u w:val="single"/>
        </w:rPr>
      </w:pPr>
      <w:r w:rsidRPr="006A2487">
        <w:rPr>
          <w:noProof/>
        </w:rPr>
        <w:pict>
          <v:shape id="_x0000_s2062" type="#_x0000_t202" style="position:absolute;left:0;text-align:left;margin-left:27pt;margin-top:20.05pt;width:79.1pt;height:31.65pt;z-index:251664384" filled="f" stroked="f">
            <v:textbox style="mso-next-textbox:#_x0000_s2062">
              <w:txbxContent>
                <w:p w:rsidR="00BB6AAC" w:rsidRPr="00C833ED" w:rsidRDefault="00BB6AAC" w:rsidP="00825C60">
                  <w:pPr>
                    <w:adjustRightInd w:val="0"/>
                    <w:snapToGrid w:val="0"/>
                    <w:spacing w:line="360" w:lineRule="auto"/>
                    <w:rPr>
                      <w:rFonts w:ascii="宋体"/>
                      <w:sz w:val="24"/>
                    </w:rPr>
                  </w:pPr>
                  <w:r w:rsidRPr="00490407">
                    <w:rPr>
                      <w:rFonts w:ascii="宋体" w:hAnsi="宋体" w:hint="eastAsia"/>
                      <w:sz w:val="24"/>
                    </w:rPr>
                    <w:t>精神</w:t>
                  </w:r>
                </w:p>
              </w:txbxContent>
            </v:textbox>
          </v:shape>
        </w:pict>
      </w:r>
      <w:r w:rsidR="00BB6AAC" w:rsidRPr="00490407">
        <w:rPr>
          <w:rFonts w:ascii="宋体" w:hAnsi="宋体" w:hint="eastAsia"/>
          <w:sz w:val="24"/>
        </w:rPr>
        <w:t>（指人的意识、思维活动和一般心理状态）</w:t>
      </w:r>
      <w:r w:rsidR="00BB6AAC" w:rsidRPr="008A2A2E">
        <w:rPr>
          <w:rFonts w:ascii="宋体" w:hAnsi="宋体" w:hint="eastAsia"/>
          <w:sz w:val="24"/>
          <w:u w:val="single"/>
        </w:rPr>
        <w:t>压力不仅是我们精神上的负担，更是我们生活的动力。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leftChars="742" w:left="6094" w:hangingChars="1890" w:hanging="4536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（活跃；有生气）</w:t>
      </w:r>
      <w:r w:rsidRPr="008A2A2E">
        <w:rPr>
          <w:rFonts w:ascii="宋体" w:hAnsi="宋体" w:hint="eastAsia"/>
          <w:sz w:val="24"/>
          <w:u w:val="single"/>
        </w:rPr>
        <w:t>广场上的老爷爷们正在打太极拳，看起来特别精神。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小结：我们在阅读时要根据具体的语境正确理解一词多义；表达时要学会把同一词语放在不同的语境中说话。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【设计意图】引导学生通过读句子，联系生活实际，体会一词多义，能在不同的语境中灵活运用多义词，并通过练习加以巩固。</w:t>
      </w:r>
    </w:p>
    <w:p w:rsidR="00BB6AAC" w:rsidRPr="00490407" w:rsidRDefault="00BB6AAC" w:rsidP="00DD371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490407">
        <w:rPr>
          <w:rFonts w:ascii="宋体" w:hAnsi="宋体" w:hint="eastAsia"/>
          <w:sz w:val="24"/>
        </w:rPr>
        <w:t>积累古诗，读中感受诗情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导入：文章能借物抒情，古诗也能托物言志。下面我们来学习唐代诗人虞世南的《蝉》。读中体会：诗人要借助蝉来抒发自己怎样的情怀？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读准字音，读通诗句。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）学生自读古诗。借助字典等工具书，读准字音，读懂诗意。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）指名读，教师相机正音。强调：（</w:t>
      </w:r>
      <w:r w:rsidRPr="00490407">
        <w:rPr>
          <w:rFonts w:ascii="宋体" w:hAnsi="宋体"/>
          <w:sz w:val="24"/>
        </w:rPr>
        <w:t>ru</w:t>
      </w:r>
      <w:r w:rsidRPr="00490407">
        <w:rPr>
          <w:rFonts w:ascii="宋体" w:hAnsi="宋体" w:hint="eastAsia"/>
          <w:sz w:val="24"/>
        </w:rPr>
        <w:t>í）、藉（</w:t>
      </w:r>
      <w:r w:rsidRPr="00490407">
        <w:rPr>
          <w:rFonts w:ascii="宋体" w:hAnsi="宋体"/>
          <w:sz w:val="24"/>
        </w:rPr>
        <w:t>ji</w:t>
      </w:r>
      <w:r w:rsidRPr="00490407">
        <w:rPr>
          <w:rFonts w:ascii="宋体" w:hAnsi="宋体" w:hint="eastAsia"/>
          <w:sz w:val="24"/>
        </w:rPr>
        <w:t>è）。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）粗知诗意。试着用自己的话说说诗的大意，同桌交流。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）全班交流。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①你读懂了什么？还有什么疑问？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②学生提出疑问，教师补充资料，释疑。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textAlignment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垂</w:t>
      </w:r>
      <w:r w:rsidR="00124481">
        <w:rPr>
          <w:noProof/>
        </w:rPr>
        <w:pict>
          <v:shape id="_x0000_i1029" type="#_x0000_t75" style="width:14.25pt;height:14.25pt;visibility:visible">
            <v:imagedata r:id="rId11" o:title=""/>
          </v:shape>
        </w:pict>
      </w:r>
      <w:r w:rsidRPr="00490407">
        <w:rPr>
          <w:rFonts w:ascii="宋体" w:hAnsi="宋体" w:hint="eastAsia"/>
          <w:sz w:val="24"/>
        </w:rPr>
        <w:t>：在诗中指蝉的触须。因为古人结在颔下的帽带下垂部分叫“</w:t>
      </w:r>
      <w:r w:rsidR="00124481">
        <w:rPr>
          <w:noProof/>
        </w:rPr>
        <w:pict>
          <v:shape id="_x0000_i1030" type="#_x0000_t75" style="width:14.25pt;height:14.25pt;visibility:visible">
            <v:imagedata r:id="rId11" o:title=""/>
          </v:shape>
        </w:pict>
      </w:r>
      <w:r w:rsidRPr="00490407">
        <w:rPr>
          <w:rFonts w:ascii="宋体" w:hAnsi="宋体" w:hint="eastAsia"/>
          <w:sz w:val="24"/>
        </w:rPr>
        <w:t>”，蝉头部伸出的触须与其有些相似。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流响：指的是蝉连续不断的鸣叫声。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藉：凭借的意思。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读出诗情。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）学生练读，男女生读。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）介绍诗人，体会诗情。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①资料补充。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虞世南，唐初书法家、文学家。唐太宗评价他：“世南一人，有出世之才，遂兼五绝。一曰忠谠，二曰友悌，三曰博文，四曰词藻，五曰书翰。”虞世南的人品、才学都是一流。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②交流：诗人借蝉表达什么感情？</w:t>
      </w:r>
    </w:p>
    <w:p w:rsidR="00BB6AAC" w:rsidRPr="00490407" w:rsidRDefault="006A2487" w:rsidP="008E56A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6A2487">
        <w:rPr>
          <w:noProof/>
        </w:rPr>
        <w:pict>
          <v:shape id="_x0000_s2063" type="#_x0000_t38" style="position:absolute;left:0;text-align:left;margin-left:347.65pt;margin-top:15.35pt;width:43.45pt;height:12.55pt;z-index:251654144" o:connectortype="curved" adj="10788,-942569,-196140">
            <v:stroke endarrow="block"/>
          </v:shape>
        </w:pict>
      </w:r>
      <w:r w:rsidRPr="006A2487">
        <w:rPr>
          <w:noProof/>
        </w:rPr>
        <w:pict>
          <v:shape id="_x0000_s2064" type="#_x0000_t202" style="position:absolute;left:0;text-align:left;margin-left:388.75pt;margin-top:15.4pt;width:79.1pt;height:31.65pt;z-index:251653120" filled="f" stroked="f">
            <v:textbox>
              <w:txbxContent>
                <w:p w:rsidR="00BB6AAC" w:rsidRPr="00DA5E3D" w:rsidRDefault="00BB6AAC" w:rsidP="009F3451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BB6AAC" w:rsidRPr="00490407">
        <w:rPr>
          <w:rFonts w:ascii="宋体" w:hAnsi="宋体" w:hint="eastAsia"/>
          <w:sz w:val="24"/>
        </w:rPr>
        <w:t>③</w:t>
      </w:r>
      <w:r w:rsidR="00BB6AAC" w:rsidRPr="00BD7ABD">
        <w:rPr>
          <w:rFonts w:ascii="宋体" w:hAnsi="宋体" w:hint="eastAsia"/>
          <w:sz w:val="24"/>
          <w:u w:val="wave"/>
        </w:rPr>
        <w:t>联系本单元课文的写法，体会诗人借蝉表达自己高洁的志向和情操的写法。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4.</w:t>
      </w:r>
      <w:r w:rsidRPr="00490407">
        <w:rPr>
          <w:rFonts w:ascii="宋体" w:hAnsi="宋体" w:hint="eastAsia"/>
          <w:sz w:val="24"/>
        </w:rPr>
        <w:t>背诵积累。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textAlignment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1</w:t>
      </w:r>
      <w:r w:rsidRPr="00490407">
        <w:rPr>
          <w:rFonts w:ascii="宋体" w:hAnsi="宋体" w:hint="eastAsia"/>
          <w:sz w:val="24"/>
        </w:rPr>
        <w:t>）回顾内容，指导背诵。诗的前两句写了蝉的三个方面的内容：形象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“垂</w:t>
      </w:r>
      <w:r w:rsidR="00124481">
        <w:rPr>
          <w:noProof/>
        </w:rPr>
        <w:pict>
          <v:shape id="_x0000_i1031" type="#_x0000_t75" style="width:14.25pt;height:14.25pt;visibility:visible">
            <v:imagedata r:id="rId11" o:title=""/>
          </v:shape>
        </w:pict>
      </w:r>
      <w:r w:rsidRPr="00490407">
        <w:rPr>
          <w:rFonts w:ascii="宋体" w:hAnsi="宋体" w:hint="eastAsia"/>
          <w:sz w:val="24"/>
        </w:rPr>
        <w:t>”；习性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“饮清露”；声音</w:t>
      </w:r>
      <w:r w:rsidRPr="00490407">
        <w:rPr>
          <w:rFonts w:ascii="宋体" w:hAnsi="宋体"/>
          <w:sz w:val="24"/>
        </w:rPr>
        <w:t>——</w:t>
      </w:r>
      <w:r w:rsidRPr="00490407">
        <w:rPr>
          <w:rFonts w:ascii="宋体" w:hAnsi="宋体" w:hint="eastAsia"/>
          <w:sz w:val="24"/>
        </w:rPr>
        <w:t>“流响”。后两句抒发的是诗人高洁的志向。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）学生借助插图，练习背诵。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）同桌互背古诗。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4</w:t>
      </w:r>
      <w:r w:rsidRPr="00490407">
        <w:rPr>
          <w:rFonts w:ascii="宋体" w:hAnsi="宋体" w:hint="eastAsia"/>
          <w:sz w:val="24"/>
        </w:rPr>
        <w:t>）拓展延伸：自然界中的万物，大至山川河流，小至花鸟虫鱼，都可以成为诗人歌咏的对象。他们在细致描摹的同时，也寄托着自己的情感。像这类托物言志的诗歌叫咏物诗。这类诗还有很多，我们一起来欣赏。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br w:type="page"/>
      </w:r>
      <w:r w:rsidRPr="00490407">
        <w:rPr>
          <w:rFonts w:ascii="宋体" w:hAnsi="宋体" w:hint="eastAsia"/>
          <w:sz w:val="24"/>
        </w:rPr>
        <w:lastRenderedPageBreak/>
        <w:t>课件出示：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  <w:sectPr w:rsidR="00BB6AAC" w:rsidSect="00D53454">
          <w:headerReference w:type="default" r:id="rId12"/>
          <w:pgSz w:w="11906" w:h="16838"/>
          <w:pgMar w:top="1843" w:right="1133" w:bottom="1440" w:left="1418" w:header="851" w:footer="992" w:gutter="0"/>
          <w:cols w:space="425"/>
          <w:docGrid w:type="lines" w:linePitch="312"/>
        </w:sectPr>
      </w:pP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（一）竹石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郑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燮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咬定青山不放松，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立根原在破岩中。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千磨万击还坚劲，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任尔东西南北风。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（二）菊花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元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稹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秋丛绕舍似陶家，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遍绕篱边日渐斜。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不是花中偏爱菊，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此花开尽更无花。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（三）墨梅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王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冕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我家洗砚池头树，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朵朵花开淡墨痕。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不要人夸好颜色，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只留清气满乾坤。</w:t>
      </w:r>
    </w:p>
    <w:p w:rsidR="00BB6AAC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  <w:sectPr w:rsidR="00BB6AAC" w:rsidSect="00BD7ABD">
          <w:type w:val="continuous"/>
          <w:pgSz w:w="11906" w:h="16838"/>
          <w:pgMar w:top="1843" w:right="1133" w:bottom="1440" w:left="1418" w:header="851" w:footer="992" w:gutter="0"/>
          <w:cols w:num="3" w:space="425"/>
          <w:docGrid w:type="lines" w:linePitch="312"/>
        </w:sectPr>
      </w:pP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【设计意图】拓展学习咏物诗，激发学生对咏物诗的兴趣，从而多诵读积累，传承中华优秀传统文化。</w:t>
      </w:r>
    </w:p>
    <w:p w:rsidR="00BB6AAC" w:rsidRPr="00490407" w:rsidRDefault="00BB6AAC" w:rsidP="00B07F0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语文园地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借物抒情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运用对比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一词多义</w:t>
      </w:r>
      <w:r>
        <w:rPr>
          <w:rFonts w:ascii="宋体" w:hAnsi="宋体"/>
          <w:sz w:val="24"/>
        </w:rPr>
        <w:t xml:space="preserve">  </w:t>
      </w:r>
      <w:r w:rsidRPr="00490407">
        <w:rPr>
          <w:rFonts w:ascii="宋体" w:hAnsi="宋体" w:hint="eastAsia"/>
          <w:sz w:val="24"/>
        </w:rPr>
        <w:t>托物言志</w:t>
      </w:r>
    </w:p>
    <w:p w:rsidR="00BB6AAC" w:rsidRPr="00490407" w:rsidRDefault="00BB6AAC" w:rsidP="00B07F03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本次语文园地教学，我主要以调动学生学习的主动性、让学生养成自主学习的习惯、提高学生自主学习的能力为主要教学目的展开教学。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学习“交流平台”时，我首先让学生回顾本单元课文在写法上的特点，放手让学生自己发现，然后引导学生汇报交流自己的发现，同时再说一说课文是怎样借助事物来表达作者的情感的，让学生进一步体会借物抒情的表达方法。</w:t>
      </w:r>
    </w:p>
    <w:p w:rsidR="00BB6AAC" w:rsidRPr="00490407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接着重点引导学生学习对比的方法，领悟一词多义，诵读、积累咏物诗。教学时，我除了引导学生发现规律，更注重对知识的运用与巩固，设计了大量的词句与阅读训练，在设计训练题时，我注重了语文学习与学生生活的密切联系。</w:t>
      </w:r>
    </w:p>
    <w:p w:rsidR="00BB6AAC" w:rsidRPr="00B07F03" w:rsidRDefault="00BB6AAC" w:rsidP="008E56A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教学中，我相信学生的能力，鼓励学生开阔思路，大胆去说、去练，既能达到训练的目的，也能创造性地解读教材，而不只是学教材。</w:t>
      </w:r>
    </w:p>
    <w:sectPr w:rsidR="00BB6AAC" w:rsidRPr="00B07F03" w:rsidSect="00BD7ABD">
      <w:type w:val="continuous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249" w:rsidRDefault="00B86249">
      <w:r>
        <w:separator/>
      </w:r>
    </w:p>
  </w:endnote>
  <w:endnote w:type="continuationSeparator" w:id="0">
    <w:p w:rsidR="00B86249" w:rsidRDefault="00B86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249" w:rsidRDefault="00B86249">
      <w:r>
        <w:separator/>
      </w:r>
    </w:p>
  </w:footnote>
  <w:footnote w:type="continuationSeparator" w:id="0">
    <w:p w:rsidR="00B86249" w:rsidRDefault="00B862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AAC" w:rsidRPr="00124481" w:rsidRDefault="00BB6AAC" w:rsidP="0012448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32F8E"/>
    <w:rsid w:val="00041A4A"/>
    <w:rsid w:val="0004329A"/>
    <w:rsid w:val="00057746"/>
    <w:rsid w:val="000635C3"/>
    <w:rsid w:val="00063EE5"/>
    <w:rsid w:val="00082482"/>
    <w:rsid w:val="00091FCF"/>
    <w:rsid w:val="000C00CD"/>
    <w:rsid w:val="000D349F"/>
    <w:rsid w:val="000E3547"/>
    <w:rsid w:val="000E6AA7"/>
    <w:rsid w:val="00124481"/>
    <w:rsid w:val="00130E04"/>
    <w:rsid w:val="00151F7E"/>
    <w:rsid w:val="00155D68"/>
    <w:rsid w:val="0016036C"/>
    <w:rsid w:val="001A47BA"/>
    <w:rsid w:val="001A6CBE"/>
    <w:rsid w:val="001A725F"/>
    <w:rsid w:val="001B68EC"/>
    <w:rsid w:val="001C5B10"/>
    <w:rsid w:val="001D5CAE"/>
    <w:rsid w:val="002006FE"/>
    <w:rsid w:val="00242301"/>
    <w:rsid w:val="00244BE0"/>
    <w:rsid w:val="002624C1"/>
    <w:rsid w:val="00263B81"/>
    <w:rsid w:val="00291150"/>
    <w:rsid w:val="002A0052"/>
    <w:rsid w:val="002A2BEB"/>
    <w:rsid w:val="002A63D5"/>
    <w:rsid w:val="002C141E"/>
    <w:rsid w:val="002E7265"/>
    <w:rsid w:val="00300A06"/>
    <w:rsid w:val="003220AA"/>
    <w:rsid w:val="00326016"/>
    <w:rsid w:val="0033186A"/>
    <w:rsid w:val="003341CB"/>
    <w:rsid w:val="00354D88"/>
    <w:rsid w:val="003843F3"/>
    <w:rsid w:val="003B039C"/>
    <w:rsid w:val="003B392A"/>
    <w:rsid w:val="003E22A9"/>
    <w:rsid w:val="004577C3"/>
    <w:rsid w:val="00484B23"/>
    <w:rsid w:val="00486FF0"/>
    <w:rsid w:val="00490407"/>
    <w:rsid w:val="004B034A"/>
    <w:rsid w:val="004D5F06"/>
    <w:rsid w:val="004D6F6C"/>
    <w:rsid w:val="004E66A0"/>
    <w:rsid w:val="00510828"/>
    <w:rsid w:val="00557F5C"/>
    <w:rsid w:val="00572BE7"/>
    <w:rsid w:val="005A116F"/>
    <w:rsid w:val="005A393A"/>
    <w:rsid w:val="005D386C"/>
    <w:rsid w:val="005F3142"/>
    <w:rsid w:val="00681967"/>
    <w:rsid w:val="00682DA8"/>
    <w:rsid w:val="00686CBC"/>
    <w:rsid w:val="006A2487"/>
    <w:rsid w:val="006A4BE7"/>
    <w:rsid w:val="006B068D"/>
    <w:rsid w:val="006D2F34"/>
    <w:rsid w:val="006D44A6"/>
    <w:rsid w:val="006D78D6"/>
    <w:rsid w:val="006E59AF"/>
    <w:rsid w:val="00726E0B"/>
    <w:rsid w:val="00730C49"/>
    <w:rsid w:val="0073125D"/>
    <w:rsid w:val="00737BE9"/>
    <w:rsid w:val="007925E1"/>
    <w:rsid w:val="007A2C13"/>
    <w:rsid w:val="007A7DA6"/>
    <w:rsid w:val="007E2A76"/>
    <w:rsid w:val="008136D7"/>
    <w:rsid w:val="0082597F"/>
    <w:rsid w:val="00825C60"/>
    <w:rsid w:val="00832570"/>
    <w:rsid w:val="00857DA0"/>
    <w:rsid w:val="00887480"/>
    <w:rsid w:val="008A2A2E"/>
    <w:rsid w:val="008B7522"/>
    <w:rsid w:val="008C0F8A"/>
    <w:rsid w:val="008E56A3"/>
    <w:rsid w:val="008E66A4"/>
    <w:rsid w:val="00902840"/>
    <w:rsid w:val="0092418A"/>
    <w:rsid w:val="00981668"/>
    <w:rsid w:val="009B535C"/>
    <w:rsid w:val="009C3358"/>
    <w:rsid w:val="009D1356"/>
    <w:rsid w:val="009D23AB"/>
    <w:rsid w:val="009F3451"/>
    <w:rsid w:val="009F4336"/>
    <w:rsid w:val="009F6164"/>
    <w:rsid w:val="00A02D6D"/>
    <w:rsid w:val="00A07D96"/>
    <w:rsid w:val="00A25CFC"/>
    <w:rsid w:val="00A35B44"/>
    <w:rsid w:val="00A700AB"/>
    <w:rsid w:val="00A74193"/>
    <w:rsid w:val="00A81791"/>
    <w:rsid w:val="00AC729D"/>
    <w:rsid w:val="00AD49BE"/>
    <w:rsid w:val="00AE2664"/>
    <w:rsid w:val="00AE79F2"/>
    <w:rsid w:val="00AF533B"/>
    <w:rsid w:val="00B07F03"/>
    <w:rsid w:val="00B526A7"/>
    <w:rsid w:val="00B67E30"/>
    <w:rsid w:val="00B86249"/>
    <w:rsid w:val="00B91869"/>
    <w:rsid w:val="00BA0045"/>
    <w:rsid w:val="00BB6AAC"/>
    <w:rsid w:val="00BC3034"/>
    <w:rsid w:val="00BC7F27"/>
    <w:rsid w:val="00BD3BB2"/>
    <w:rsid w:val="00BD7ABD"/>
    <w:rsid w:val="00BE0DB0"/>
    <w:rsid w:val="00BF4009"/>
    <w:rsid w:val="00C43902"/>
    <w:rsid w:val="00C53012"/>
    <w:rsid w:val="00C54198"/>
    <w:rsid w:val="00C6220F"/>
    <w:rsid w:val="00C6538A"/>
    <w:rsid w:val="00C74CF6"/>
    <w:rsid w:val="00C77D19"/>
    <w:rsid w:val="00C8303C"/>
    <w:rsid w:val="00C833ED"/>
    <w:rsid w:val="00C86601"/>
    <w:rsid w:val="00CA11E9"/>
    <w:rsid w:val="00CA5D79"/>
    <w:rsid w:val="00CD4C59"/>
    <w:rsid w:val="00CE67F9"/>
    <w:rsid w:val="00D32B2E"/>
    <w:rsid w:val="00D369E4"/>
    <w:rsid w:val="00D53454"/>
    <w:rsid w:val="00D61F59"/>
    <w:rsid w:val="00D63BF1"/>
    <w:rsid w:val="00DA0F2A"/>
    <w:rsid w:val="00DA294E"/>
    <w:rsid w:val="00DA5E3D"/>
    <w:rsid w:val="00DB5DF5"/>
    <w:rsid w:val="00DC479C"/>
    <w:rsid w:val="00DD3718"/>
    <w:rsid w:val="00DE1B26"/>
    <w:rsid w:val="00DE2497"/>
    <w:rsid w:val="00DE4C20"/>
    <w:rsid w:val="00DF328A"/>
    <w:rsid w:val="00E249B2"/>
    <w:rsid w:val="00E3305C"/>
    <w:rsid w:val="00E37108"/>
    <w:rsid w:val="00E40FA6"/>
    <w:rsid w:val="00E83723"/>
    <w:rsid w:val="00EA78FB"/>
    <w:rsid w:val="00EB3820"/>
    <w:rsid w:val="00ED4B70"/>
    <w:rsid w:val="00EF2AD9"/>
    <w:rsid w:val="00F0719C"/>
    <w:rsid w:val="00F14969"/>
    <w:rsid w:val="00F26486"/>
    <w:rsid w:val="00F37B0C"/>
    <w:rsid w:val="00F600A7"/>
    <w:rsid w:val="00F74179"/>
    <w:rsid w:val="00F9463B"/>
    <w:rsid w:val="00FA2AAA"/>
    <w:rsid w:val="00FC6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3"/>
    <o:shapelayout v:ext="edit">
      <o:idmap v:ext="edit" data="2"/>
      <o:rules v:ext="edit">
        <o:r id="V:Rule3" type="connector" idref="#_x0000_s2051"/>
        <o:r id="V:Rule4" type="connector" idref="#_x0000_s2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4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FC4C2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FC4C2E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711</Words>
  <Characters>4055</Characters>
  <Application>Microsoft Office Word</Application>
  <DocSecurity>0</DocSecurity>
  <Lines>33</Lines>
  <Paragraphs>9</Paragraphs>
  <ScaleCrop>false</ScaleCrop>
  <Company>China</Company>
  <LinksUpToDate>false</LinksUpToDate>
  <CharactersWithSpaces>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119</cp:revision>
  <dcterms:created xsi:type="dcterms:W3CDTF">2021-01-22T06:00:00Z</dcterms:created>
  <dcterms:modified xsi:type="dcterms:W3CDTF">2024-02-05T13:49:00Z</dcterms:modified>
</cp:coreProperties>
</file>