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1A8" w:rsidRPr="00490407" w:rsidRDefault="003E01A8" w:rsidP="0086591D">
      <w:pPr>
        <w:adjustRightInd w:val="0"/>
        <w:snapToGrid w:val="0"/>
        <w:spacing w:line="360" w:lineRule="auto"/>
        <w:jc w:val="center"/>
        <w:rPr>
          <w:rFonts w:ascii="宋体"/>
          <w:sz w:val="36"/>
        </w:rPr>
      </w:pPr>
      <w:r w:rsidRPr="007A61EF">
        <w:rPr>
          <w:rFonts w:ascii="宋体" w:hAnsi="宋体" w:hint="eastAsia"/>
          <w:sz w:val="36"/>
        </w:rPr>
        <w:t>习作</w:t>
      </w:r>
      <w:r>
        <w:rPr>
          <w:rFonts w:ascii="宋体" w:hAnsi="宋体" w:hint="eastAsia"/>
          <w:sz w:val="36"/>
        </w:rPr>
        <w:t>：</w:t>
      </w:r>
      <w:r w:rsidRPr="007A61EF">
        <w:rPr>
          <w:rFonts w:ascii="宋体" w:hAnsi="宋体" w:hint="eastAsia"/>
          <w:sz w:val="36"/>
        </w:rPr>
        <w:t>推荐一本书</w:t>
      </w:r>
    </w:p>
    <w:p w:rsidR="003E01A8" w:rsidRPr="00490407" w:rsidRDefault="003E01A8" w:rsidP="00737BE9">
      <w:pPr>
        <w:adjustRightInd w:val="0"/>
        <w:snapToGrid w:val="0"/>
        <w:spacing w:line="360" w:lineRule="auto"/>
        <w:jc w:val="left"/>
        <w:rPr>
          <w:rFonts w:ascii="宋体"/>
          <w:sz w:val="24"/>
        </w:rPr>
      </w:pPr>
      <w:r w:rsidRPr="00490407">
        <w:rPr>
          <w:rFonts w:ascii="宋体" w:hAnsi="宋体" w:hint="eastAsia"/>
          <w:sz w:val="24"/>
        </w:rPr>
        <w:t>【教学目标】</w:t>
      </w:r>
      <w:r w:rsidR="000C206E">
        <w:rPr>
          <w:rFonts w:ascii="宋体" w:hAnsi="宋体" w:hint="eastAsia"/>
          <w:sz w:val="24"/>
        </w:rPr>
        <w:t xml:space="preserve"> </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1.</w:t>
      </w:r>
      <w:r w:rsidRPr="007A61EF">
        <w:rPr>
          <w:rFonts w:ascii="宋体" w:hAnsi="宋体" w:hint="eastAsia"/>
          <w:sz w:val="24"/>
        </w:rPr>
        <w:t>介绍一本书，能分段表述推荐理由。</w:t>
      </w:r>
    </w:p>
    <w:p w:rsidR="003E01A8" w:rsidRPr="00490407"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能把重要的理由写具体</w:t>
      </w:r>
      <w:r w:rsidRPr="00890EA0">
        <w:rPr>
          <w:rFonts w:ascii="宋体" w:hAnsi="宋体" w:hint="eastAsia"/>
          <w:sz w:val="24"/>
        </w:rPr>
        <w:t>。</w:t>
      </w:r>
    </w:p>
    <w:p w:rsidR="003E01A8" w:rsidRPr="00490407" w:rsidRDefault="003E01A8" w:rsidP="00AF533B">
      <w:pPr>
        <w:adjustRightInd w:val="0"/>
        <w:snapToGrid w:val="0"/>
        <w:spacing w:line="360" w:lineRule="auto"/>
        <w:jc w:val="left"/>
        <w:rPr>
          <w:rFonts w:ascii="宋体"/>
          <w:sz w:val="24"/>
        </w:rPr>
      </w:pPr>
      <w:r w:rsidRPr="00490407">
        <w:rPr>
          <w:rFonts w:ascii="宋体" w:hAnsi="宋体" w:hint="eastAsia"/>
          <w:sz w:val="24"/>
        </w:rPr>
        <w:t>【教学重难点】</w:t>
      </w:r>
    </w:p>
    <w:p w:rsidR="003E01A8" w:rsidRPr="00490407"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能把重要的理由写具体</w:t>
      </w:r>
      <w:r w:rsidRPr="00490407">
        <w:rPr>
          <w:rFonts w:ascii="宋体" w:hAnsi="宋体" w:hint="eastAsia"/>
          <w:sz w:val="24"/>
        </w:rPr>
        <w:t>。</w:t>
      </w:r>
    </w:p>
    <w:p w:rsidR="003E01A8" w:rsidRPr="00490407" w:rsidRDefault="003E01A8" w:rsidP="00AF533B">
      <w:pPr>
        <w:adjustRightInd w:val="0"/>
        <w:snapToGrid w:val="0"/>
        <w:spacing w:line="360" w:lineRule="auto"/>
        <w:jc w:val="left"/>
        <w:rPr>
          <w:rFonts w:ascii="宋体"/>
          <w:sz w:val="24"/>
        </w:rPr>
      </w:pPr>
      <w:r w:rsidRPr="00490407">
        <w:rPr>
          <w:rFonts w:ascii="宋体" w:hAnsi="宋体" w:hint="eastAsia"/>
          <w:sz w:val="24"/>
        </w:rPr>
        <w:t>【教学准备】</w:t>
      </w:r>
    </w:p>
    <w:p w:rsidR="003E01A8" w:rsidRPr="00490407" w:rsidRDefault="003E01A8" w:rsidP="00203473">
      <w:pPr>
        <w:adjustRightInd w:val="0"/>
        <w:snapToGrid w:val="0"/>
        <w:spacing w:line="360" w:lineRule="auto"/>
        <w:ind w:firstLineChars="200" w:firstLine="480"/>
        <w:jc w:val="left"/>
        <w:rPr>
          <w:rFonts w:ascii="宋体"/>
          <w:sz w:val="24"/>
        </w:rPr>
      </w:pPr>
      <w:r w:rsidRPr="00490407">
        <w:rPr>
          <w:rFonts w:ascii="宋体" w:hAnsi="宋体" w:hint="eastAsia"/>
          <w:sz w:val="24"/>
        </w:rPr>
        <w:t>准备资料：</w:t>
      </w:r>
      <w:r w:rsidRPr="00890EA0">
        <w:rPr>
          <w:rFonts w:ascii="宋体" w:hAnsi="宋体" w:hint="eastAsia"/>
          <w:sz w:val="24"/>
        </w:rPr>
        <w:t>“状元成才路”多媒体课件</w:t>
      </w:r>
      <w:r w:rsidRPr="00490407">
        <w:rPr>
          <w:rFonts w:ascii="宋体" w:hAnsi="宋体" w:hint="eastAsia"/>
          <w:sz w:val="24"/>
        </w:rPr>
        <w:t>。</w:t>
      </w:r>
    </w:p>
    <w:p w:rsidR="003E01A8" w:rsidRPr="00490407" w:rsidRDefault="003E01A8" w:rsidP="00AF533B">
      <w:pPr>
        <w:adjustRightInd w:val="0"/>
        <w:snapToGrid w:val="0"/>
        <w:spacing w:line="360" w:lineRule="auto"/>
        <w:jc w:val="left"/>
        <w:rPr>
          <w:rFonts w:ascii="宋体"/>
          <w:sz w:val="24"/>
        </w:rPr>
      </w:pPr>
      <w:r w:rsidRPr="00490407">
        <w:rPr>
          <w:rFonts w:ascii="宋体" w:hAnsi="宋体" w:hint="eastAsia"/>
          <w:sz w:val="24"/>
        </w:rPr>
        <w:t>【教学课时】</w:t>
      </w:r>
      <w:r w:rsidRPr="00490407">
        <w:rPr>
          <w:rFonts w:ascii="宋体" w:hAnsi="宋体"/>
          <w:sz w:val="24"/>
        </w:rPr>
        <w:t xml:space="preserve">  </w:t>
      </w:r>
      <w:r>
        <w:rPr>
          <w:rFonts w:ascii="宋体" w:hAnsi="宋体"/>
          <w:sz w:val="24"/>
        </w:rPr>
        <w:t>2</w:t>
      </w:r>
      <w:r w:rsidRPr="00490407">
        <w:rPr>
          <w:rFonts w:ascii="宋体" w:hAnsi="宋体" w:hint="eastAsia"/>
          <w:sz w:val="24"/>
        </w:rPr>
        <w:t>课时</w:t>
      </w:r>
    </w:p>
    <w:p w:rsidR="003E01A8" w:rsidRDefault="003E01A8" w:rsidP="00C8303C">
      <w:pPr>
        <w:adjustRightInd w:val="0"/>
        <w:snapToGrid w:val="0"/>
        <w:spacing w:line="360" w:lineRule="auto"/>
        <w:jc w:val="center"/>
        <w:rPr>
          <w:rFonts w:ascii="宋体"/>
          <w:sz w:val="36"/>
          <w:szCs w:val="36"/>
        </w:rPr>
      </w:pPr>
      <w:r w:rsidRPr="00490407">
        <w:rPr>
          <w:rFonts w:ascii="宋体" w:hAnsi="宋体" w:hint="eastAsia"/>
          <w:sz w:val="36"/>
          <w:szCs w:val="36"/>
        </w:rPr>
        <w:t>第</w:t>
      </w:r>
      <w:r>
        <w:rPr>
          <w:rFonts w:ascii="宋体" w:hAnsi="宋体"/>
          <w:sz w:val="36"/>
          <w:szCs w:val="36"/>
        </w:rPr>
        <w:t>1</w:t>
      </w:r>
      <w:r w:rsidRPr="00490407">
        <w:rPr>
          <w:rFonts w:ascii="宋体" w:hAnsi="宋体" w:hint="eastAsia"/>
          <w:sz w:val="36"/>
          <w:szCs w:val="36"/>
        </w:rPr>
        <w:t>课时</w:t>
      </w:r>
    </w:p>
    <w:p w:rsidR="003E01A8" w:rsidRPr="00490407" w:rsidRDefault="003E01A8" w:rsidP="00902840">
      <w:pPr>
        <w:adjustRightInd w:val="0"/>
        <w:snapToGrid w:val="0"/>
        <w:spacing w:line="360" w:lineRule="auto"/>
        <w:jc w:val="left"/>
        <w:rPr>
          <w:rFonts w:ascii="宋体"/>
          <w:sz w:val="24"/>
        </w:rPr>
      </w:pPr>
      <w:r w:rsidRPr="00490407">
        <w:rPr>
          <w:rFonts w:ascii="宋体" w:hAnsi="宋体" w:hint="eastAsia"/>
          <w:sz w:val="24"/>
        </w:rPr>
        <w:t>【课时目标】</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1.</w:t>
      </w:r>
      <w:r w:rsidRPr="007A61EF">
        <w:rPr>
          <w:rFonts w:ascii="宋体" w:hAnsi="宋体" w:hint="eastAsia"/>
          <w:sz w:val="24"/>
        </w:rPr>
        <w:t>介绍一本书，能分段表述推荐理由。</w:t>
      </w:r>
    </w:p>
    <w:p w:rsidR="003E01A8" w:rsidRPr="00490407"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能把重要的理由写具体</w:t>
      </w:r>
      <w:r w:rsidRPr="00490407">
        <w:rPr>
          <w:rFonts w:ascii="宋体" w:hAnsi="宋体" w:hint="eastAsia"/>
          <w:sz w:val="24"/>
        </w:rPr>
        <w:t>。</w:t>
      </w:r>
    </w:p>
    <w:p w:rsidR="003E01A8" w:rsidRPr="00490407" w:rsidRDefault="003E01A8" w:rsidP="00BD3BB2">
      <w:pPr>
        <w:adjustRightInd w:val="0"/>
        <w:snapToGrid w:val="0"/>
        <w:spacing w:line="360" w:lineRule="auto"/>
        <w:jc w:val="left"/>
        <w:rPr>
          <w:rFonts w:ascii="宋体"/>
          <w:sz w:val="24"/>
        </w:rPr>
      </w:pPr>
      <w:r w:rsidRPr="00490407">
        <w:rPr>
          <w:rFonts w:ascii="宋体" w:hAnsi="宋体" w:hint="eastAsia"/>
          <w:sz w:val="24"/>
        </w:rPr>
        <w:t>【教学过程】</w:t>
      </w:r>
    </w:p>
    <w:p w:rsidR="003E01A8" w:rsidRPr="00490407" w:rsidRDefault="003E01A8" w:rsidP="00C53012">
      <w:pPr>
        <w:adjustRightInd w:val="0"/>
        <w:snapToGrid w:val="0"/>
        <w:spacing w:line="360" w:lineRule="auto"/>
        <w:jc w:val="center"/>
        <w:rPr>
          <w:rFonts w:ascii="宋体"/>
          <w:sz w:val="24"/>
        </w:rPr>
      </w:pPr>
      <w:r w:rsidRPr="00490407">
        <w:rPr>
          <w:rFonts w:ascii="宋体" w:hAnsi="宋体" w:hint="eastAsia"/>
          <w:sz w:val="24"/>
        </w:rPr>
        <w:t>板块一</w:t>
      </w:r>
      <w:r w:rsidRPr="00490407">
        <w:rPr>
          <w:rFonts w:ascii="宋体" w:hAnsi="宋体"/>
          <w:sz w:val="24"/>
        </w:rPr>
        <w:t xml:space="preserve"> </w:t>
      </w:r>
      <w:r w:rsidRPr="007A61EF">
        <w:rPr>
          <w:rFonts w:ascii="宋体" w:hAnsi="宋体" w:hint="eastAsia"/>
          <w:sz w:val="24"/>
        </w:rPr>
        <w:t>激发荐书兴趣</w:t>
      </w:r>
    </w:p>
    <w:p w:rsidR="003E01A8" w:rsidRPr="007A61EF" w:rsidRDefault="003E01A8" w:rsidP="00203473">
      <w:pPr>
        <w:adjustRightInd w:val="0"/>
        <w:snapToGrid w:val="0"/>
        <w:spacing w:line="360" w:lineRule="auto"/>
        <w:ind w:firstLineChars="200" w:firstLine="480"/>
        <w:jc w:val="left"/>
        <w:rPr>
          <w:rFonts w:ascii="宋体"/>
          <w:sz w:val="24"/>
        </w:rPr>
      </w:pPr>
      <w:r w:rsidRPr="00490407">
        <w:rPr>
          <w:rFonts w:ascii="宋体" w:hAnsi="宋体"/>
          <w:sz w:val="24"/>
        </w:rPr>
        <w:t>1.</w:t>
      </w:r>
      <w:r w:rsidRPr="007A61EF">
        <w:rPr>
          <w:rFonts w:ascii="宋体" w:hAnsi="宋体" w:hint="eastAsia"/>
          <w:sz w:val="24"/>
        </w:rPr>
        <w:t>课前导入。</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莎士比亚说过：“生活里没有书籍，就像大地没有阳光；智慧里没有书籍，就像鸟儿没有翅膀。”你们喜欢读书吗？都读过哪些书？（学生自由发言）</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教师小结：同学们读过这么多的书啊，看来书已经成为大家的好朋友、好伙伴。莎士比亚还说过：“书籍是我们最好的朋友，它能陶冶我们的情操，启迪我们的智慧，丰富我们的人生。”读一本好书如同交一个好朋友。把读过的好书推荐给同学，就像把好朋友介绍给他们一样。这节课，我们就一起来学习习作，为大家推荐一本自己最喜欢的好书。（板书课题）</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3.</w:t>
      </w:r>
      <w:r w:rsidRPr="007A61EF">
        <w:rPr>
          <w:rFonts w:ascii="宋体" w:hAnsi="宋体" w:hint="eastAsia"/>
          <w:sz w:val="24"/>
        </w:rPr>
        <w:t>学生自由阅读习作要求，思考：怎样推荐这本书呢？</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归纳小结：介绍基本信息，重点写推荐理由。</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A61EF">
        <w:rPr>
          <w:rFonts w:ascii="宋体" w:hAnsi="宋体" w:hint="eastAsia"/>
          <w:sz w:val="24"/>
        </w:rPr>
        <w:t>在轻松的谈话中引入“书”的话题，激发学生的推荐书籍的兴趣，引起学生习作的欲望。通过阅读习作要求，初步感知荐书方法。</w:t>
      </w:r>
    </w:p>
    <w:p w:rsidR="003E01A8" w:rsidRPr="007A61EF" w:rsidRDefault="003E01A8" w:rsidP="00203473">
      <w:pPr>
        <w:adjustRightInd w:val="0"/>
        <w:snapToGrid w:val="0"/>
        <w:spacing w:line="360" w:lineRule="auto"/>
        <w:ind w:firstLineChars="200" w:firstLine="480"/>
        <w:jc w:val="left"/>
        <w:rPr>
          <w:rFonts w:ascii="宋体"/>
          <w:sz w:val="24"/>
        </w:rPr>
      </w:pPr>
    </w:p>
    <w:p w:rsidR="003E01A8" w:rsidRPr="007A61EF" w:rsidRDefault="003E01A8" w:rsidP="007A61EF">
      <w:pPr>
        <w:adjustRightInd w:val="0"/>
        <w:snapToGrid w:val="0"/>
        <w:spacing w:line="360" w:lineRule="auto"/>
        <w:jc w:val="center"/>
        <w:rPr>
          <w:rFonts w:ascii="宋体"/>
          <w:sz w:val="24"/>
        </w:rPr>
      </w:pPr>
      <w:r w:rsidRPr="007A61EF">
        <w:rPr>
          <w:rFonts w:ascii="宋体" w:hAnsi="宋体" w:hint="eastAsia"/>
          <w:sz w:val="24"/>
        </w:rPr>
        <w:lastRenderedPageBreak/>
        <w:t>板块二</w:t>
      </w:r>
      <w:r>
        <w:rPr>
          <w:rFonts w:ascii="宋体" w:hAnsi="宋体"/>
          <w:sz w:val="24"/>
        </w:rPr>
        <w:t xml:space="preserve"> </w:t>
      </w:r>
      <w:r w:rsidRPr="007A61EF">
        <w:rPr>
          <w:rFonts w:ascii="宋体" w:hAnsi="宋体" w:hint="eastAsia"/>
          <w:sz w:val="24"/>
        </w:rPr>
        <w:t>明确荐书信息</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1.</w:t>
      </w:r>
      <w:r w:rsidRPr="007A61EF">
        <w:rPr>
          <w:rFonts w:ascii="宋体" w:hAnsi="宋体" w:hint="eastAsia"/>
          <w:sz w:val="24"/>
        </w:rPr>
        <w:t>提问：一本好书的基本信息包含哪些？</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1</w:t>
      </w:r>
      <w:r w:rsidRPr="007A61EF">
        <w:rPr>
          <w:rFonts w:ascii="宋体" w:hAnsi="宋体" w:hint="eastAsia"/>
          <w:sz w:val="24"/>
        </w:rPr>
        <w:t>）指名交流。</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2</w:t>
      </w:r>
      <w:r w:rsidRPr="007A61EF">
        <w:rPr>
          <w:rFonts w:ascii="宋体" w:hAnsi="宋体" w:hint="eastAsia"/>
          <w:sz w:val="24"/>
        </w:rPr>
        <w:t>）课件出示《红楼梦》的封面，标识出书名、作者、出版社等信息。</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指名学生说说自己推荐的书籍的基本信息，教师指导学生注意语言要准确、简洁。</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A61EF">
        <w:rPr>
          <w:rFonts w:ascii="宋体" w:hAnsi="宋体" w:hint="eastAsia"/>
          <w:sz w:val="24"/>
        </w:rPr>
        <w:t>帮助学生理清书籍的基本信息，这是从内容上帮助学生理清写作思路，把重要的内容写具体，指导他们清晰、简洁地表述有效信息。</w:t>
      </w:r>
    </w:p>
    <w:p w:rsidR="003E01A8" w:rsidRPr="007A61EF" w:rsidRDefault="003E01A8" w:rsidP="007A61EF">
      <w:pPr>
        <w:adjustRightInd w:val="0"/>
        <w:snapToGrid w:val="0"/>
        <w:spacing w:line="360" w:lineRule="auto"/>
        <w:jc w:val="center"/>
        <w:rPr>
          <w:rFonts w:ascii="宋体"/>
          <w:sz w:val="24"/>
        </w:rPr>
      </w:pPr>
      <w:r w:rsidRPr="007A61EF">
        <w:rPr>
          <w:rFonts w:ascii="宋体" w:hAnsi="宋体" w:hint="eastAsia"/>
          <w:sz w:val="24"/>
        </w:rPr>
        <w:t>板块三</w:t>
      </w:r>
      <w:r>
        <w:rPr>
          <w:rFonts w:ascii="宋体" w:hAnsi="宋体"/>
          <w:sz w:val="24"/>
        </w:rPr>
        <w:t xml:space="preserve"> </w:t>
      </w:r>
      <w:r w:rsidRPr="007A61EF">
        <w:rPr>
          <w:rFonts w:ascii="宋体" w:hAnsi="宋体" w:hint="eastAsia"/>
          <w:sz w:val="24"/>
        </w:rPr>
        <w:t>讲清荐书理由</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1.</w:t>
      </w:r>
      <w:r w:rsidRPr="007A61EF">
        <w:rPr>
          <w:rFonts w:ascii="宋体" w:hAnsi="宋体" w:hint="eastAsia"/>
          <w:sz w:val="24"/>
        </w:rPr>
        <w:t>了解推荐理由。</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1</w:t>
      </w:r>
      <w:r w:rsidRPr="007A61EF">
        <w:rPr>
          <w:rFonts w:ascii="宋体" w:hAnsi="宋体" w:hint="eastAsia"/>
          <w:sz w:val="24"/>
        </w:rPr>
        <w:t>）指名交流：可以从哪些方面介绍荐书理由？</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2</w:t>
      </w:r>
      <w:r w:rsidRPr="007A61EF">
        <w:rPr>
          <w:rFonts w:ascii="宋体" w:hAnsi="宋体" w:hint="eastAsia"/>
          <w:sz w:val="24"/>
        </w:rPr>
        <w:t>）梳理小结：内容新奇有趣、语言生动优美、情节曲折离奇、人物个性鲜明、给人思想启迪……</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选择推荐理由。</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引导：我们可以选择其中感受最深的一两点来写，你的选择是什么？</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82"/>
        <w:gridCol w:w="4447"/>
      </w:tblGrid>
      <w:tr w:rsidR="003E01A8" w:rsidRPr="00FD1CDC" w:rsidTr="00FD1CDC">
        <w:trPr>
          <w:jc w:val="center"/>
        </w:trPr>
        <w:tc>
          <w:tcPr>
            <w:tcW w:w="3882"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理由</w:t>
            </w:r>
          </w:p>
        </w:tc>
        <w:tc>
          <w:tcPr>
            <w:tcW w:w="4447"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我的选择</w:t>
            </w:r>
          </w:p>
        </w:tc>
      </w:tr>
      <w:tr w:rsidR="003E01A8" w:rsidRPr="00FD1CDC" w:rsidTr="00FD1CDC">
        <w:trPr>
          <w:jc w:val="center"/>
        </w:trPr>
        <w:tc>
          <w:tcPr>
            <w:tcW w:w="3882"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内容新奇有趣</w:t>
            </w:r>
          </w:p>
        </w:tc>
        <w:tc>
          <w:tcPr>
            <w:tcW w:w="4447" w:type="dxa"/>
          </w:tcPr>
          <w:p w:rsidR="003E01A8" w:rsidRPr="00FD1CDC" w:rsidRDefault="003E01A8" w:rsidP="00FD1CDC">
            <w:pPr>
              <w:adjustRightInd w:val="0"/>
              <w:snapToGrid w:val="0"/>
              <w:spacing w:line="360" w:lineRule="auto"/>
              <w:jc w:val="center"/>
              <w:rPr>
                <w:rFonts w:ascii="宋体"/>
                <w:sz w:val="24"/>
              </w:rPr>
            </w:pPr>
          </w:p>
        </w:tc>
      </w:tr>
      <w:tr w:rsidR="003E01A8" w:rsidRPr="00FD1CDC" w:rsidTr="00FD1CDC">
        <w:trPr>
          <w:jc w:val="center"/>
        </w:trPr>
        <w:tc>
          <w:tcPr>
            <w:tcW w:w="3882"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语言生动优美</w:t>
            </w:r>
          </w:p>
        </w:tc>
        <w:tc>
          <w:tcPr>
            <w:tcW w:w="4447" w:type="dxa"/>
          </w:tcPr>
          <w:p w:rsidR="003E01A8" w:rsidRPr="00FD1CDC" w:rsidRDefault="003E01A8" w:rsidP="00FD1CDC">
            <w:pPr>
              <w:adjustRightInd w:val="0"/>
              <w:snapToGrid w:val="0"/>
              <w:spacing w:line="360" w:lineRule="auto"/>
              <w:jc w:val="center"/>
              <w:rPr>
                <w:rFonts w:ascii="宋体"/>
                <w:sz w:val="24"/>
              </w:rPr>
            </w:pPr>
          </w:p>
        </w:tc>
      </w:tr>
      <w:tr w:rsidR="003E01A8" w:rsidRPr="00FD1CDC" w:rsidTr="00FD1CDC">
        <w:trPr>
          <w:jc w:val="center"/>
        </w:trPr>
        <w:tc>
          <w:tcPr>
            <w:tcW w:w="3882"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情节曲折离奇</w:t>
            </w:r>
          </w:p>
        </w:tc>
        <w:tc>
          <w:tcPr>
            <w:tcW w:w="4447" w:type="dxa"/>
          </w:tcPr>
          <w:p w:rsidR="003E01A8" w:rsidRPr="00FD1CDC" w:rsidRDefault="003E01A8" w:rsidP="00FD1CDC">
            <w:pPr>
              <w:adjustRightInd w:val="0"/>
              <w:snapToGrid w:val="0"/>
              <w:spacing w:line="360" w:lineRule="auto"/>
              <w:jc w:val="center"/>
              <w:rPr>
                <w:rFonts w:ascii="宋体"/>
                <w:sz w:val="24"/>
              </w:rPr>
            </w:pPr>
          </w:p>
        </w:tc>
      </w:tr>
      <w:tr w:rsidR="003E01A8" w:rsidRPr="00FD1CDC" w:rsidTr="00FD1CDC">
        <w:trPr>
          <w:jc w:val="center"/>
        </w:trPr>
        <w:tc>
          <w:tcPr>
            <w:tcW w:w="3882"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人物个性鲜明</w:t>
            </w:r>
          </w:p>
        </w:tc>
        <w:tc>
          <w:tcPr>
            <w:tcW w:w="4447" w:type="dxa"/>
          </w:tcPr>
          <w:p w:rsidR="003E01A8" w:rsidRPr="00FD1CDC" w:rsidRDefault="003E01A8" w:rsidP="00FD1CDC">
            <w:pPr>
              <w:adjustRightInd w:val="0"/>
              <w:snapToGrid w:val="0"/>
              <w:spacing w:line="360" w:lineRule="auto"/>
              <w:jc w:val="center"/>
              <w:rPr>
                <w:rFonts w:ascii="宋体"/>
                <w:sz w:val="24"/>
              </w:rPr>
            </w:pPr>
          </w:p>
        </w:tc>
      </w:tr>
      <w:tr w:rsidR="003E01A8" w:rsidRPr="00FD1CDC" w:rsidTr="00FD1CDC">
        <w:trPr>
          <w:jc w:val="center"/>
        </w:trPr>
        <w:tc>
          <w:tcPr>
            <w:tcW w:w="3882"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给人思想启迪</w:t>
            </w:r>
          </w:p>
        </w:tc>
        <w:tc>
          <w:tcPr>
            <w:tcW w:w="4447" w:type="dxa"/>
          </w:tcPr>
          <w:p w:rsidR="003E01A8" w:rsidRPr="00FD1CDC" w:rsidRDefault="003E01A8" w:rsidP="00FD1CDC">
            <w:pPr>
              <w:adjustRightInd w:val="0"/>
              <w:snapToGrid w:val="0"/>
              <w:spacing w:line="360" w:lineRule="auto"/>
              <w:jc w:val="center"/>
              <w:rPr>
                <w:rFonts w:ascii="宋体"/>
                <w:sz w:val="24"/>
              </w:rPr>
            </w:pPr>
          </w:p>
        </w:tc>
      </w:tr>
      <w:tr w:rsidR="003E01A8" w:rsidRPr="00FD1CDC" w:rsidTr="00FD1CDC">
        <w:trPr>
          <w:jc w:val="center"/>
        </w:trPr>
        <w:tc>
          <w:tcPr>
            <w:tcW w:w="3882" w:type="dxa"/>
          </w:tcPr>
          <w:p w:rsidR="003E01A8" w:rsidRPr="00FD1CDC" w:rsidRDefault="003E01A8" w:rsidP="00FD1CDC">
            <w:pPr>
              <w:adjustRightInd w:val="0"/>
              <w:snapToGrid w:val="0"/>
              <w:spacing w:line="360" w:lineRule="auto"/>
              <w:jc w:val="center"/>
              <w:rPr>
                <w:rFonts w:ascii="宋体"/>
                <w:sz w:val="24"/>
              </w:rPr>
            </w:pPr>
            <w:r w:rsidRPr="00FD1CDC">
              <w:rPr>
                <w:rFonts w:ascii="宋体" w:hint="eastAsia"/>
                <w:sz w:val="24"/>
              </w:rPr>
              <w:t>……</w:t>
            </w:r>
          </w:p>
        </w:tc>
        <w:tc>
          <w:tcPr>
            <w:tcW w:w="4447" w:type="dxa"/>
          </w:tcPr>
          <w:p w:rsidR="003E01A8" w:rsidRPr="00FD1CDC" w:rsidRDefault="003E01A8" w:rsidP="00FD1CDC">
            <w:pPr>
              <w:adjustRightInd w:val="0"/>
              <w:snapToGrid w:val="0"/>
              <w:spacing w:line="360" w:lineRule="auto"/>
              <w:jc w:val="center"/>
              <w:rPr>
                <w:rFonts w:ascii="宋体"/>
                <w:sz w:val="24"/>
              </w:rPr>
            </w:pPr>
          </w:p>
        </w:tc>
      </w:tr>
    </w:tbl>
    <w:p w:rsidR="003E01A8" w:rsidRPr="007A61EF" w:rsidRDefault="003E01A8" w:rsidP="003E01A8">
      <w:pPr>
        <w:adjustRightInd w:val="0"/>
        <w:snapToGrid w:val="0"/>
        <w:spacing w:line="360" w:lineRule="auto"/>
        <w:ind w:firstLineChars="200" w:firstLine="480"/>
        <w:jc w:val="left"/>
        <w:rPr>
          <w:rFonts w:ascii="宋体"/>
          <w:sz w:val="24"/>
        </w:rPr>
      </w:pPr>
      <w:r w:rsidRPr="007A61EF">
        <w:rPr>
          <w:rFonts w:ascii="宋体" w:hAnsi="宋体"/>
          <w:sz w:val="24"/>
        </w:rPr>
        <w:t>3.</w:t>
      </w:r>
      <w:r w:rsidRPr="007A61EF">
        <w:rPr>
          <w:rFonts w:ascii="宋体" w:hAnsi="宋体" w:hint="eastAsia"/>
          <w:sz w:val="24"/>
        </w:rPr>
        <w:t>写清荐书理由。</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1</w:t>
      </w:r>
      <w:r w:rsidRPr="007A61EF">
        <w:rPr>
          <w:rFonts w:ascii="宋体" w:hAnsi="宋体" w:hint="eastAsia"/>
          <w:sz w:val="24"/>
        </w:rPr>
        <w:t>）引导：怎样写推荐理由呢？</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3E01A8" w:rsidRPr="007A61EF" w:rsidRDefault="003E01A8" w:rsidP="007A61EF">
      <w:pPr>
        <w:numPr>
          <w:ilvl w:val="0"/>
          <w:numId w:val="9"/>
        </w:numPr>
        <w:adjustRightInd w:val="0"/>
        <w:snapToGrid w:val="0"/>
        <w:spacing w:line="360" w:lineRule="auto"/>
        <w:jc w:val="left"/>
        <w:rPr>
          <w:rFonts w:ascii="宋体"/>
          <w:sz w:val="24"/>
        </w:rPr>
      </w:pPr>
      <w:r w:rsidRPr="007A61EF">
        <w:rPr>
          <w:rFonts w:ascii="宋体" w:hAnsi="宋体" w:hint="eastAsia"/>
          <w:sz w:val="24"/>
        </w:rPr>
        <w:t>推荐理由可以只写一点，也可以写几点。注意分段写。</w:t>
      </w:r>
    </w:p>
    <w:p w:rsidR="003E01A8" w:rsidRPr="007A61EF" w:rsidRDefault="003E01A8" w:rsidP="007A61EF">
      <w:pPr>
        <w:numPr>
          <w:ilvl w:val="0"/>
          <w:numId w:val="9"/>
        </w:numPr>
        <w:adjustRightInd w:val="0"/>
        <w:snapToGrid w:val="0"/>
        <w:spacing w:line="360" w:lineRule="auto"/>
        <w:jc w:val="left"/>
        <w:rPr>
          <w:rFonts w:ascii="宋体"/>
          <w:sz w:val="24"/>
        </w:rPr>
      </w:pPr>
      <w:r w:rsidRPr="007A61EF">
        <w:rPr>
          <w:rFonts w:ascii="宋体" w:hAnsi="宋体" w:hint="eastAsia"/>
          <w:sz w:val="24"/>
        </w:rPr>
        <w:t>把重要的理由写具体。如果你推荐的是一本小说，可以结合书中的相关情节、人物、对话或插图等来说明你的理由；如果你推荐的是一本科普读物，可以说说你获取到哪些有趣的知识或独特的想法。另外，你还可以转述或摘录书中的精彩片</w:t>
      </w:r>
      <w:r w:rsidRPr="007A61EF">
        <w:rPr>
          <w:rFonts w:ascii="宋体" w:hAnsi="宋体" w:hint="eastAsia"/>
          <w:sz w:val="24"/>
        </w:rPr>
        <w:lastRenderedPageBreak/>
        <w:t>段，引用别人对这本书的评价。</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2</w:t>
      </w:r>
      <w:r w:rsidRPr="007A61EF">
        <w:rPr>
          <w:rFonts w:ascii="宋体" w:hAnsi="宋体" w:hint="eastAsia"/>
          <w:sz w:val="24"/>
        </w:rPr>
        <w:t>）怎样才能把荐书理由写具体，吸引别人的目光？下面我们就以《窗边的小豆豆》为例，学习如何把“内容新奇有趣”这个推荐理由写清楚。</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3E01A8" w:rsidRPr="007A61EF" w:rsidRDefault="005D2B2E" w:rsidP="00203473">
      <w:pPr>
        <w:adjustRightInd w:val="0"/>
        <w:snapToGrid w:val="0"/>
        <w:spacing w:line="360" w:lineRule="auto"/>
        <w:ind w:firstLineChars="200" w:firstLine="420"/>
        <w:jc w:val="center"/>
        <w:rPr>
          <w:rFonts w:ascii="宋体"/>
          <w:sz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92.25pt;height:227.55pt;visibility:visible">
            <v:imagedata r:id="rId7" o:title=""/>
          </v:shape>
        </w:pic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①借助思维导图，引导学生回忆《窗边的小豆豆》里的故事，并选出“拉辫子”。</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②梳理“拉辫子”新奇有趣的情节。</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③引导学生借助导图说说“拉辫子”的情节。</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④出示例文，引导学生交流写清荐书理由的方法。</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拉辫子》讲的是小豆豆一直很憧憬像高年级的大姐姐们一样编一个三股的麻花辫。在今天，妈妈终于给小豆豆编了一个麻花辫，可把小豆豆给高兴坏了。小豆豆赶紧跑到洛基面前，很珍重地把自己的小辫子给洛基看。到了学校后，美代她们“哇</w:t>
      </w:r>
      <w:r w:rsidRPr="007A61EF">
        <w:rPr>
          <w:rFonts w:ascii="宋体" w:hAnsi="宋体"/>
          <w:sz w:val="24"/>
        </w:rPr>
        <w:t>!</w:t>
      </w:r>
      <w:r w:rsidRPr="007A61EF">
        <w:rPr>
          <w:rFonts w:ascii="宋体" w:hAnsi="宋体" w:hint="eastAsia"/>
          <w:sz w:val="24"/>
        </w:rPr>
        <w:t>扎小辫子了</w:t>
      </w:r>
      <w:r w:rsidRPr="007A61EF">
        <w:rPr>
          <w:rFonts w:ascii="宋体" w:hAnsi="宋体"/>
          <w:sz w:val="24"/>
        </w:rPr>
        <w:t xml:space="preserve">! </w:t>
      </w:r>
      <w:r w:rsidRPr="007A61EF">
        <w:rPr>
          <w:rFonts w:ascii="宋体" w:hAnsi="宋体" w:hint="eastAsia"/>
          <w:sz w:val="24"/>
        </w:rPr>
        <w:t>”</w:t>
      </w:r>
      <w:r w:rsidRPr="007A61EF">
        <w:rPr>
          <w:rFonts w:ascii="宋体" w:hAnsi="宋体"/>
          <w:sz w:val="24"/>
        </w:rPr>
        <w:t xml:space="preserve"> </w:t>
      </w:r>
      <w:r w:rsidRPr="007A61EF">
        <w:rPr>
          <w:rFonts w:ascii="宋体" w:hAnsi="宋体" w:hint="eastAsia"/>
          <w:sz w:val="24"/>
        </w:rPr>
        <w:t>地叫了起来。中午吃完午饭，大荣君突然说了一句：“咦</w:t>
      </w:r>
      <w:r w:rsidRPr="007A61EF">
        <w:rPr>
          <w:rFonts w:ascii="宋体" w:hAnsi="宋体"/>
          <w:sz w:val="24"/>
        </w:rPr>
        <w:t>?</w:t>
      </w:r>
      <w:r w:rsidRPr="007A61EF">
        <w:rPr>
          <w:rFonts w:ascii="宋体" w:hAnsi="宋体" w:hint="eastAsia"/>
          <w:sz w:val="24"/>
        </w:rPr>
        <w:t>小豆豆今天的头发好像和平时不一样</w:t>
      </w:r>
      <w:r w:rsidRPr="007A61EF">
        <w:rPr>
          <w:rFonts w:ascii="宋体" w:hAnsi="宋体"/>
          <w:sz w:val="24"/>
        </w:rPr>
        <w:t>!</w:t>
      </w:r>
      <w:r w:rsidRPr="007A61EF">
        <w:rPr>
          <w:rFonts w:ascii="宋体" w:hAnsi="宋体" w:hint="eastAsia"/>
          <w:sz w:val="24"/>
        </w:rPr>
        <w:t>”</w:t>
      </w:r>
      <w:r w:rsidRPr="007A61EF">
        <w:rPr>
          <w:rFonts w:ascii="宋体" w:hAnsi="宋体"/>
          <w:sz w:val="24"/>
        </w:rPr>
        <w:t xml:space="preserve"> </w:t>
      </w:r>
      <w:r w:rsidRPr="007A61EF">
        <w:rPr>
          <w:rFonts w:ascii="宋体" w:hAnsi="宋体" w:hint="eastAsia"/>
          <w:sz w:val="24"/>
        </w:rPr>
        <w:t>大荣君来到小豆豆面前，伸出两只手抓住了小辫子，把小辫子当成了“吊环”，大荣君往后拉去，小豆豆趔趄了一下，一下子坐到地上。好好的辫子成了“吊环”，小豆豆哭了起来。大荣君提着小辫子，叫着：“哎哟，哎哟！”小豆豆呜呜地哭着，一口气跑到校长室，校长先生打开门，问：“怎么啦</w:t>
      </w:r>
      <w:r w:rsidRPr="007A61EF">
        <w:rPr>
          <w:rFonts w:ascii="宋体" w:hAnsi="宋体"/>
          <w:sz w:val="24"/>
        </w:rPr>
        <w:t>?</w:t>
      </w:r>
      <w:r w:rsidRPr="007A61EF">
        <w:rPr>
          <w:rFonts w:ascii="宋体" w:hAnsi="宋体" w:hint="eastAsia"/>
          <w:sz w:val="24"/>
        </w:rPr>
        <w:t>”小豆豆看了一下小辫子是不是完好如初，然后说：“大荣君拉着这个，说‘哎哟，哎哟’</w:t>
      </w:r>
      <w:r w:rsidRPr="007A61EF">
        <w:rPr>
          <w:rFonts w:ascii="宋体" w:hAnsi="宋体"/>
          <w:sz w:val="24"/>
        </w:rPr>
        <w:t xml:space="preserve"> </w:t>
      </w:r>
      <w:r w:rsidRPr="007A61EF">
        <w:rPr>
          <w:rFonts w:ascii="宋体" w:hAnsi="宋体" w:hint="eastAsia"/>
          <w:sz w:val="24"/>
        </w:rPr>
        <w:t>。”校长先生笑嘻嘻地说：“不要哭啊，你的辫子很漂亮。”小豆豆抬起脸，问：“老师也喜欢小辫子吗</w:t>
      </w:r>
      <w:r w:rsidRPr="007A61EF">
        <w:rPr>
          <w:rFonts w:ascii="宋体" w:hAnsi="宋体"/>
          <w:sz w:val="24"/>
        </w:rPr>
        <w:t>?</w:t>
      </w:r>
      <w:r w:rsidRPr="007A61EF">
        <w:rPr>
          <w:rFonts w:ascii="宋体" w:hAnsi="宋体" w:hint="eastAsia"/>
          <w:sz w:val="24"/>
        </w:rPr>
        <w:t>”校长先生说：“很好看啊！”小</w:t>
      </w:r>
      <w:r w:rsidRPr="007A61EF">
        <w:rPr>
          <w:rFonts w:ascii="宋体" w:hAnsi="宋体" w:hint="eastAsia"/>
          <w:sz w:val="24"/>
        </w:rPr>
        <w:lastRenderedPageBreak/>
        <w:t>豆豆说：“如果大荣君再拉它，我不会哭了。”校长先生笑了起来，小豆豆也笑了，笑脸和辫子相映成趣。小豆豆鞠了个躬，然后跑去和大家一起玩。玩着玩着，小豆豆忘记自己哭过，这时大荣君跑了过来。大荣君说：“对不起，我不该拉你的辫子。校长先生说对女孩要尊重，要友好，要爱护女孩。”小豆豆有些吃惊，但更多是高兴。今天的事，对大荣君来说，有很大的触动。这是他不会忘记的回忆。因为大荣君在巴学园期间，被校长先生教训过的经历，就仅仅这么一回。</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读完后，我久久不能平静。在这件事上，男女都应该平等，没有男生地位比女生高的事。从这里我学到不光男女平等，大人（校长）和小孩也是平等的道理。从此以后，我对待任何人都是一视同仁的，不管他是男生还是女生，不管他比我大还是比我小，我都尊重他们。</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⑤小结：可以先介绍情节，再写评价；还可以先写感受，后写情节；或者边写情节，边写感受。</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A61EF">
        <w:rPr>
          <w:rFonts w:ascii="宋体" w:hAnsi="宋体" w:hint="eastAsia"/>
          <w:sz w:val="24"/>
        </w:rPr>
        <w:t>先列出表格，给学生选择的空间，再用思维导图梳理情节、选择情节、说清情节，为后面的动笔写理由作铺垫，最后通过例文引导学生掌握写清理由的方法，让他们感知怎样表述清楚。</w:t>
      </w:r>
    </w:p>
    <w:p w:rsidR="003E01A8" w:rsidRPr="007A61EF" w:rsidRDefault="003E01A8" w:rsidP="007A61EF">
      <w:pPr>
        <w:adjustRightInd w:val="0"/>
        <w:snapToGrid w:val="0"/>
        <w:spacing w:line="360" w:lineRule="auto"/>
        <w:jc w:val="center"/>
        <w:rPr>
          <w:rFonts w:ascii="宋体"/>
          <w:sz w:val="24"/>
        </w:rPr>
      </w:pPr>
      <w:r w:rsidRPr="007A61EF">
        <w:rPr>
          <w:rFonts w:ascii="宋体" w:hAnsi="宋体" w:hint="eastAsia"/>
          <w:sz w:val="24"/>
        </w:rPr>
        <w:t>板块四</w:t>
      </w:r>
      <w:r>
        <w:rPr>
          <w:rFonts w:ascii="宋体" w:hAnsi="宋体"/>
          <w:sz w:val="24"/>
        </w:rPr>
        <w:t xml:space="preserve"> </w:t>
      </w:r>
      <w:r w:rsidRPr="007A61EF">
        <w:rPr>
          <w:rFonts w:ascii="宋体" w:hAnsi="宋体" w:hint="eastAsia"/>
          <w:sz w:val="24"/>
        </w:rPr>
        <w:t>写好推荐理由</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1.</w:t>
      </w:r>
      <w:r w:rsidRPr="007A61EF">
        <w:rPr>
          <w:rFonts w:ascii="宋体" w:hAnsi="宋体" w:hint="eastAsia"/>
          <w:sz w:val="24"/>
        </w:rPr>
        <w:t>过渡语：写清基本信息，选择推荐的一本好书，写出让你感受最深的一两点，按一定的方法把这一两点写具体，这样，写出来的文章才更具有吸引力。</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学生独立完成习作。</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3.</w:t>
      </w:r>
      <w:r w:rsidRPr="007A61EF">
        <w:rPr>
          <w:rFonts w:ascii="宋体" w:hAnsi="宋体" w:hint="eastAsia"/>
          <w:sz w:val="24"/>
        </w:rPr>
        <w:t>教师相机指导，帮助不能独立完成习作的同学完成习作。</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A61EF">
        <w:rPr>
          <w:rFonts w:ascii="宋体" w:hAnsi="宋体" w:hint="eastAsia"/>
          <w:sz w:val="24"/>
        </w:rPr>
        <w:t>要求学生围绕习作要求，独立完成习作，提醒学生把推荐的理由写具体，帮助学生完成本次习作，让学生养成良好的写作习惯。</w:t>
      </w:r>
    </w:p>
    <w:p w:rsidR="003E01A8" w:rsidRPr="00141ADA" w:rsidRDefault="003E01A8" w:rsidP="00141ADA">
      <w:pPr>
        <w:adjustRightInd w:val="0"/>
        <w:snapToGrid w:val="0"/>
        <w:spacing w:line="360" w:lineRule="auto"/>
        <w:jc w:val="center"/>
        <w:rPr>
          <w:rFonts w:ascii="宋体"/>
          <w:sz w:val="36"/>
          <w:szCs w:val="36"/>
        </w:rPr>
      </w:pPr>
      <w:r w:rsidRPr="00141ADA">
        <w:rPr>
          <w:rFonts w:ascii="宋体" w:hAnsi="宋体" w:hint="eastAsia"/>
          <w:sz w:val="36"/>
          <w:szCs w:val="36"/>
        </w:rPr>
        <w:t>第</w:t>
      </w:r>
      <w:r w:rsidRPr="00141ADA">
        <w:rPr>
          <w:rFonts w:ascii="宋体" w:hAnsi="宋体"/>
          <w:sz w:val="36"/>
          <w:szCs w:val="36"/>
        </w:rPr>
        <w:t>2</w:t>
      </w:r>
      <w:r w:rsidRPr="00141ADA">
        <w:rPr>
          <w:rFonts w:ascii="宋体" w:hAnsi="宋体" w:hint="eastAsia"/>
          <w:sz w:val="36"/>
          <w:szCs w:val="36"/>
        </w:rPr>
        <w:t>课时</w:t>
      </w:r>
    </w:p>
    <w:p w:rsidR="003E01A8" w:rsidRPr="007A61EF" w:rsidRDefault="003E01A8" w:rsidP="00141ADA">
      <w:pPr>
        <w:adjustRightInd w:val="0"/>
        <w:snapToGrid w:val="0"/>
        <w:spacing w:line="360" w:lineRule="auto"/>
        <w:jc w:val="left"/>
        <w:rPr>
          <w:rFonts w:ascii="宋体"/>
          <w:sz w:val="24"/>
        </w:rPr>
      </w:pPr>
      <w:r>
        <w:rPr>
          <w:rFonts w:ascii="宋体" w:hAnsi="宋体" w:hint="eastAsia"/>
          <w:sz w:val="24"/>
        </w:rPr>
        <w:t>【课时目标】</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1.</w:t>
      </w:r>
      <w:r w:rsidRPr="007A61EF">
        <w:rPr>
          <w:rFonts w:ascii="宋体" w:hAnsi="宋体" w:hint="eastAsia"/>
          <w:sz w:val="24"/>
        </w:rPr>
        <w:t>交流习作，评价谁的推荐理由能够激发大家的阅读兴趣。</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修改习作。</w:t>
      </w:r>
    </w:p>
    <w:p w:rsidR="003E01A8" w:rsidRPr="007A61EF" w:rsidRDefault="003E01A8" w:rsidP="00141ADA">
      <w:pPr>
        <w:adjustRightInd w:val="0"/>
        <w:snapToGrid w:val="0"/>
        <w:spacing w:line="360" w:lineRule="auto"/>
        <w:jc w:val="left"/>
        <w:rPr>
          <w:rFonts w:ascii="宋体"/>
          <w:sz w:val="24"/>
        </w:rPr>
      </w:pPr>
      <w:r>
        <w:rPr>
          <w:rFonts w:ascii="宋体" w:hAnsi="宋体" w:hint="eastAsia"/>
          <w:sz w:val="24"/>
        </w:rPr>
        <w:t>【教学过程】</w:t>
      </w:r>
    </w:p>
    <w:p w:rsidR="003E01A8" w:rsidRPr="007A61EF" w:rsidRDefault="003E01A8" w:rsidP="00141ADA">
      <w:pPr>
        <w:adjustRightInd w:val="0"/>
        <w:snapToGrid w:val="0"/>
        <w:spacing w:line="360" w:lineRule="auto"/>
        <w:jc w:val="center"/>
        <w:rPr>
          <w:rFonts w:ascii="宋体"/>
          <w:sz w:val="24"/>
        </w:rPr>
      </w:pPr>
      <w:r w:rsidRPr="007A61EF">
        <w:rPr>
          <w:rFonts w:ascii="宋体" w:hAnsi="宋体" w:hint="eastAsia"/>
          <w:sz w:val="24"/>
        </w:rPr>
        <w:t>板块一</w:t>
      </w:r>
      <w:r>
        <w:rPr>
          <w:rFonts w:ascii="宋体" w:hAnsi="宋体"/>
          <w:sz w:val="24"/>
        </w:rPr>
        <w:t xml:space="preserve"> </w:t>
      </w:r>
      <w:r w:rsidRPr="007A61EF">
        <w:rPr>
          <w:rFonts w:ascii="宋体" w:hAnsi="宋体" w:hint="eastAsia"/>
          <w:sz w:val="24"/>
        </w:rPr>
        <w:t>评改习作，分享交流</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1.</w:t>
      </w:r>
      <w:r w:rsidRPr="007A61EF">
        <w:rPr>
          <w:rFonts w:ascii="宋体" w:hAnsi="宋体" w:hint="eastAsia"/>
          <w:sz w:val="24"/>
        </w:rPr>
        <w:t>出示评价表。</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15"/>
        <w:gridCol w:w="2390"/>
        <w:gridCol w:w="3191"/>
      </w:tblGrid>
      <w:tr w:rsidR="003E01A8" w:rsidRPr="00FD1CDC" w:rsidTr="00FD1CDC">
        <w:trPr>
          <w:jc w:val="center"/>
        </w:trPr>
        <w:tc>
          <w:tcPr>
            <w:tcW w:w="3315"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基本信息介绍清楚</w:t>
            </w:r>
          </w:p>
        </w:tc>
        <w:tc>
          <w:tcPr>
            <w:tcW w:w="2390"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理由具体</w:t>
            </w:r>
          </w:p>
        </w:tc>
        <w:tc>
          <w:tcPr>
            <w:tcW w:w="3191"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能激发阅读兴趣</w:t>
            </w:r>
          </w:p>
        </w:tc>
      </w:tr>
      <w:tr w:rsidR="003E01A8" w:rsidRPr="00FD1CDC" w:rsidTr="00FD1CDC">
        <w:trPr>
          <w:jc w:val="center"/>
        </w:trPr>
        <w:tc>
          <w:tcPr>
            <w:tcW w:w="3315"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w:t>
            </w:r>
          </w:p>
        </w:tc>
        <w:tc>
          <w:tcPr>
            <w:tcW w:w="2390"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w:t>
            </w:r>
          </w:p>
        </w:tc>
        <w:tc>
          <w:tcPr>
            <w:tcW w:w="3191" w:type="dxa"/>
          </w:tcPr>
          <w:p w:rsidR="003E01A8" w:rsidRPr="00FD1CDC" w:rsidRDefault="003E01A8" w:rsidP="00FD1CDC">
            <w:pPr>
              <w:adjustRightInd w:val="0"/>
              <w:snapToGrid w:val="0"/>
              <w:spacing w:line="360" w:lineRule="auto"/>
              <w:jc w:val="center"/>
              <w:rPr>
                <w:rFonts w:ascii="宋体"/>
                <w:sz w:val="24"/>
              </w:rPr>
            </w:pPr>
            <w:r w:rsidRPr="00FD1CDC">
              <w:rPr>
                <w:rFonts w:ascii="宋体" w:hAnsi="宋体" w:hint="eastAsia"/>
                <w:sz w:val="24"/>
              </w:rPr>
              <w:t>★★★★★</w:t>
            </w:r>
          </w:p>
        </w:tc>
      </w:tr>
    </w:tbl>
    <w:p w:rsidR="003E01A8" w:rsidRPr="007A61EF" w:rsidRDefault="003E01A8" w:rsidP="003E01A8">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习作展示，全班评议。</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1</w:t>
      </w:r>
      <w:r w:rsidRPr="007A61EF">
        <w:rPr>
          <w:rFonts w:ascii="宋体" w:hAnsi="宋体" w:hint="eastAsia"/>
          <w:sz w:val="24"/>
        </w:rPr>
        <w:t>）出示范文一：</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《毛毛》是一本时间幻想小说</w:t>
      </w:r>
      <w:r>
        <w:rPr>
          <w:rFonts w:ascii="宋体" w:hAnsi="宋体" w:hint="eastAsia"/>
          <w:sz w:val="24"/>
        </w:rPr>
        <w:t>，</w:t>
      </w:r>
      <w:r w:rsidRPr="007A61EF">
        <w:rPr>
          <w:rFonts w:ascii="宋体" w:hAnsi="宋体" w:hint="eastAsia"/>
          <w:sz w:val="24"/>
        </w:rPr>
        <w:t>它被译成</w:t>
      </w:r>
      <w:r w:rsidRPr="007A61EF">
        <w:rPr>
          <w:rFonts w:ascii="宋体" w:hAnsi="宋体"/>
          <w:sz w:val="24"/>
        </w:rPr>
        <w:t>39</w:t>
      </w:r>
      <w:r w:rsidRPr="007A61EF">
        <w:rPr>
          <w:rFonts w:ascii="宋体" w:hAnsi="宋体" w:hint="eastAsia"/>
          <w:sz w:val="24"/>
        </w:rPr>
        <w:t>种文字</w:t>
      </w:r>
      <w:r>
        <w:rPr>
          <w:rFonts w:ascii="宋体" w:hAnsi="宋体" w:hint="eastAsia"/>
          <w:sz w:val="24"/>
        </w:rPr>
        <w:t>，</w:t>
      </w:r>
      <w:r w:rsidRPr="007A61EF">
        <w:rPr>
          <w:rFonts w:ascii="宋体" w:hAnsi="宋体" w:hint="eastAsia"/>
          <w:sz w:val="24"/>
        </w:rPr>
        <w:t>是一部能同时感动孩子和大人的经典之作。作者是德国优秀的幻想文学作家米切尔·恩德</w:t>
      </w:r>
      <w:r>
        <w:rPr>
          <w:rFonts w:ascii="宋体" w:hAnsi="宋体" w:hint="eastAsia"/>
          <w:sz w:val="24"/>
        </w:rPr>
        <w:t>，</w:t>
      </w:r>
      <w:r w:rsidRPr="007A61EF">
        <w:rPr>
          <w:rFonts w:ascii="宋体" w:hAnsi="宋体" w:hint="eastAsia"/>
          <w:sz w:val="24"/>
        </w:rPr>
        <w:t>他通过这部关于时间的寓言体幻想小说传递“时间就是生命</w:t>
      </w:r>
      <w:r>
        <w:rPr>
          <w:rFonts w:ascii="宋体" w:hAnsi="宋体" w:hint="eastAsia"/>
          <w:sz w:val="24"/>
        </w:rPr>
        <w:t>，</w:t>
      </w:r>
      <w:r w:rsidRPr="007A61EF">
        <w:rPr>
          <w:rFonts w:ascii="宋体" w:hAnsi="宋体" w:hint="eastAsia"/>
          <w:sz w:val="24"/>
        </w:rPr>
        <w:t>而生命寄寓于我们心中”的思想</w:t>
      </w:r>
      <w:r>
        <w:rPr>
          <w:rFonts w:ascii="宋体" w:hAnsi="宋体" w:hint="eastAsia"/>
          <w:sz w:val="24"/>
        </w:rPr>
        <w:t>，</w:t>
      </w:r>
      <w:r w:rsidRPr="007A61EF">
        <w:rPr>
          <w:rFonts w:ascii="宋体" w:hAnsi="宋体" w:hint="eastAsia"/>
          <w:sz w:val="24"/>
        </w:rPr>
        <w:t>与现实生活中“时间就是金钱”的观点作对比</w:t>
      </w:r>
      <w:r>
        <w:rPr>
          <w:rFonts w:ascii="宋体" w:hAnsi="宋体" w:hint="eastAsia"/>
          <w:sz w:val="24"/>
        </w:rPr>
        <w:t>，</w:t>
      </w:r>
      <w:r w:rsidRPr="007A61EF">
        <w:rPr>
          <w:rFonts w:ascii="宋体" w:hAnsi="宋体" w:hint="eastAsia"/>
          <w:sz w:val="24"/>
        </w:rPr>
        <w:t>对一切向着物质看的现代社会以及人性的泯灭进行批判。</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故事发生在很久以前</w:t>
      </w:r>
      <w:r>
        <w:rPr>
          <w:rFonts w:ascii="宋体" w:hAnsi="宋体" w:hint="eastAsia"/>
          <w:sz w:val="24"/>
        </w:rPr>
        <w:t>，</w:t>
      </w:r>
      <w:r w:rsidRPr="007A61EF">
        <w:rPr>
          <w:rFonts w:ascii="宋体" w:hAnsi="宋体" w:hint="eastAsia"/>
          <w:sz w:val="24"/>
        </w:rPr>
        <w:t>在一个王宫耸立、殿宇纷繁的大城市</w:t>
      </w:r>
      <w:r>
        <w:rPr>
          <w:rFonts w:ascii="宋体" w:hAnsi="宋体" w:hint="eastAsia"/>
          <w:sz w:val="24"/>
        </w:rPr>
        <w:t>，</w:t>
      </w:r>
      <w:r w:rsidRPr="007A61EF">
        <w:rPr>
          <w:rFonts w:ascii="宋体" w:hAnsi="宋体" w:hint="eastAsia"/>
          <w:sz w:val="24"/>
        </w:rPr>
        <w:t>来历不明的毛毛突然出现在人们的生活中。她虽然住在圆形废墟广场</w:t>
      </w:r>
      <w:r>
        <w:rPr>
          <w:rFonts w:ascii="宋体" w:hAnsi="宋体" w:hint="eastAsia"/>
          <w:sz w:val="24"/>
        </w:rPr>
        <w:t>，</w:t>
      </w:r>
      <w:r w:rsidRPr="007A61EF">
        <w:rPr>
          <w:rFonts w:ascii="宋体" w:hAnsi="宋体" w:hint="eastAsia"/>
          <w:sz w:val="24"/>
        </w:rPr>
        <w:t>却得到善良人的帮助</w:t>
      </w:r>
      <w:r>
        <w:rPr>
          <w:rFonts w:ascii="宋体" w:hAnsi="宋体" w:hint="eastAsia"/>
          <w:sz w:val="24"/>
        </w:rPr>
        <w:t>，</w:t>
      </w:r>
      <w:r w:rsidRPr="007A61EF">
        <w:rPr>
          <w:rFonts w:ascii="宋体" w:hAnsi="宋体" w:hint="eastAsia"/>
          <w:sz w:val="24"/>
        </w:rPr>
        <w:t>成了大家的好朋友</w:t>
      </w:r>
      <w:r>
        <w:rPr>
          <w:rFonts w:ascii="宋体" w:hAnsi="宋体" w:hint="eastAsia"/>
          <w:sz w:val="24"/>
        </w:rPr>
        <w:t>，</w:t>
      </w:r>
      <w:r w:rsidRPr="007A61EF">
        <w:rPr>
          <w:rFonts w:ascii="宋体" w:hAnsi="宋体" w:hint="eastAsia"/>
          <w:sz w:val="24"/>
        </w:rPr>
        <w:t>渐渐成为人们的倾听者。然而</w:t>
      </w:r>
      <w:r>
        <w:rPr>
          <w:rFonts w:ascii="宋体" w:hAnsi="宋体" w:hint="eastAsia"/>
          <w:sz w:val="24"/>
        </w:rPr>
        <w:t>，</w:t>
      </w:r>
      <w:r w:rsidRPr="007A61EF">
        <w:rPr>
          <w:rFonts w:ascii="宋体" w:hAnsi="宋体" w:hint="eastAsia"/>
          <w:sz w:val="24"/>
        </w:rPr>
        <w:t>一群西装革履的灰先生打破了城市的平静</w:t>
      </w:r>
      <w:r>
        <w:rPr>
          <w:rFonts w:ascii="宋体" w:hAnsi="宋体" w:hint="eastAsia"/>
          <w:sz w:val="24"/>
        </w:rPr>
        <w:t>，</w:t>
      </w:r>
      <w:r w:rsidRPr="007A61EF">
        <w:rPr>
          <w:rFonts w:ascii="宋体" w:hAnsi="宋体" w:hint="eastAsia"/>
          <w:sz w:val="24"/>
        </w:rPr>
        <w:t>人们慢慢变得焦躁</w:t>
      </w:r>
      <w:r>
        <w:rPr>
          <w:rFonts w:ascii="宋体" w:hAnsi="宋体" w:hint="eastAsia"/>
          <w:sz w:val="24"/>
        </w:rPr>
        <w:t>，</w:t>
      </w:r>
      <w:r w:rsidRPr="007A61EF">
        <w:rPr>
          <w:rFonts w:ascii="宋体" w:hAnsi="宋体" w:hint="eastAsia"/>
          <w:sz w:val="24"/>
        </w:rPr>
        <w:t>生活节奏紊乱</w:t>
      </w:r>
      <w:r>
        <w:rPr>
          <w:rFonts w:ascii="宋体" w:hAnsi="宋体" w:hint="eastAsia"/>
          <w:sz w:val="24"/>
        </w:rPr>
        <w:t>，</w:t>
      </w:r>
      <w:r w:rsidRPr="007A61EF">
        <w:rPr>
          <w:rFonts w:ascii="宋体" w:hAnsi="宋体" w:hint="eastAsia"/>
          <w:sz w:val="24"/>
        </w:rPr>
        <w:t>为了所谓的合理化</w:t>
      </w:r>
      <w:r>
        <w:rPr>
          <w:rFonts w:ascii="宋体" w:hAnsi="宋体" w:hint="eastAsia"/>
          <w:sz w:val="24"/>
        </w:rPr>
        <w:t>，</w:t>
      </w:r>
      <w:r w:rsidRPr="007A61EF">
        <w:rPr>
          <w:rFonts w:ascii="宋体" w:hAnsi="宋体" w:hint="eastAsia"/>
          <w:sz w:val="24"/>
        </w:rPr>
        <w:t>甚至放弃爱与被爱的时间</w:t>
      </w:r>
      <w:r>
        <w:rPr>
          <w:rFonts w:ascii="宋体" w:hAnsi="宋体" w:hint="eastAsia"/>
          <w:sz w:val="24"/>
        </w:rPr>
        <w:t>，</w:t>
      </w:r>
      <w:r w:rsidRPr="007A61EF">
        <w:rPr>
          <w:rFonts w:ascii="宋体" w:hAnsi="宋体" w:hint="eastAsia"/>
          <w:sz w:val="24"/>
        </w:rPr>
        <w:t>机械地生活着。当整个城市被灰色笼罩</w:t>
      </w:r>
      <w:r>
        <w:rPr>
          <w:rFonts w:ascii="宋体" w:hAnsi="宋体" w:hint="eastAsia"/>
          <w:sz w:val="24"/>
        </w:rPr>
        <w:t>，</w:t>
      </w:r>
      <w:r w:rsidRPr="007A61EF">
        <w:rPr>
          <w:rFonts w:ascii="宋体" w:hAnsi="宋体" w:hint="eastAsia"/>
          <w:sz w:val="24"/>
        </w:rPr>
        <w:t>只有毛毛依然守在废墟广场等待朋友的到来</w:t>
      </w:r>
      <w:r>
        <w:rPr>
          <w:rFonts w:ascii="宋体" w:hAnsi="宋体" w:hint="eastAsia"/>
          <w:sz w:val="24"/>
        </w:rPr>
        <w:t>，</w:t>
      </w:r>
      <w:r w:rsidRPr="007A61EF">
        <w:rPr>
          <w:rFonts w:ascii="宋体" w:hAnsi="宋体" w:hint="eastAsia"/>
          <w:sz w:val="24"/>
        </w:rPr>
        <w:t>并组织小朋友们抵抗灰先生的入侵。可毛毛也因此成为灰先生们的敌人而陷入危险之中</w:t>
      </w:r>
      <w:r>
        <w:rPr>
          <w:rFonts w:ascii="宋体" w:hAnsi="宋体" w:hint="eastAsia"/>
          <w:sz w:val="24"/>
        </w:rPr>
        <w:t>，</w:t>
      </w:r>
      <w:r w:rsidRPr="007A61EF">
        <w:rPr>
          <w:rFonts w:ascii="宋体" w:hAnsi="宋体" w:hint="eastAsia"/>
          <w:sz w:val="24"/>
        </w:rPr>
        <w:t>这时</w:t>
      </w:r>
      <w:r>
        <w:rPr>
          <w:rFonts w:ascii="宋体" w:hAnsi="宋体" w:hint="eastAsia"/>
          <w:sz w:val="24"/>
        </w:rPr>
        <w:t>，</w:t>
      </w:r>
      <w:r w:rsidRPr="007A61EF">
        <w:rPr>
          <w:rFonts w:ascii="宋体" w:hAnsi="宋体" w:hint="eastAsia"/>
          <w:sz w:val="24"/>
        </w:rPr>
        <w:t>毛毛得到了小乌龟和时间掌控者侯拉的帮助</w:t>
      </w:r>
      <w:r>
        <w:rPr>
          <w:rFonts w:ascii="宋体" w:hAnsi="宋体" w:hint="eastAsia"/>
          <w:sz w:val="24"/>
        </w:rPr>
        <w:t>，</w:t>
      </w:r>
      <w:r w:rsidRPr="007A61EF">
        <w:rPr>
          <w:rFonts w:ascii="宋体" w:hAnsi="宋体" w:hint="eastAsia"/>
          <w:sz w:val="24"/>
        </w:rPr>
        <w:t>利用时间花打败了时间盗贼灰先生</w:t>
      </w:r>
      <w:r>
        <w:rPr>
          <w:rFonts w:ascii="宋体" w:hAnsi="宋体" w:hint="eastAsia"/>
          <w:sz w:val="24"/>
        </w:rPr>
        <w:t>，</w:t>
      </w:r>
      <w:r w:rsidRPr="007A61EF">
        <w:rPr>
          <w:rFonts w:ascii="宋体" w:hAnsi="宋体" w:hint="eastAsia"/>
          <w:sz w:val="24"/>
        </w:rPr>
        <w:t>帮人们夺回了被盗走的时间。</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米切尔·恩德通过时间盗贼的侵入给人们敲响警钟</w:t>
      </w:r>
      <w:r>
        <w:rPr>
          <w:rFonts w:ascii="宋体" w:hAnsi="宋体" w:hint="eastAsia"/>
          <w:sz w:val="24"/>
        </w:rPr>
        <w:t>，</w:t>
      </w:r>
      <w:r w:rsidRPr="007A61EF">
        <w:rPr>
          <w:rFonts w:ascii="宋体" w:hAnsi="宋体" w:hint="eastAsia"/>
          <w:sz w:val="24"/>
        </w:rPr>
        <w:t>以毛毛的精神</w:t>
      </w:r>
      <w:r>
        <w:rPr>
          <w:rFonts w:ascii="宋体" w:hAnsi="宋体" w:hint="eastAsia"/>
          <w:sz w:val="24"/>
        </w:rPr>
        <w:t>，</w:t>
      </w:r>
      <w:r w:rsidRPr="007A61EF">
        <w:rPr>
          <w:rFonts w:ascii="宋体" w:hAnsi="宋体" w:hint="eastAsia"/>
          <w:sz w:val="24"/>
        </w:rPr>
        <w:t>呼唤纯真人性的回归。现实生活中</w:t>
      </w:r>
      <w:r>
        <w:rPr>
          <w:rFonts w:ascii="宋体" w:hAnsi="宋体" w:hint="eastAsia"/>
          <w:sz w:val="24"/>
        </w:rPr>
        <w:t>，</w:t>
      </w:r>
      <w:r w:rsidRPr="007A61EF">
        <w:rPr>
          <w:rFonts w:ascii="宋体" w:hAnsi="宋体" w:hint="eastAsia"/>
          <w:sz w:val="24"/>
        </w:rPr>
        <w:t>奔波与忙碌似乎成为了人们生活的主题</w:t>
      </w:r>
      <w:r>
        <w:rPr>
          <w:rFonts w:ascii="宋体" w:hAnsi="宋体" w:hint="eastAsia"/>
          <w:sz w:val="24"/>
        </w:rPr>
        <w:t>，</w:t>
      </w:r>
      <w:r w:rsidRPr="007A61EF">
        <w:rPr>
          <w:rFonts w:ascii="宋体" w:hAnsi="宋体" w:hint="eastAsia"/>
          <w:sz w:val="24"/>
        </w:rPr>
        <w:t>在社会高度发展的今天</w:t>
      </w:r>
      <w:r>
        <w:rPr>
          <w:rFonts w:ascii="宋体" w:hAnsi="宋体" w:hint="eastAsia"/>
          <w:sz w:val="24"/>
        </w:rPr>
        <w:t>，</w:t>
      </w:r>
      <w:r w:rsidRPr="007A61EF">
        <w:rPr>
          <w:rFonts w:ascii="宋体" w:hAnsi="宋体" w:hint="eastAsia"/>
          <w:sz w:val="24"/>
        </w:rPr>
        <w:t>人们渐渐被物理的时间束缚了心灵</w:t>
      </w:r>
      <w:r>
        <w:rPr>
          <w:rFonts w:ascii="宋体" w:hAnsi="宋体" w:hint="eastAsia"/>
          <w:sz w:val="24"/>
        </w:rPr>
        <w:t>，</w:t>
      </w:r>
      <w:r w:rsidRPr="007A61EF">
        <w:rPr>
          <w:rFonts w:ascii="宋体" w:hAnsi="宋体" w:hint="eastAsia"/>
          <w:sz w:val="24"/>
        </w:rPr>
        <w:t>忘记了享受生命的过程</w:t>
      </w:r>
      <w:r>
        <w:rPr>
          <w:rFonts w:ascii="宋体" w:hAnsi="宋体" w:hint="eastAsia"/>
          <w:sz w:val="24"/>
        </w:rPr>
        <w:t>，</w:t>
      </w:r>
      <w:r w:rsidRPr="007A61EF">
        <w:rPr>
          <w:rFonts w:ascii="宋体" w:hAnsi="宋体" w:hint="eastAsia"/>
          <w:sz w:val="24"/>
        </w:rPr>
        <w:t>忘记了停下脚步去倾听</w:t>
      </w:r>
      <w:r>
        <w:rPr>
          <w:rFonts w:ascii="宋体" w:hAnsi="宋体" w:hint="eastAsia"/>
          <w:sz w:val="24"/>
        </w:rPr>
        <w:t>，</w:t>
      </w:r>
      <w:r w:rsidRPr="007A61EF">
        <w:rPr>
          <w:rFonts w:ascii="宋体" w:hAnsi="宋体" w:hint="eastAsia"/>
          <w:sz w:val="24"/>
        </w:rPr>
        <w:t>忘记了品香茗看好书……《毛毛》传递给我们的价值观正是现实社会中所缺乏的</w:t>
      </w:r>
      <w:r>
        <w:rPr>
          <w:rFonts w:ascii="宋体" w:hAnsi="宋体" w:hint="eastAsia"/>
          <w:sz w:val="24"/>
        </w:rPr>
        <w:t>，</w:t>
      </w:r>
      <w:r w:rsidRPr="007A61EF">
        <w:rPr>
          <w:rFonts w:ascii="宋体" w:hAnsi="宋体" w:hint="eastAsia"/>
          <w:sz w:val="24"/>
        </w:rPr>
        <w:t>我们需要灵魂和精神的眼睛去防御“灰先生”的入侵</w:t>
      </w:r>
      <w:r>
        <w:rPr>
          <w:rFonts w:ascii="宋体" w:hAnsi="宋体" w:hint="eastAsia"/>
          <w:sz w:val="24"/>
        </w:rPr>
        <w:t>，</w:t>
      </w:r>
      <w:r w:rsidRPr="007A61EF">
        <w:rPr>
          <w:rFonts w:ascii="宋体" w:hAnsi="宋体" w:hint="eastAsia"/>
          <w:sz w:val="24"/>
        </w:rPr>
        <w:t>才能在现代文明的进程中保持清醒的头脑。</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①指名朗读，学生评议。</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预设一：文章抓住习作的要求，介绍了基本信息，五星！</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预设二：主要内容简明，五星！</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预设三：感受深刻，能激起阅读兴趣，五星！</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②小结：先介绍内容，再写感受，语言有深度，佳作！</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2</w:t>
      </w:r>
      <w:r w:rsidRPr="007A61EF">
        <w:rPr>
          <w:rFonts w:ascii="宋体" w:hAnsi="宋体" w:hint="eastAsia"/>
          <w:sz w:val="24"/>
        </w:rPr>
        <w:t>）出示范文二：</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暑假里，我终于看完了我最喜欢的课外书</w:t>
      </w:r>
      <w:r w:rsidRPr="007A61EF">
        <w:rPr>
          <w:rFonts w:ascii="宋体" w:hAnsi="宋体"/>
          <w:sz w:val="24"/>
        </w:rPr>
        <w:t>——</w:t>
      </w:r>
      <w:r w:rsidRPr="007A61EF">
        <w:rPr>
          <w:rFonts w:ascii="宋体" w:hAnsi="宋体" w:hint="eastAsia"/>
          <w:sz w:val="24"/>
        </w:rPr>
        <w:t>《窗边的小豆豆》。这本书的作者是日本作家黑柳彻子，书里的内容十分丰富，我很快就融入其中。书中的内容，有时令我哈哈大笑，有时又令我感动无比。</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书里的主角小豆豆因为淘气，读一年级时就被退了学，后来，经过妈妈的努力，小豆豆来到了一所与众不同的小学</w:t>
      </w:r>
      <w:r w:rsidRPr="007A61EF">
        <w:rPr>
          <w:rFonts w:ascii="宋体" w:hAnsi="宋体"/>
          <w:sz w:val="24"/>
        </w:rPr>
        <w:t>——</w:t>
      </w:r>
      <w:r w:rsidRPr="007A61EF">
        <w:rPr>
          <w:rFonts w:ascii="宋体" w:hAnsi="宋体" w:hint="eastAsia"/>
          <w:sz w:val="24"/>
        </w:rPr>
        <w:t>巴学园，因此她看见了许多新奇的东西：有改装的电车教室，奇特的矮树门和那么慈祥、从不发脾气的校长。就在这一切都与众不同的小学里，被一般人认为“怪怪”的小豆豆渐渐变成了一个大家都喜欢的孩子，并成为校长心中最可爱的孩子。</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当然，在这本书里我也学到了不少，我明白了在生活中，失败并不可怕，可怕的是连挑战的勇气都没有，小豆豆不论遇到什么困难都会自信地面对，一次失败，不等于永远失败，一次成功，不等于永远成功。而我却遇到一点小困难就想退缩，比如：做语文的阅读题稍微有点困难就不想思考，依赖问家长，有时还会跳过不会做的题</w:t>
      </w:r>
      <w:r w:rsidRPr="007A61EF">
        <w:rPr>
          <w:rFonts w:ascii="宋体" w:hAnsi="宋体"/>
          <w:sz w:val="24"/>
        </w:rPr>
        <w:t>;</w:t>
      </w:r>
      <w:r w:rsidRPr="007A61EF">
        <w:rPr>
          <w:rFonts w:ascii="宋体" w:hAnsi="宋体" w:hint="eastAsia"/>
          <w:sz w:val="24"/>
        </w:rPr>
        <w:t>写作业时，书写不认真。我现在想起来都觉得惭愧。</w:t>
      </w:r>
    </w:p>
    <w:p w:rsidR="003E01A8" w:rsidRPr="007A61EF" w:rsidRDefault="003E01A8" w:rsidP="00203473">
      <w:pPr>
        <w:adjustRightInd w:val="0"/>
        <w:snapToGrid w:val="0"/>
        <w:spacing w:line="360" w:lineRule="auto"/>
        <w:ind w:firstLineChars="200" w:firstLine="480"/>
        <w:jc w:val="left"/>
        <w:rPr>
          <w:rFonts w:ascii="宋体" w:hAnsi="宋体"/>
          <w:sz w:val="24"/>
        </w:rPr>
      </w:pPr>
      <w:r w:rsidRPr="007A61EF">
        <w:rPr>
          <w:rFonts w:ascii="宋体" w:hAnsi="宋体" w:hint="eastAsia"/>
          <w:sz w:val="24"/>
        </w:rPr>
        <w:t>读完这本书后我下定决心要勇敢地面对困难，永不退缩，失败并不可怕，只要坚持不懈，就一定能成功</w:t>
      </w:r>
      <w:r w:rsidRPr="007A61EF">
        <w:rPr>
          <w:rFonts w:ascii="宋体" w:hAnsi="宋体"/>
          <w:sz w:val="24"/>
        </w:rPr>
        <w:t>!</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①指名读。</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②全班评议。</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预设一：基本信息还可以交代得更清晰，四星！</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预设二：写了主要内容，写了感受，但是两者联系不紧，理由不充分有力，三星！</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预设三：没多大阅读兴趣，三星！</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③小结：写推荐理由时，应该选择最感兴趣的一两点来写，而不是泛泛而谈。谁来帮忙修改一下？</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预设一：主要内容中要挑选能让你感受最深的一点来写，而不是全文大意。</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预设二：结尾还可以加上一些号召性的语言……</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3</w:t>
      </w:r>
      <w:r w:rsidRPr="007A61EF">
        <w:rPr>
          <w:rFonts w:ascii="宋体" w:hAnsi="宋体" w:hint="eastAsia"/>
          <w:sz w:val="24"/>
        </w:rPr>
        <w:t>）修改习作。</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出示修改后的例文：</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暑假里，我终于看完了我最喜欢的课外书</w:t>
      </w:r>
      <w:r w:rsidRPr="007A61EF">
        <w:rPr>
          <w:rFonts w:ascii="宋体" w:hAnsi="宋体"/>
          <w:sz w:val="24"/>
        </w:rPr>
        <w:t>——</w:t>
      </w:r>
      <w:r w:rsidRPr="007A61EF">
        <w:rPr>
          <w:rFonts w:ascii="宋体" w:hAnsi="宋体" w:hint="eastAsia"/>
          <w:sz w:val="24"/>
        </w:rPr>
        <w:t>《窗边的小豆豆》。这本书的作者是日本作家黑柳彻子，书里的内容十分丰富，我很快就融入其中。书中的内容，有时令我哈哈大笑，有时又令我感动无比。</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书里的主角小豆豆因为淘气，读一年级时就被退了学，后来，经过妈妈的努力，小豆豆来到了一所与众不同的小学</w:t>
      </w:r>
      <w:r w:rsidRPr="007A61EF">
        <w:rPr>
          <w:rFonts w:ascii="宋体" w:hAnsi="宋体"/>
          <w:sz w:val="24"/>
        </w:rPr>
        <w:t>——</w:t>
      </w:r>
      <w:r w:rsidRPr="007A61EF">
        <w:rPr>
          <w:rFonts w:ascii="宋体" w:hAnsi="宋体" w:hint="eastAsia"/>
          <w:sz w:val="24"/>
        </w:rPr>
        <w:t>巴学园，因此她看见了许多新奇的东西：有改装的电车教室，奇特的矮树门和那么慈祥、从不发脾气的校长。就在这一切都与众不同的小学里，被一般人认为“怪怪”的小豆豆渐渐变成了一个大家都喜欢的孩子，并成为校长心中最可爱的孩子。</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小豆豆的校长使我非常敬佩，他对每个孩子都用爱来呵护，十分慈祥，常常会夸奖小豆豆：“你真是一个好孩子</w:t>
      </w:r>
      <w:r w:rsidRPr="007A61EF">
        <w:rPr>
          <w:rFonts w:ascii="宋体" w:hAnsi="宋体"/>
          <w:sz w:val="24"/>
        </w:rPr>
        <w:t>!</w:t>
      </w:r>
      <w:r w:rsidRPr="007A61EF">
        <w:rPr>
          <w:rFonts w:ascii="宋体" w:hAnsi="宋体" w:hint="eastAsia"/>
          <w:sz w:val="24"/>
        </w:rPr>
        <w:t>”在校长心爱的巴学园被烧毁时，校长却镇定地对小豆豆说：“噢，下一次，我们办一个什么样的学校呢</w:t>
      </w:r>
      <w:r w:rsidRPr="007A61EF">
        <w:rPr>
          <w:rFonts w:ascii="宋体" w:hAnsi="宋体"/>
          <w:sz w:val="24"/>
        </w:rPr>
        <w:t>?</w:t>
      </w:r>
      <w:r w:rsidRPr="007A61EF">
        <w:rPr>
          <w:rFonts w:ascii="宋体" w:hAnsi="宋体" w:hint="eastAsia"/>
          <w:sz w:val="24"/>
        </w:rPr>
        <w:t>”这短短的一句话使我看到了校长的镇定和对教育的热爱，让我不得不对校长佩服得五体投地。我觉得作者写这本书不光是回忆童年的趣事，更多的是为了表达对当年那位校长的感激之情，也是在教导大人们教育孩子时，不要消除孩子们的童真</w:t>
      </w:r>
      <w:r w:rsidRPr="007A61EF">
        <w:rPr>
          <w:rFonts w:ascii="宋体" w:hAnsi="宋体"/>
          <w:sz w:val="24"/>
        </w:rPr>
        <w:t>;</w:t>
      </w:r>
      <w:r w:rsidRPr="007A61EF">
        <w:rPr>
          <w:rFonts w:ascii="宋体" w:hAnsi="宋体" w:hint="eastAsia"/>
          <w:sz w:val="24"/>
        </w:rPr>
        <w:t>不要夺走孩子们“顽皮”的天性</w:t>
      </w:r>
      <w:r w:rsidRPr="007A61EF">
        <w:rPr>
          <w:rFonts w:ascii="宋体" w:hAnsi="宋体"/>
          <w:sz w:val="24"/>
        </w:rPr>
        <w:t>;</w:t>
      </w:r>
      <w:r w:rsidRPr="007A61EF">
        <w:rPr>
          <w:rFonts w:ascii="宋体" w:hAnsi="宋体" w:hint="eastAsia"/>
          <w:sz w:val="24"/>
        </w:rPr>
        <w:t>多一些包容和慈爱，少一些限制。幸好，我的爸爸妈妈、老师们和书中那位慈祥的校长一样，对我的教育是慈爱的。</w:t>
      </w:r>
    </w:p>
    <w:p w:rsidR="003E01A8" w:rsidRPr="007A61EF" w:rsidRDefault="003E01A8" w:rsidP="00203473">
      <w:pPr>
        <w:adjustRightInd w:val="0"/>
        <w:snapToGrid w:val="0"/>
        <w:spacing w:line="360" w:lineRule="auto"/>
        <w:ind w:firstLineChars="200" w:firstLine="480"/>
        <w:jc w:val="left"/>
        <w:rPr>
          <w:rFonts w:ascii="宋体" w:hAnsi="宋体"/>
          <w:sz w:val="24"/>
        </w:rPr>
      </w:pPr>
      <w:r w:rsidRPr="007A61EF">
        <w:rPr>
          <w:rFonts w:ascii="宋体" w:hAnsi="宋体" w:hint="eastAsia"/>
          <w:sz w:val="24"/>
        </w:rPr>
        <w:t>当然，在这本书里我也学到了不少，我明白了在生活中，失败并不可怕，可怕的是连挑战的勇气都没有，小豆豆不论遇到什么困难都会自信地面对，一次失败，不等于永远失败，一次成功，不等于永远成功。而我却遇到一点小困难就想退缩，比如：做语文的阅读题稍微有点困难，就不想思考，依赖问家长，有时还会跳过不会做的题</w:t>
      </w:r>
      <w:r w:rsidRPr="007A61EF">
        <w:rPr>
          <w:rFonts w:ascii="宋体" w:hAnsi="宋体"/>
          <w:sz w:val="24"/>
        </w:rPr>
        <w:t>;</w:t>
      </w:r>
      <w:r w:rsidRPr="007A61EF">
        <w:rPr>
          <w:rFonts w:ascii="宋体" w:hAnsi="宋体" w:hint="eastAsia"/>
          <w:sz w:val="24"/>
        </w:rPr>
        <w:t>阅读完这本书后我下定决心要勇敢地面对困难，永不退缩，失败并不可怕，只要坚持不懈，就一定能成功</w:t>
      </w:r>
      <w:r w:rsidRPr="007A61EF">
        <w:rPr>
          <w:rFonts w:ascii="宋体" w:hAnsi="宋体"/>
          <w:sz w:val="24"/>
        </w:rPr>
        <w:t>!</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听了我的介绍，大家都快来读吧，相信你也会有收获！</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4</w:t>
      </w:r>
      <w:r w:rsidRPr="007A61EF">
        <w:rPr>
          <w:rFonts w:ascii="宋体" w:hAnsi="宋体" w:hint="eastAsia"/>
          <w:sz w:val="24"/>
        </w:rPr>
        <w:t>）学生互评修改后的习作。</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5</w:t>
      </w:r>
      <w:r w:rsidRPr="007A61EF">
        <w:rPr>
          <w:rFonts w:ascii="宋体" w:hAnsi="宋体" w:hint="eastAsia"/>
          <w:sz w:val="24"/>
        </w:rPr>
        <w:t>）小结：修改后的例文是围绕习作要求写的，有进步。</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3.</w:t>
      </w:r>
      <w:r w:rsidRPr="007A61EF">
        <w:rPr>
          <w:rFonts w:ascii="宋体" w:hAnsi="宋体" w:hint="eastAsia"/>
          <w:sz w:val="24"/>
        </w:rPr>
        <w:t>微课引路，指导“推荐”。</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1</w:t>
      </w:r>
      <w:r w:rsidRPr="007A61EF">
        <w:rPr>
          <w:rFonts w:ascii="宋体" w:hAnsi="宋体" w:hint="eastAsia"/>
          <w:sz w:val="24"/>
        </w:rPr>
        <w:t>）教师：对于科普性读物，在推荐时又要注意什么呢？</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2</w:t>
      </w:r>
      <w:r w:rsidRPr="007A61EF">
        <w:rPr>
          <w:rFonts w:ascii="宋体" w:hAnsi="宋体" w:hint="eastAsia"/>
          <w:sz w:val="24"/>
        </w:rPr>
        <w:t>）播放微课：大家好，写作小博士又和你们见面了。我发现很多学生想推荐科普性好书，那么我们在推荐时该注意什么呢？其实，书的基本信息和主要内容也是首先要讲明的，不过接下来，你就要抓住你感受最深的和大家讲讲，让大家产生兴趣。（出示《十万个为什么》范文）</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今天，我给大家介绍一本好书，名字叫《十万个为什么》。《十万个为什么》是少年儿童出版社在</w:t>
      </w:r>
      <w:r w:rsidRPr="007A61EF">
        <w:rPr>
          <w:rFonts w:ascii="宋体" w:hAnsi="宋体"/>
          <w:sz w:val="24"/>
        </w:rPr>
        <w:t>20</w:t>
      </w:r>
      <w:r w:rsidRPr="007A61EF">
        <w:rPr>
          <w:rFonts w:ascii="宋体" w:hAnsi="宋体" w:hint="eastAsia"/>
          <w:sz w:val="24"/>
        </w:rPr>
        <w:t>世纪</w:t>
      </w:r>
      <w:r w:rsidRPr="007A61EF">
        <w:rPr>
          <w:rFonts w:ascii="宋体" w:hAnsi="宋体"/>
          <w:sz w:val="24"/>
        </w:rPr>
        <w:t>60</w:t>
      </w:r>
      <w:r w:rsidRPr="007A61EF">
        <w:rPr>
          <w:rFonts w:ascii="宋体" w:hAnsi="宋体" w:hint="eastAsia"/>
          <w:sz w:val="24"/>
        </w:rPr>
        <w:t>年代初编辑出版的一套青少年科普读物，作者是苏联作家米·伊林。</w:t>
      </w:r>
      <w:r w:rsidRPr="007A61EF">
        <w:rPr>
          <w:rFonts w:ascii="宋体" w:hAnsi="宋体"/>
          <w:sz w:val="24"/>
        </w:rPr>
        <w:t>50</w:t>
      </w:r>
      <w:r w:rsidRPr="007A61EF">
        <w:rPr>
          <w:rFonts w:ascii="宋体" w:hAnsi="宋体" w:hint="eastAsia"/>
          <w:sz w:val="24"/>
        </w:rPr>
        <w:t>多年来，这套书先后出版了</w:t>
      </w:r>
      <w:r w:rsidRPr="007A61EF">
        <w:rPr>
          <w:rFonts w:ascii="宋体" w:hAnsi="宋体"/>
          <w:sz w:val="24"/>
        </w:rPr>
        <w:t>6</w:t>
      </w:r>
      <w:r w:rsidRPr="007A61EF">
        <w:rPr>
          <w:rFonts w:ascii="宋体" w:hAnsi="宋体" w:hint="eastAsia"/>
          <w:sz w:val="24"/>
        </w:rPr>
        <w:t>个版本，累计发行量超过</w:t>
      </w:r>
      <w:r w:rsidRPr="007A61EF">
        <w:rPr>
          <w:rFonts w:ascii="宋体" w:hAnsi="宋体"/>
          <w:sz w:val="24"/>
        </w:rPr>
        <w:t>1</w:t>
      </w:r>
      <w:r w:rsidRPr="007A61EF">
        <w:rPr>
          <w:rFonts w:ascii="宋体" w:hAnsi="宋体" w:hint="eastAsia"/>
          <w:sz w:val="24"/>
        </w:rPr>
        <w:t>亿册，是中国几代青少年的科学启蒙读物。它在传播知识、普及科学方面发挥了积极的作用，影响几代青少年走上了科学的道路。受其影响，冠以“十万个为什么”的图书层出不穷，成为少儿科普类图书的代名词。</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在平时的生活和学习中，我们一定会遇到许多疑问或难题，那就看看这本书吧！因为这里有你想要的答案。你想知道神秘外星人的故事吗？如果想的话，那就看看这本书吧！因为这本书里有关于外星人的故事。如果你是一个“小书虫”的话，也看看这本书吧，因为这里有你想要的答案；如果你为什么事情而很苦恼的话，我觉得你也应该看看这本书，因为它也是一把能帮你打开心结的钥匙。</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看这本书，就好像在宇宙中遨游一样，你会看到广阔无边的宇宙，土星、木星、金星、火星、地球、天王星、海王星……在你身边环绕。这是一种全新的感觉，这是一种从未有过的快乐。</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总之，这是一本好书，如果有时间，你也去看看吧！</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同学们，你们发现了吗？即使是在有些人眼里枯燥的科普性读物，只要你抓住以上几点，一样可以吸引旁人。另外，对于小说类的书籍，还可以结合书中的相关人物、情节、对话、插图等来说明自己的推荐理由。对于历史传记类的书籍，除了介绍典型人物和历史事件，也可以借鉴、引用别人对它的评价。对于神话故事类的书籍，还可以摘录或转述其中精彩的片段。</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4.</w:t>
      </w:r>
      <w:r w:rsidRPr="007A61EF">
        <w:rPr>
          <w:rFonts w:ascii="宋体" w:hAnsi="宋体" w:hint="eastAsia"/>
          <w:sz w:val="24"/>
        </w:rPr>
        <w:t>学生按照评价表格，修改自己的习作。</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5.</w:t>
      </w:r>
      <w:r w:rsidRPr="007A61EF">
        <w:rPr>
          <w:rFonts w:ascii="宋体" w:hAnsi="宋体" w:hint="eastAsia"/>
          <w:sz w:val="24"/>
        </w:rPr>
        <w:t>出示范文，比较阅读。</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“书是人类进步的阶梯，书是全人类的营养品。”一本好书会带给我们丰富的知识和无尽的快乐！</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朋友们，你们喜欢看书吗？我想向你们推荐一本书</w:t>
      </w:r>
      <w:r w:rsidRPr="007A61EF">
        <w:rPr>
          <w:rFonts w:ascii="宋体" w:hAnsi="宋体"/>
          <w:sz w:val="24"/>
        </w:rPr>
        <w:t>——</w:t>
      </w:r>
      <w:r w:rsidRPr="007A61EF">
        <w:rPr>
          <w:rFonts w:ascii="宋体" w:hAnsi="宋体" w:hint="eastAsia"/>
          <w:sz w:val="24"/>
        </w:rPr>
        <w:t>《爱的教育》，这是意大利教育学家亚米契斯的代表作。直到现在，我还清楚地记得这本书的扉页上的那段话：一本好书，可以改变无数人的命运。一滴墨水，可以引发千万人的思考。就是这句话使我用心读完了这本书。</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书中主要写安利柯成长的故事，作者以一个小学生的口吻叙述了主人公一年的所见所闻。通过一个个平常又饱含人情味的生活故事，把爱和美注入读者的心田。作者用日记的形式来写作，但每月又有一篇较长的、结构完整的“每月故事”。这些故事记录了他在学校、家里、社会的所见所闻，带给我爱与美的感受，同时也让我认识了几个新朋友：“小博士”代洛西、“小英雄”洛贝谛、爱帮助人的卡隆、可怜的奈利、衣着华丽的瓦梯尼……</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我喜欢这本书，因为这本书没有虚伪的说教和空泛的豪言壮语。阅读这些朴素的语言，我知道了爱是无私的，也是无价的，爱是用任何东西都换不回来的。爱是人世间不可缺少的一部分。爱是人人都需要的！</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如果你看见这本书，你一定要认真地品味品味！要记住那句话：“世界充满爱。”</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1</w:t>
      </w:r>
      <w:r w:rsidRPr="007A61EF">
        <w:rPr>
          <w:rFonts w:ascii="宋体" w:hAnsi="宋体" w:hint="eastAsia"/>
          <w:sz w:val="24"/>
        </w:rPr>
        <w:t>）讨论</w:t>
      </w:r>
      <w:r w:rsidRPr="007A61EF">
        <w:rPr>
          <w:rFonts w:ascii="宋体" w:hAnsi="宋体"/>
          <w:sz w:val="24"/>
        </w:rPr>
        <w:t>:</w:t>
      </w:r>
      <w:r w:rsidRPr="007A61EF">
        <w:rPr>
          <w:rFonts w:ascii="宋体" w:hAnsi="宋体" w:hint="eastAsia"/>
          <w:sz w:val="24"/>
        </w:rPr>
        <w:t>这段文字和前面的例文又有什么不同？</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预设一：摘录文章重点语句，抓住这一句话来推荐。</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预设二：语言文字比较朴素，和老师讲的结构、方法是一样的。</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w:t>
      </w:r>
      <w:r w:rsidRPr="007A61EF">
        <w:rPr>
          <w:rFonts w:ascii="宋体" w:hAnsi="宋体"/>
          <w:sz w:val="24"/>
        </w:rPr>
        <w:t>2</w:t>
      </w:r>
      <w:r w:rsidRPr="007A61EF">
        <w:rPr>
          <w:rFonts w:ascii="宋体" w:hAnsi="宋体" w:hint="eastAsia"/>
          <w:sz w:val="24"/>
        </w:rPr>
        <w:t>）小结：不同的文章推荐方法是不一样的，但是段落条理是一样的。</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A61EF">
        <w:rPr>
          <w:rFonts w:ascii="宋体" w:hAnsi="宋体" w:hint="eastAsia"/>
          <w:sz w:val="24"/>
        </w:rPr>
        <w:t>完成整篇习作后，引导学生评价、修改，在这个过程中，既可以让学生学习优秀范文的写作思路和经验，也可以让同学们在他人的评价下继续修改自己的习作，发现问题及时改正，提高学生的习作水平。</w:t>
      </w:r>
    </w:p>
    <w:p w:rsidR="003E01A8" w:rsidRPr="007A61EF" w:rsidRDefault="003E01A8" w:rsidP="00141ADA">
      <w:pPr>
        <w:adjustRightInd w:val="0"/>
        <w:snapToGrid w:val="0"/>
        <w:spacing w:line="360" w:lineRule="auto"/>
        <w:jc w:val="center"/>
        <w:rPr>
          <w:rFonts w:ascii="宋体"/>
          <w:sz w:val="24"/>
        </w:rPr>
      </w:pPr>
      <w:r w:rsidRPr="007A61EF">
        <w:rPr>
          <w:rFonts w:ascii="宋体" w:hAnsi="宋体" w:hint="eastAsia"/>
          <w:sz w:val="24"/>
        </w:rPr>
        <w:t>板块二</w:t>
      </w:r>
      <w:r>
        <w:rPr>
          <w:rFonts w:ascii="宋体" w:hAnsi="宋体"/>
          <w:sz w:val="24"/>
        </w:rPr>
        <w:t xml:space="preserve"> </w:t>
      </w:r>
      <w:r w:rsidRPr="007A61EF">
        <w:rPr>
          <w:rFonts w:ascii="宋体" w:hAnsi="宋体" w:hint="eastAsia"/>
          <w:sz w:val="24"/>
        </w:rPr>
        <w:t>总结方法，拓展练习</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1.</w:t>
      </w:r>
      <w:r w:rsidRPr="007A61EF">
        <w:rPr>
          <w:rFonts w:ascii="宋体" w:hAnsi="宋体" w:hint="eastAsia"/>
          <w:sz w:val="24"/>
        </w:rPr>
        <w:t>引导：修改习作的过程中你最大的收获是什么？</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将修改满意后的习作誊写在作文本上。</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3.</w:t>
      </w:r>
      <w:r w:rsidRPr="007A61EF">
        <w:rPr>
          <w:rFonts w:ascii="宋体" w:hAnsi="宋体" w:hint="eastAsia"/>
          <w:sz w:val="24"/>
        </w:rPr>
        <w:t>开展“好书分享”活动，让每一位同学把自己的习作读给同学们听。</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4.</w:t>
      </w:r>
      <w:r w:rsidRPr="007A61EF">
        <w:rPr>
          <w:rFonts w:ascii="宋体" w:hAnsi="宋体" w:hint="eastAsia"/>
          <w:sz w:val="24"/>
        </w:rPr>
        <w:t>拓展延伸。</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w:t>
      </w:r>
      <w:r w:rsidRPr="007A61EF">
        <w:rPr>
          <w:rFonts w:ascii="宋体" w:hAnsi="宋体"/>
          <w:sz w:val="24"/>
        </w:rPr>
        <w:t>1</w:t>
      </w:r>
      <w:r>
        <w:rPr>
          <w:rFonts w:ascii="宋体" w:hAnsi="宋体" w:hint="eastAsia"/>
          <w:sz w:val="24"/>
        </w:rPr>
        <w:t>）</w:t>
      </w:r>
      <w:r w:rsidRPr="007A61EF">
        <w:rPr>
          <w:rFonts w:ascii="宋体" w:hAnsi="宋体" w:hint="eastAsia"/>
          <w:sz w:val="24"/>
        </w:rPr>
        <w:t>本周开展“好书分享”活动，请同学们相互交换阅读自己推荐的好书，分享自己的快乐。</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w:t>
      </w:r>
      <w:r w:rsidRPr="007A61EF">
        <w:rPr>
          <w:rFonts w:ascii="宋体" w:hAnsi="宋体"/>
          <w:sz w:val="24"/>
        </w:rPr>
        <w:t>2</w:t>
      </w:r>
      <w:r>
        <w:rPr>
          <w:rFonts w:ascii="宋体" w:hAnsi="宋体" w:hint="eastAsia"/>
          <w:sz w:val="24"/>
        </w:rPr>
        <w:t>）</w:t>
      </w:r>
      <w:r w:rsidRPr="007A61EF">
        <w:rPr>
          <w:rFonts w:ascii="宋体" w:hAnsi="宋体" w:hint="eastAsia"/>
          <w:sz w:val="24"/>
        </w:rPr>
        <w:t>收看电视节目《一本好书》。</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5.</w:t>
      </w:r>
      <w:r w:rsidRPr="007A61EF">
        <w:rPr>
          <w:rFonts w:ascii="宋体" w:hAnsi="宋体" w:hint="eastAsia"/>
          <w:sz w:val="24"/>
        </w:rPr>
        <w:t>教师小结：让我们和书成为朋友，让我们在书的陪伴下快乐成长吧！</w:t>
      </w:r>
    </w:p>
    <w:p w:rsidR="003E01A8" w:rsidRPr="007A61EF" w:rsidRDefault="003E01A8" w:rsidP="00203473">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A61EF">
        <w:rPr>
          <w:rFonts w:ascii="宋体" w:hAnsi="宋体" w:hint="eastAsia"/>
          <w:sz w:val="24"/>
        </w:rPr>
        <w:t>组织学生互相交流各自的习作，其实就是推荐自己读过的好书，实现资源共享，形成奇文共赏。全班交流，还给每位学生一个口语交际的机会，在交流中提高学生的口语交际能力。设置誊写习作环节，能帮助学生养成良好的书写习惯。</w:t>
      </w:r>
    </w:p>
    <w:p w:rsidR="003E01A8" w:rsidRPr="007A61EF" w:rsidRDefault="003E01A8" w:rsidP="00141ADA">
      <w:pPr>
        <w:adjustRightInd w:val="0"/>
        <w:snapToGrid w:val="0"/>
        <w:spacing w:line="360" w:lineRule="auto"/>
        <w:jc w:val="left"/>
        <w:rPr>
          <w:rFonts w:ascii="宋体"/>
          <w:sz w:val="24"/>
        </w:rPr>
      </w:pPr>
      <w:r>
        <w:rPr>
          <w:rFonts w:ascii="宋体" w:hAnsi="宋体" w:hint="eastAsia"/>
          <w:sz w:val="24"/>
        </w:rPr>
        <w:t>【板书设计】</w:t>
      </w:r>
    </w:p>
    <w:p w:rsidR="003E01A8" w:rsidRPr="007A61EF" w:rsidRDefault="003E01A8" w:rsidP="00141ADA">
      <w:pPr>
        <w:adjustRightInd w:val="0"/>
        <w:snapToGrid w:val="0"/>
        <w:spacing w:line="360" w:lineRule="auto"/>
        <w:jc w:val="center"/>
        <w:rPr>
          <w:rFonts w:ascii="宋体"/>
          <w:sz w:val="24"/>
        </w:rPr>
      </w:pPr>
      <w:r w:rsidRPr="007A61EF">
        <w:rPr>
          <w:rFonts w:ascii="宋体" w:hAnsi="宋体" w:hint="eastAsia"/>
          <w:sz w:val="24"/>
        </w:rPr>
        <w:t>习作：推荐一本书</w:t>
      </w:r>
    </w:p>
    <w:p w:rsidR="003E01A8" w:rsidRPr="007A61EF" w:rsidRDefault="003E01A8" w:rsidP="00141ADA">
      <w:pPr>
        <w:adjustRightInd w:val="0"/>
        <w:snapToGrid w:val="0"/>
        <w:spacing w:line="360" w:lineRule="auto"/>
        <w:jc w:val="center"/>
        <w:rPr>
          <w:rFonts w:ascii="宋体"/>
          <w:sz w:val="24"/>
        </w:rPr>
      </w:pPr>
      <w:r w:rsidRPr="007A61EF">
        <w:rPr>
          <w:rFonts w:ascii="宋体" w:hAnsi="宋体" w:hint="eastAsia"/>
          <w:sz w:val="24"/>
        </w:rPr>
        <w:t>基本信息：书名、作者、出版社……</w:t>
      </w:r>
    </w:p>
    <w:p w:rsidR="003E01A8" w:rsidRDefault="00A12307" w:rsidP="00203473">
      <w:pPr>
        <w:adjustRightInd w:val="0"/>
        <w:snapToGrid w:val="0"/>
        <w:spacing w:line="360" w:lineRule="auto"/>
        <w:ind w:firstLineChars="1300" w:firstLine="2730"/>
        <w:jc w:val="left"/>
        <w:rPr>
          <w:rFonts w:ascii="宋体"/>
          <w:sz w:val="24"/>
        </w:rPr>
      </w:pPr>
      <w:r w:rsidRPr="00A12307">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2051" type="#_x0000_t87" style="position:absolute;left:0;text-align:left;margin-left:232.65pt;margin-top:8.85pt;width:9.25pt;height:113.5pt;flip:x;z-index:251658240"/>
        </w:pict>
      </w:r>
      <w:r w:rsidRPr="00A12307">
        <w:rPr>
          <w:noProof/>
        </w:rPr>
        <w:pict>
          <v:shape id="_x0000_s2052" type="#_x0000_t87" style="position:absolute;left:0;text-align:left;margin-left:144.5pt;margin-top:8.85pt;width:9.25pt;height:113.5pt;z-index:251657216"/>
        </w:pict>
      </w:r>
      <w:r w:rsidR="003E01A8" w:rsidRPr="007A61EF">
        <w:rPr>
          <w:rFonts w:ascii="宋体" w:hAnsi="宋体" w:hint="eastAsia"/>
          <w:sz w:val="24"/>
        </w:rPr>
        <w:t>内容新奇有趣</w:t>
      </w:r>
    </w:p>
    <w:p w:rsidR="003E01A8" w:rsidRDefault="003E01A8" w:rsidP="00203473">
      <w:pPr>
        <w:adjustRightInd w:val="0"/>
        <w:snapToGrid w:val="0"/>
        <w:spacing w:line="360" w:lineRule="auto"/>
        <w:ind w:firstLineChars="1300" w:firstLine="3120"/>
        <w:jc w:val="left"/>
        <w:rPr>
          <w:rFonts w:ascii="宋体"/>
          <w:sz w:val="24"/>
        </w:rPr>
      </w:pPr>
      <w:r w:rsidRPr="007A61EF">
        <w:rPr>
          <w:rFonts w:ascii="宋体" w:hAnsi="宋体" w:hint="eastAsia"/>
          <w:sz w:val="24"/>
        </w:rPr>
        <w:t>语言优美生动</w:t>
      </w:r>
    </w:p>
    <w:p w:rsidR="003E01A8" w:rsidRPr="00141ADA" w:rsidRDefault="003E01A8" w:rsidP="00203473">
      <w:pPr>
        <w:adjustRightInd w:val="0"/>
        <w:snapToGrid w:val="0"/>
        <w:spacing w:line="360" w:lineRule="auto"/>
        <w:ind w:firstLineChars="1300" w:firstLine="3120"/>
        <w:jc w:val="left"/>
        <w:rPr>
          <w:rFonts w:ascii="宋体"/>
          <w:sz w:val="24"/>
        </w:rPr>
      </w:pPr>
      <w:r w:rsidRPr="007A61EF">
        <w:rPr>
          <w:rFonts w:ascii="宋体" w:hAnsi="宋体" w:hint="eastAsia"/>
          <w:sz w:val="24"/>
        </w:rPr>
        <w:t>情节曲折离奇</w:t>
      </w:r>
    </w:p>
    <w:p w:rsidR="003E01A8" w:rsidRDefault="003E01A8" w:rsidP="00141ADA">
      <w:pPr>
        <w:adjustRightInd w:val="0"/>
        <w:snapToGrid w:val="0"/>
        <w:spacing w:line="360" w:lineRule="auto"/>
        <w:jc w:val="center"/>
        <w:rPr>
          <w:rFonts w:ascii="宋体"/>
          <w:sz w:val="24"/>
        </w:rPr>
      </w:pPr>
      <w:r w:rsidRPr="007A61EF">
        <w:rPr>
          <w:rFonts w:ascii="宋体" w:hAnsi="宋体" w:hint="eastAsia"/>
          <w:sz w:val="24"/>
        </w:rPr>
        <w:t>推荐理由</w:t>
      </w:r>
      <w:r>
        <w:rPr>
          <w:rFonts w:ascii="宋体" w:hAnsi="宋体"/>
          <w:sz w:val="24"/>
        </w:rPr>
        <w:t xml:space="preserve">  </w:t>
      </w:r>
      <w:r w:rsidRPr="007A61EF">
        <w:rPr>
          <w:rFonts w:ascii="宋体" w:hAnsi="宋体" w:hint="eastAsia"/>
          <w:sz w:val="24"/>
        </w:rPr>
        <w:t>人物个性鲜明</w:t>
      </w:r>
      <w:r>
        <w:rPr>
          <w:rFonts w:ascii="宋体" w:hAnsi="宋体"/>
          <w:sz w:val="24"/>
        </w:rPr>
        <w:t xml:space="preserve">  </w:t>
      </w:r>
      <w:r w:rsidRPr="007A61EF">
        <w:rPr>
          <w:rFonts w:ascii="宋体" w:hAnsi="宋体" w:hint="eastAsia"/>
          <w:sz w:val="24"/>
        </w:rPr>
        <w:t>分段写，重点理由写具体</w:t>
      </w:r>
    </w:p>
    <w:p w:rsidR="003E01A8" w:rsidRDefault="003E01A8" w:rsidP="00203473">
      <w:pPr>
        <w:adjustRightInd w:val="0"/>
        <w:snapToGrid w:val="0"/>
        <w:spacing w:line="360" w:lineRule="auto"/>
        <w:ind w:firstLineChars="1300" w:firstLine="3120"/>
        <w:jc w:val="left"/>
        <w:rPr>
          <w:rFonts w:ascii="宋体"/>
          <w:sz w:val="24"/>
        </w:rPr>
      </w:pPr>
      <w:r w:rsidRPr="007A61EF">
        <w:rPr>
          <w:rFonts w:ascii="宋体" w:hAnsi="宋体" w:hint="eastAsia"/>
          <w:sz w:val="24"/>
        </w:rPr>
        <w:t>给人思想启迪</w:t>
      </w:r>
    </w:p>
    <w:p w:rsidR="003E01A8" w:rsidRPr="007A61EF" w:rsidRDefault="003E01A8" w:rsidP="00203473">
      <w:pPr>
        <w:adjustRightInd w:val="0"/>
        <w:snapToGrid w:val="0"/>
        <w:spacing w:line="360" w:lineRule="auto"/>
        <w:ind w:firstLineChars="1300" w:firstLine="3120"/>
        <w:jc w:val="left"/>
        <w:rPr>
          <w:rFonts w:ascii="宋体"/>
          <w:sz w:val="24"/>
        </w:rPr>
      </w:pPr>
      <w:r>
        <w:rPr>
          <w:rFonts w:ascii="宋体" w:hint="eastAsia"/>
          <w:sz w:val="24"/>
        </w:rPr>
        <w:t>……</w:t>
      </w:r>
    </w:p>
    <w:p w:rsidR="003E01A8" w:rsidRDefault="003E01A8" w:rsidP="00141ADA">
      <w:pPr>
        <w:adjustRightInd w:val="0"/>
        <w:snapToGrid w:val="0"/>
        <w:spacing w:line="360" w:lineRule="auto"/>
        <w:jc w:val="left"/>
        <w:rPr>
          <w:rFonts w:ascii="宋体"/>
          <w:sz w:val="24"/>
        </w:rPr>
      </w:pPr>
      <w:r>
        <w:rPr>
          <w:rFonts w:ascii="宋体" w:hAnsi="宋体" w:hint="eastAsia"/>
          <w:sz w:val="24"/>
        </w:rPr>
        <w:t>【教学反思】</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1.</w:t>
      </w:r>
      <w:r w:rsidRPr="007A61EF">
        <w:rPr>
          <w:rFonts w:ascii="宋体" w:hAnsi="宋体" w:hint="eastAsia"/>
          <w:sz w:val="24"/>
        </w:rPr>
        <w:t>根据素材，确定主题。</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在本次习作过程中首先引导学生回忆自己读过的书籍，根据老师提出的选材要求确定主题，然后围绕主题思考推荐理由。</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2.</w:t>
      </w:r>
      <w:r w:rsidRPr="007A61EF">
        <w:rPr>
          <w:rFonts w:ascii="宋体" w:hAnsi="宋体" w:hint="eastAsia"/>
          <w:sz w:val="24"/>
        </w:rPr>
        <w:t>借助支架，完成习作。</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学生推荐的书籍确定好后引导学生先列好表格，给学生选择的空间，再用思维导图梳理情节、选择情节、说清情节，为后面的动笔写推荐理由作铺垫，最后通过例文引导学生发现方法，让他们感知怎样表述清楚。</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sz w:val="24"/>
        </w:rPr>
        <w:t>3.</w:t>
      </w:r>
      <w:r w:rsidRPr="007A61EF">
        <w:rPr>
          <w:rFonts w:ascii="宋体" w:hAnsi="宋体" w:hint="eastAsia"/>
          <w:sz w:val="24"/>
        </w:rPr>
        <w:t>评改习作，分享交流。</w:t>
      </w:r>
    </w:p>
    <w:p w:rsidR="003E01A8" w:rsidRPr="007A61EF"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组织学生互相交流自己的习作，依据评价标准评改习作，从而把重点理由写具体，引发读者的阅读兴趣。</w:t>
      </w:r>
    </w:p>
    <w:p w:rsidR="003E01A8" w:rsidRPr="00490407" w:rsidRDefault="003E01A8" w:rsidP="00203473">
      <w:pPr>
        <w:adjustRightInd w:val="0"/>
        <w:snapToGrid w:val="0"/>
        <w:spacing w:line="360" w:lineRule="auto"/>
        <w:ind w:firstLineChars="200" w:firstLine="480"/>
        <w:jc w:val="left"/>
        <w:rPr>
          <w:rFonts w:ascii="宋体"/>
          <w:sz w:val="24"/>
        </w:rPr>
      </w:pPr>
      <w:r w:rsidRPr="007A61EF">
        <w:rPr>
          <w:rFonts w:ascii="宋体" w:hAnsi="宋体" w:hint="eastAsia"/>
          <w:sz w:val="24"/>
        </w:rPr>
        <w:t>习作完成后，开展“好书分享”活动，创设交际环境，让每一位同学都参与进来，把自己的习作读给大家听，激发学生对写作的兴趣，也培养了学生阅读优秀习作的读者意识。</w:t>
      </w:r>
    </w:p>
    <w:sectPr w:rsidR="003E01A8" w:rsidRPr="00490407" w:rsidSect="00D53454">
      <w:headerReference w:type="default" r:id="rId8"/>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658" w:rsidRDefault="00A61658">
      <w:r>
        <w:separator/>
      </w:r>
    </w:p>
  </w:endnote>
  <w:endnote w:type="continuationSeparator" w:id="0">
    <w:p w:rsidR="00A61658" w:rsidRDefault="00A6165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658" w:rsidRDefault="00A61658">
      <w:r>
        <w:separator/>
      </w:r>
    </w:p>
  </w:footnote>
  <w:footnote w:type="continuationSeparator" w:id="0">
    <w:p w:rsidR="00A61658" w:rsidRDefault="00A616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1A8" w:rsidRPr="005D2B2E" w:rsidRDefault="003E01A8" w:rsidP="005D2B2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30ECC"/>
    <w:multiLevelType w:val="hybridMultilevel"/>
    <w:tmpl w:val="AB8206A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18ED00E4"/>
    <w:multiLevelType w:val="hybridMultilevel"/>
    <w:tmpl w:val="CC56B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D508EA"/>
    <w:multiLevelType w:val="hybridMultilevel"/>
    <w:tmpl w:val="C01205B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27535CCF"/>
    <w:multiLevelType w:val="hybridMultilevel"/>
    <w:tmpl w:val="B67E85D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35BA647A"/>
    <w:multiLevelType w:val="hybridMultilevel"/>
    <w:tmpl w:val="4E36DC7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50F337E5"/>
    <w:multiLevelType w:val="hybridMultilevel"/>
    <w:tmpl w:val="8ECCCAE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nsid w:val="576F0C54"/>
    <w:multiLevelType w:val="hybridMultilevel"/>
    <w:tmpl w:val="7B98DAA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6E0B5F46"/>
    <w:multiLevelType w:val="hybridMultilevel"/>
    <w:tmpl w:val="BB52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3"/>
  </w:num>
  <w:num w:numId="4">
    <w:abstractNumId w:val="6"/>
  </w:num>
  <w:num w:numId="5">
    <w:abstractNumId w:val="8"/>
  </w:num>
  <w:num w:numId="6">
    <w:abstractNumId w:val="1"/>
  </w:num>
  <w:num w:numId="7">
    <w:abstractNumId w:val="4"/>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24CD3"/>
    <w:rsid w:val="00027AD0"/>
    <w:rsid w:val="000305F4"/>
    <w:rsid w:val="00031329"/>
    <w:rsid w:val="00041A4A"/>
    <w:rsid w:val="0004329A"/>
    <w:rsid w:val="000517BA"/>
    <w:rsid w:val="00053AB1"/>
    <w:rsid w:val="00056C84"/>
    <w:rsid w:val="000635C3"/>
    <w:rsid w:val="00063EE5"/>
    <w:rsid w:val="00087F76"/>
    <w:rsid w:val="00090A29"/>
    <w:rsid w:val="000C206E"/>
    <w:rsid w:val="000E3547"/>
    <w:rsid w:val="00130E04"/>
    <w:rsid w:val="001365EE"/>
    <w:rsid w:val="00141ADA"/>
    <w:rsid w:val="0016036C"/>
    <w:rsid w:val="001A6CBE"/>
    <w:rsid w:val="001B5E98"/>
    <w:rsid w:val="001B68EC"/>
    <w:rsid w:val="001C5B10"/>
    <w:rsid w:val="001D5A1C"/>
    <w:rsid w:val="002006FE"/>
    <w:rsid w:val="00203473"/>
    <w:rsid w:val="00203BEF"/>
    <w:rsid w:val="002148B2"/>
    <w:rsid w:val="00242301"/>
    <w:rsid w:val="00244BE0"/>
    <w:rsid w:val="002A0052"/>
    <w:rsid w:val="002A008C"/>
    <w:rsid w:val="002A149B"/>
    <w:rsid w:val="002B3706"/>
    <w:rsid w:val="002D3E9F"/>
    <w:rsid w:val="002D6C40"/>
    <w:rsid w:val="0032070E"/>
    <w:rsid w:val="003220AA"/>
    <w:rsid w:val="00325625"/>
    <w:rsid w:val="003262BE"/>
    <w:rsid w:val="0033186A"/>
    <w:rsid w:val="003341CB"/>
    <w:rsid w:val="0033662B"/>
    <w:rsid w:val="00354D88"/>
    <w:rsid w:val="003600D9"/>
    <w:rsid w:val="003B0E76"/>
    <w:rsid w:val="003C0402"/>
    <w:rsid w:val="003C43FB"/>
    <w:rsid w:val="003E01A8"/>
    <w:rsid w:val="004105B0"/>
    <w:rsid w:val="00426A71"/>
    <w:rsid w:val="004577C3"/>
    <w:rsid w:val="00490407"/>
    <w:rsid w:val="0049041B"/>
    <w:rsid w:val="004B034A"/>
    <w:rsid w:val="004D5F06"/>
    <w:rsid w:val="004D6F6C"/>
    <w:rsid w:val="00540BB0"/>
    <w:rsid w:val="00542F39"/>
    <w:rsid w:val="00557F5C"/>
    <w:rsid w:val="00572BE7"/>
    <w:rsid w:val="005A116F"/>
    <w:rsid w:val="005A393A"/>
    <w:rsid w:val="005B6944"/>
    <w:rsid w:val="005D2B2E"/>
    <w:rsid w:val="005D386C"/>
    <w:rsid w:val="005F3142"/>
    <w:rsid w:val="006A4BE7"/>
    <w:rsid w:val="006B068D"/>
    <w:rsid w:val="006D44A6"/>
    <w:rsid w:val="006D4D34"/>
    <w:rsid w:val="006D78D6"/>
    <w:rsid w:val="006F341D"/>
    <w:rsid w:val="00726E0B"/>
    <w:rsid w:val="00737BE9"/>
    <w:rsid w:val="00787027"/>
    <w:rsid w:val="007A2E9F"/>
    <w:rsid w:val="007A61EF"/>
    <w:rsid w:val="007A7DA6"/>
    <w:rsid w:val="007B7067"/>
    <w:rsid w:val="007C5490"/>
    <w:rsid w:val="007E2A76"/>
    <w:rsid w:val="007F2208"/>
    <w:rsid w:val="0082597F"/>
    <w:rsid w:val="00845D8A"/>
    <w:rsid w:val="00853A54"/>
    <w:rsid w:val="0086591D"/>
    <w:rsid w:val="00890EA0"/>
    <w:rsid w:val="008E1CA1"/>
    <w:rsid w:val="008E66A4"/>
    <w:rsid w:val="008E6E7C"/>
    <w:rsid w:val="00902840"/>
    <w:rsid w:val="00907BC1"/>
    <w:rsid w:val="00914EBB"/>
    <w:rsid w:val="0091630F"/>
    <w:rsid w:val="00923014"/>
    <w:rsid w:val="00930E38"/>
    <w:rsid w:val="00935C9C"/>
    <w:rsid w:val="009468FA"/>
    <w:rsid w:val="00960FBB"/>
    <w:rsid w:val="00970770"/>
    <w:rsid w:val="00981668"/>
    <w:rsid w:val="00992ADB"/>
    <w:rsid w:val="009B535C"/>
    <w:rsid w:val="009D1356"/>
    <w:rsid w:val="009D22AE"/>
    <w:rsid w:val="009D23AB"/>
    <w:rsid w:val="009E3D77"/>
    <w:rsid w:val="009F4336"/>
    <w:rsid w:val="00A02122"/>
    <w:rsid w:val="00A07D96"/>
    <w:rsid w:val="00A12307"/>
    <w:rsid w:val="00A35B44"/>
    <w:rsid w:val="00A4119F"/>
    <w:rsid w:val="00A61658"/>
    <w:rsid w:val="00A700AB"/>
    <w:rsid w:val="00A74193"/>
    <w:rsid w:val="00A81791"/>
    <w:rsid w:val="00AC4723"/>
    <w:rsid w:val="00AC620E"/>
    <w:rsid w:val="00AC7C3B"/>
    <w:rsid w:val="00AE2664"/>
    <w:rsid w:val="00AE79F2"/>
    <w:rsid w:val="00AF533B"/>
    <w:rsid w:val="00B131DE"/>
    <w:rsid w:val="00B46C45"/>
    <w:rsid w:val="00B50BF5"/>
    <w:rsid w:val="00B54658"/>
    <w:rsid w:val="00B6544F"/>
    <w:rsid w:val="00B67E30"/>
    <w:rsid w:val="00B70230"/>
    <w:rsid w:val="00B76E46"/>
    <w:rsid w:val="00B87547"/>
    <w:rsid w:val="00BA006B"/>
    <w:rsid w:val="00BB102F"/>
    <w:rsid w:val="00BB3A3C"/>
    <w:rsid w:val="00BC3034"/>
    <w:rsid w:val="00BC58FC"/>
    <w:rsid w:val="00BC7F27"/>
    <w:rsid w:val="00BD3BB2"/>
    <w:rsid w:val="00BF7703"/>
    <w:rsid w:val="00C52272"/>
    <w:rsid w:val="00C53012"/>
    <w:rsid w:val="00C54198"/>
    <w:rsid w:val="00C57EE3"/>
    <w:rsid w:val="00C6220F"/>
    <w:rsid w:val="00C74CF6"/>
    <w:rsid w:val="00C817D9"/>
    <w:rsid w:val="00C8303C"/>
    <w:rsid w:val="00C86601"/>
    <w:rsid w:val="00C939F3"/>
    <w:rsid w:val="00CA11E9"/>
    <w:rsid w:val="00CE0BCC"/>
    <w:rsid w:val="00CE67F9"/>
    <w:rsid w:val="00D32B2E"/>
    <w:rsid w:val="00D369E4"/>
    <w:rsid w:val="00D53454"/>
    <w:rsid w:val="00D57227"/>
    <w:rsid w:val="00D61F59"/>
    <w:rsid w:val="00D75F5C"/>
    <w:rsid w:val="00DA0F2A"/>
    <w:rsid w:val="00DA294E"/>
    <w:rsid w:val="00DA5E3D"/>
    <w:rsid w:val="00DB5DF5"/>
    <w:rsid w:val="00DC479C"/>
    <w:rsid w:val="00E37108"/>
    <w:rsid w:val="00E423AD"/>
    <w:rsid w:val="00E528AC"/>
    <w:rsid w:val="00E61E74"/>
    <w:rsid w:val="00E83723"/>
    <w:rsid w:val="00EA10CE"/>
    <w:rsid w:val="00ED3132"/>
    <w:rsid w:val="00EF2AD9"/>
    <w:rsid w:val="00F12FD9"/>
    <w:rsid w:val="00F26486"/>
    <w:rsid w:val="00F37B0C"/>
    <w:rsid w:val="00F71D9F"/>
    <w:rsid w:val="00F74179"/>
    <w:rsid w:val="00FB3EA3"/>
    <w:rsid w:val="00FC075A"/>
    <w:rsid w:val="00FC3BB9"/>
    <w:rsid w:val="00FD1CD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3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D1297B"/>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D1297B"/>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4</Pages>
  <Words>1031</Words>
  <Characters>5879</Characters>
  <Application>Microsoft Office Word</Application>
  <DocSecurity>0</DocSecurity>
  <Lines>48</Lines>
  <Paragraphs>13</Paragraphs>
  <ScaleCrop>false</ScaleCrop>
  <Company>China</Company>
  <LinksUpToDate>false</LinksUpToDate>
  <CharactersWithSpaces>6897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9</cp:revision>
  <dcterms:created xsi:type="dcterms:W3CDTF">2021-04-19T06:18:00Z</dcterms:created>
  <dcterms:modified xsi:type="dcterms:W3CDTF">2024-02-05T13:50:00Z</dcterms:modified>
</cp:coreProperties>
</file>