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556" w:rsidRPr="00D24556" w:rsidRDefault="00D24556" w:rsidP="00D24556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D24556">
        <w:rPr>
          <w:sz w:val="36"/>
          <w:szCs w:val="36"/>
        </w:rPr>
        <w:t>语文园地</w:t>
      </w:r>
      <w:r w:rsidR="004C0322">
        <w:rPr>
          <w:rFonts w:hint="eastAsia"/>
          <w:sz w:val="36"/>
          <w:szCs w:val="36"/>
        </w:rPr>
        <w:t>八</w:t>
      </w:r>
      <w:r w:rsidR="008A45B7">
        <w:rPr>
          <w:rFonts w:hint="eastAsia"/>
          <w:sz w:val="36"/>
          <w:szCs w:val="36"/>
        </w:rPr>
        <w:t xml:space="preserve"> 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</w:t>
      </w:r>
      <w:r w:rsidR="00D24556" w:rsidRPr="00D24556">
        <w:rPr>
          <w:sz w:val="24"/>
        </w:rPr>
        <w:t>教学目标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rFonts w:hint="eastAsia"/>
          <w:sz w:val="24"/>
        </w:rPr>
        <w:t>.</w:t>
      </w:r>
      <w:r w:rsidRPr="00D24556">
        <w:rPr>
          <w:sz w:val="24"/>
        </w:rPr>
        <w:t>能交流、总结简要复述的方法。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sz w:val="24"/>
        </w:rPr>
        <w:t>.</w:t>
      </w:r>
      <w:r w:rsidRPr="00D24556">
        <w:rPr>
          <w:sz w:val="24"/>
        </w:rPr>
        <w:t>能借助熟字加偏旁的方法，认识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纲、授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等</w:t>
      </w:r>
      <w:r w:rsidRPr="00D24556">
        <w:rPr>
          <w:sz w:val="24"/>
        </w:rPr>
        <w:t>12</w:t>
      </w:r>
      <w:r w:rsidRPr="00D24556">
        <w:rPr>
          <w:sz w:val="24"/>
        </w:rPr>
        <w:t>个生字。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能正确抄写易写错的词语，并和同学交流汉字中的易错字。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4</w:t>
      </w:r>
      <w:r>
        <w:rPr>
          <w:sz w:val="24"/>
        </w:rPr>
        <w:t>.</w:t>
      </w:r>
      <w:r w:rsidRPr="00D24556">
        <w:rPr>
          <w:sz w:val="24"/>
        </w:rPr>
        <w:t>能体会写具体和写简略的不同表达效果。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5</w:t>
      </w:r>
      <w:r>
        <w:rPr>
          <w:sz w:val="24"/>
        </w:rPr>
        <w:t>.</w:t>
      </w:r>
      <w:r w:rsidRPr="00D24556">
        <w:rPr>
          <w:sz w:val="24"/>
        </w:rPr>
        <w:t>能在横格里正确、工整地抄写文段，提高书写的速度。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6</w:t>
      </w:r>
      <w:r>
        <w:rPr>
          <w:sz w:val="24"/>
        </w:rPr>
        <w:t>.</w:t>
      </w:r>
      <w:r w:rsidRPr="00D24556">
        <w:rPr>
          <w:sz w:val="24"/>
        </w:rPr>
        <w:t>能积累描写人物精神风貌的四字词语。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</w:t>
      </w:r>
      <w:r w:rsidR="00D24556" w:rsidRPr="00D24556">
        <w:rPr>
          <w:rFonts w:hint="eastAsia"/>
          <w:sz w:val="24"/>
        </w:rPr>
        <w:t>教学</w:t>
      </w:r>
      <w:r w:rsidR="00D24556" w:rsidRPr="00D24556">
        <w:rPr>
          <w:sz w:val="24"/>
        </w:rPr>
        <w:t>重难点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能交流、总结简要复述的方法。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sz w:val="24"/>
        </w:rPr>
        <w:t>.</w:t>
      </w:r>
      <w:r w:rsidRPr="00D24556">
        <w:rPr>
          <w:rFonts w:hint="eastAsia"/>
          <w:sz w:val="24"/>
        </w:rPr>
        <w:t>能借助熟字加偏旁的方法，认识</w:t>
      </w:r>
      <w:r w:rsidRPr="00D24556">
        <w:rPr>
          <w:rFonts w:ascii="宋体" w:hAnsi="宋体" w:hint="eastAsia"/>
          <w:sz w:val="24"/>
        </w:rPr>
        <w:t>“</w:t>
      </w:r>
      <w:r w:rsidRPr="00D24556">
        <w:rPr>
          <w:rFonts w:hint="eastAsia"/>
          <w:sz w:val="24"/>
        </w:rPr>
        <w:t>纲、授</w:t>
      </w:r>
      <w:r w:rsidRPr="00D24556">
        <w:rPr>
          <w:rFonts w:ascii="宋体" w:hAnsi="宋体" w:hint="eastAsia"/>
          <w:sz w:val="24"/>
        </w:rPr>
        <w:t>”</w:t>
      </w:r>
      <w:r w:rsidRPr="00D24556">
        <w:rPr>
          <w:rFonts w:hint="eastAsia"/>
          <w:sz w:val="24"/>
        </w:rPr>
        <w:t>等</w:t>
      </w:r>
      <w:r w:rsidRPr="00D24556">
        <w:rPr>
          <w:sz w:val="24"/>
        </w:rPr>
        <w:t>12</w:t>
      </w:r>
      <w:r w:rsidRPr="00D24556">
        <w:rPr>
          <w:sz w:val="24"/>
        </w:rPr>
        <w:t>个生字。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能体会写具体和写简略的不同表达效果。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</w:t>
      </w:r>
      <w:r w:rsidR="00D24556" w:rsidRPr="00D24556">
        <w:rPr>
          <w:sz w:val="24"/>
        </w:rPr>
        <w:t>教学准备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准备资料：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状元成才路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多媒体课件。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</w:t>
      </w:r>
      <w:r w:rsidR="00D24556" w:rsidRPr="00D24556">
        <w:rPr>
          <w:sz w:val="24"/>
        </w:rPr>
        <w:t xml:space="preserve">教学课时　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 w:rsidRPr="00D24556">
        <w:rPr>
          <w:sz w:val="24"/>
        </w:rPr>
        <w:t>课时</w:t>
      </w:r>
    </w:p>
    <w:p w:rsidR="00D24556" w:rsidRPr="00D24556" w:rsidRDefault="00D24556" w:rsidP="00D24556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D24556">
        <w:rPr>
          <w:sz w:val="36"/>
          <w:szCs w:val="36"/>
        </w:rPr>
        <w:t>第</w:t>
      </w:r>
      <w:r w:rsidRPr="00D24556">
        <w:rPr>
          <w:sz w:val="36"/>
          <w:szCs w:val="36"/>
        </w:rPr>
        <w:t>1</w:t>
      </w:r>
      <w:r w:rsidRPr="00D24556">
        <w:rPr>
          <w:sz w:val="36"/>
          <w:szCs w:val="36"/>
        </w:rPr>
        <w:t>课时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</w:t>
      </w:r>
      <w:r w:rsidR="00D24556" w:rsidRPr="00D24556">
        <w:rPr>
          <w:sz w:val="24"/>
        </w:rPr>
        <w:t>课时目标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能交流、总结简要复述的方法。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sz w:val="24"/>
        </w:rPr>
        <w:t>.</w:t>
      </w:r>
      <w:r w:rsidRPr="00D24556">
        <w:rPr>
          <w:sz w:val="24"/>
        </w:rPr>
        <w:t>能借助熟字加偏旁的方法，认识</w:t>
      </w:r>
      <w:r w:rsidRPr="00D24556">
        <w:rPr>
          <w:rFonts w:ascii="宋体" w:hAnsi="宋体"/>
          <w:sz w:val="24"/>
        </w:rPr>
        <w:t>“</w:t>
      </w:r>
      <w:r w:rsidRPr="00D24556">
        <w:rPr>
          <w:rFonts w:hint="eastAsia"/>
          <w:sz w:val="24"/>
        </w:rPr>
        <w:t>纲、授</w:t>
      </w:r>
      <w:r w:rsidRPr="00D24556">
        <w:rPr>
          <w:rFonts w:ascii="宋体" w:hAnsi="宋体" w:hint="eastAsia"/>
          <w:sz w:val="24"/>
        </w:rPr>
        <w:t>”</w:t>
      </w:r>
      <w:r w:rsidRPr="00D24556">
        <w:rPr>
          <w:rFonts w:hint="eastAsia"/>
          <w:sz w:val="24"/>
        </w:rPr>
        <w:t>等</w:t>
      </w:r>
      <w:r w:rsidRPr="00D24556">
        <w:rPr>
          <w:sz w:val="24"/>
        </w:rPr>
        <w:t>12</w:t>
      </w:r>
      <w:r w:rsidRPr="00D24556">
        <w:rPr>
          <w:sz w:val="24"/>
        </w:rPr>
        <w:t>个生字。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能正确抄写易写错的词语，并和同学交流汉字中的易错字。</w:t>
      </w:r>
    </w:p>
    <w:p w:rsidR="00D24556" w:rsidRPr="00D24556" w:rsidRDefault="00D37F26" w:rsidP="00D24556">
      <w:pPr>
        <w:spacing w:line="360" w:lineRule="auto"/>
        <w:jc w:val="left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7" name="图片 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</w:t>
      </w:r>
      <w:r w:rsidR="00D24556" w:rsidRPr="00D24556">
        <w:rPr>
          <w:sz w:val="24"/>
        </w:rPr>
        <w:t>教学过</w:t>
      </w:r>
      <w:r w:rsidR="00D24556" w:rsidRPr="00D24556">
        <w:rPr>
          <w:rFonts w:hint="eastAsia"/>
          <w:sz w:val="24"/>
        </w:rPr>
        <w:t>程</w:t>
      </w:r>
    </w:p>
    <w:p w:rsidR="00D24556" w:rsidRPr="00D24556" w:rsidRDefault="00D37F26" w:rsidP="00D24556">
      <w:pPr>
        <w:spacing w:line="360" w:lineRule="auto"/>
        <w:ind w:firstLineChars="200" w:firstLine="420"/>
        <w:jc w:val="center"/>
        <w:rPr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4146550</wp:posOffset>
            </wp:positionH>
            <wp:positionV relativeFrom="paragraph">
              <wp:posOffset>97155</wp:posOffset>
            </wp:positionV>
            <wp:extent cx="826770" cy="139065"/>
            <wp:effectExtent l="0" t="0" r="0" b="0"/>
            <wp:wrapNone/>
            <wp:docPr id="14" name="图片 2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4556" w:rsidRPr="00D24556">
        <w:rPr>
          <w:sz w:val="24"/>
          <w:u w:val="wave"/>
        </w:rPr>
        <w:t>板块一　交流方法，复述课文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教师谈话：在这个单元的学习中，我们学习了一项重要的本领</w:t>
      </w:r>
      <w:r w:rsidRPr="00D24556">
        <w:rPr>
          <w:sz w:val="24"/>
        </w:rPr>
        <w:t>——</w:t>
      </w:r>
      <w:r w:rsidRPr="00D24556">
        <w:rPr>
          <w:sz w:val="24"/>
        </w:rPr>
        <w:t>简要复述课文。请同学们回顾一下在练习复述课文时获得的经验。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sz w:val="24"/>
        </w:rPr>
        <w:t>.</w:t>
      </w:r>
      <w:r w:rsidRPr="00D24556">
        <w:rPr>
          <w:sz w:val="24"/>
        </w:rPr>
        <w:t>学生交流。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预设</w:t>
      </w:r>
      <w:r w:rsidRPr="00D24556">
        <w:rPr>
          <w:sz w:val="24"/>
        </w:rPr>
        <w:t>1</w:t>
      </w:r>
      <w:r w:rsidRPr="00D24556">
        <w:rPr>
          <w:sz w:val="24"/>
        </w:rPr>
        <w:t>：我在学习《西门豹治邺》时，知道了复述课文</w:t>
      </w:r>
      <w:r w:rsidRPr="00D24556">
        <w:rPr>
          <w:rFonts w:hint="eastAsia"/>
          <w:sz w:val="24"/>
        </w:rPr>
        <w:t>要做到主要内容说详细，次要内容说简略。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hint="eastAsia"/>
          <w:sz w:val="24"/>
        </w:rPr>
        <w:lastRenderedPageBreak/>
        <w:t>预设</w:t>
      </w:r>
      <w:r w:rsidRPr="00D24556">
        <w:rPr>
          <w:sz w:val="24"/>
        </w:rPr>
        <w:t>2</w:t>
      </w:r>
      <w:r w:rsidRPr="00D24556">
        <w:rPr>
          <w:sz w:val="24"/>
        </w:rPr>
        <w:t>：在《故事二则》中，我学到了按故事发展的先后顺序来复述，这样不容易遗漏主要信息。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学生自主默读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交流平台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中简要复述的要点，用笔勾画出关键语句，梳理出简要复述的方法。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4</w:t>
      </w:r>
      <w:r>
        <w:rPr>
          <w:sz w:val="24"/>
        </w:rPr>
        <w:t>.</w:t>
      </w:r>
      <w:r w:rsidRPr="00D24556">
        <w:rPr>
          <w:sz w:val="24"/>
        </w:rPr>
        <w:t>学生交流，教师相机梳理、总结。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5</w:t>
      </w:r>
      <w:r>
        <w:rPr>
          <w:sz w:val="24"/>
        </w:rPr>
        <w:t>.</w:t>
      </w:r>
      <w:r w:rsidRPr="00D24556">
        <w:rPr>
          <w:sz w:val="24"/>
        </w:rPr>
        <w:t>运用所学方法，复述《盘古开天地》。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教师谈话，明确任务：只知道方法还不够，只有在实践中反复练习，才能把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知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变成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会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。下面，就请同学们用上刚才总结的方法，简要复述第四单元的课文</w:t>
      </w:r>
      <w:r w:rsidRPr="00D24556">
        <w:rPr>
          <w:rFonts w:ascii="黑体" w:eastAsia="黑体" w:hAnsi="黑体" w:hint="eastAsia"/>
          <w:sz w:val="24"/>
        </w:rPr>
        <w:t>——</w:t>
      </w:r>
      <w:r w:rsidRPr="00D24556">
        <w:rPr>
          <w:rFonts w:hint="eastAsia"/>
          <w:sz w:val="24"/>
        </w:rPr>
        <w:t>《盘古开天地》吧。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学生迅速浏览课文，温习内容。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3</w:t>
      </w:r>
      <w:r>
        <w:rPr>
          <w:sz w:val="24"/>
        </w:rPr>
        <w:t>）</w:t>
      </w:r>
      <w:r w:rsidRPr="00D24556">
        <w:rPr>
          <w:sz w:val="24"/>
        </w:rPr>
        <w:t>教师带领学生回顾故事情节：在混沌中沉睡</w:t>
      </w:r>
      <w:r w:rsidRPr="00D24556">
        <w:rPr>
          <w:sz w:val="24"/>
        </w:rPr>
        <w:t>——</w:t>
      </w:r>
      <w:r w:rsidRPr="00D24556">
        <w:rPr>
          <w:sz w:val="24"/>
        </w:rPr>
        <w:t>开天辟地</w:t>
      </w:r>
      <w:r w:rsidRPr="00D24556">
        <w:rPr>
          <w:sz w:val="24"/>
        </w:rPr>
        <w:t>——</w:t>
      </w:r>
      <w:r w:rsidRPr="00D24556">
        <w:rPr>
          <w:sz w:val="24"/>
        </w:rPr>
        <w:t>顶天立地</w:t>
      </w:r>
      <w:r w:rsidRPr="00D24556">
        <w:rPr>
          <w:sz w:val="24"/>
        </w:rPr>
        <w:t>——</w:t>
      </w:r>
      <w:r w:rsidRPr="00D24556">
        <w:rPr>
          <w:sz w:val="24"/>
        </w:rPr>
        <w:t>化为万物。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4</w:t>
      </w:r>
      <w:r>
        <w:rPr>
          <w:sz w:val="24"/>
        </w:rPr>
        <w:t>）</w:t>
      </w:r>
      <w:r w:rsidRPr="00D24556">
        <w:rPr>
          <w:sz w:val="24"/>
        </w:rPr>
        <w:t>请学生交流：这篇课文可以用哪些方法进行简要复述？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预设</w:t>
      </w:r>
      <w:r w:rsidRPr="00D24556">
        <w:rPr>
          <w:sz w:val="24"/>
        </w:rPr>
        <w:t>1</w:t>
      </w:r>
      <w:r w:rsidRPr="00D24556">
        <w:rPr>
          <w:sz w:val="24"/>
        </w:rPr>
        <w:t>：可以按照事情的起因、经过、结果的顺序来复述。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预设</w:t>
      </w:r>
      <w:r w:rsidRPr="00D24556">
        <w:rPr>
          <w:sz w:val="24"/>
        </w:rPr>
        <w:t>2</w:t>
      </w:r>
      <w:r w:rsidRPr="00D24556">
        <w:rPr>
          <w:sz w:val="24"/>
        </w:rPr>
        <w:t>：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开天辟地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化为万物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是故事的主要情节，可以说得稍微详细一些，其他部分可以简洁一些。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5</w:t>
      </w:r>
      <w:r>
        <w:rPr>
          <w:sz w:val="24"/>
        </w:rPr>
        <w:t>）</w:t>
      </w:r>
      <w:r w:rsidRPr="00D24556">
        <w:rPr>
          <w:sz w:val="24"/>
        </w:rPr>
        <w:t>学生在小组内练习复述，教师巡视，相机指导。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6</w:t>
      </w:r>
      <w:r>
        <w:rPr>
          <w:sz w:val="24"/>
        </w:rPr>
        <w:t>.</w:t>
      </w:r>
      <w:r w:rsidRPr="00D24556">
        <w:rPr>
          <w:sz w:val="24"/>
        </w:rPr>
        <w:t>总结方法，儿歌巩固。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出示儿歌，学生齐读。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6" name="图片 6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556" w:rsidRPr="00D24556" w:rsidRDefault="00D24556" w:rsidP="00D24556">
      <w:pPr>
        <w:spacing w:line="360" w:lineRule="auto"/>
        <w:ind w:firstLineChars="200" w:firstLine="480"/>
        <w:jc w:val="center"/>
        <w:rPr>
          <w:sz w:val="24"/>
        </w:rPr>
      </w:pPr>
      <w:r w:rsidRPr="00D24556">
        <w:rPr>
          <w:sz w:val="24"/>
        </w:rPr>
        <w:t>复述之前读几遍，熟悉内容很关键。</w:t>
      </w:r>
    </w:p>
    <w:p w:rsidR="00D24556" w:rsidRPr="00D24556" w:rsidRDefault="00D24556" w:rsidP="00D24556">
      <w:pPr>
        <w:spacing w:line="360" w:lineRule="auto"/>
        <w:ind w:firstLineChars="200" w:firstLine="480"/>
        <w:jc w:val="center"/>
        <w:rPr>
          <w:sz w:val="24"/>
        </w:rPr>
      </w:pPr>
      <w:r w:rsidRPr="00D24556">
        <w:rPr>
          <w:sz w:val="24"/>
        </w:rPr>
        <w:t>主要内容是重点，次要内容恰当减。</w:t>
      </w:r>
    </w:p>
    <w:p w:rsidR="00D24556" w:rsidRPr="00D24556" w:rsidRDefault="00D24556" w:rsidP="00D24556">
      <w:pPr>
        <w:spacing w:line="360" w:lineRule="auto"/>
        <w:ind w:firstLineChars="200" w:firstLine="480"/>
        <w:jc w:val="center"/>
        <w:rPr>
          <w:sz w:val="24"/>
        </w:rPr>
      </w:pPr>
      <w:r w:rsidRPr="00D24556">
        <w:rPr>
          <w:sz w:val="24"/>
        </w:rPr>
        <w:t>抓住顺序关键词，复述有序才圆满。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hint="eastAsia"/>
          <w:sz w:val="24"/>
        </w:rPr>
        <w:t>【设计意图】</w:t>
      </w:r>
      <w:r w:rsidRPr="00D24556">
        <w:rPr>
          <w:sz w:val="24"/>
        </w:rPr>
        <w:t>在本环节的学习中，首先请学生结合本单元的学习自主交流简要复述的方法，再对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交流平台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中小伙伴的交流进行信息提取、梳理，然后运用梳理的方法练习简要复述《盘古开天地》，最后总结方法，出示儿歌。有回顾，有比较，有梳理，有实践，在循序渐进的学习活动中巩固简要复述的能力。</w:t>
      </w:r>
    </w:p>
    <w:p w:rsidR="00D24556" w:rsidRPr="00D24556" w:rsidRDefault="00D24556" w:rsidP="00D24556">
      <w:pPr>
        <w:spacing w:line="360" w:lineRule="auto"/>
        <w:ind w:firstLineChars="200" w:firstLine="480"/>
        <w:jc w:val="center"/>
        <w:rPr>
          <w:sz w:val="24"/>
        </w:rPr>
      </w:pPr>
      <w:r w:rsidRPr="00D24556">
        <w:rPr>
          <w:sz w:val="24"/>
        </w:rPr>
        <w:t>板块二　借助熟字，自主识字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lastRenderedPageBreak/>
        <w:t>1</w:t>
      </w:r>
      <w:r>
        <w:rPr>
          <w:sz w:val="24"/>
        </w:rPr>
        <w:t>.</w:t>
      </w:r>
      <w:r w:rsidRPr="00D24556">
        <w:rPr>
          <w:sz w:val="24"/>
        </w:rPr>
        <w:t>课件出示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识字加油站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的内</w:t>
      </w:r>
      <w:r w:rsidRPr="00D24556">
        <w:rPr>
          <w:rFonts w:hint="eastAsia"/>
          <w:sz w:val="24"/>
        </w:rPr>
        <w:t>容，请学生自由认读汉字，思考：你发现了什么？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hint="eastAsia"/>
          <w:sz w:val="24"/>
        </w:rPr>
        <w:t>预设：</w:t>
      </w:r>
      <w:r>
        <w:rPr>
          <w:rFonts w:hint="eastAsia"/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每一组右边的生字都是由左边的熟字加偏旁组成的。</w:t>
      </w:r>
      <w:r>
        <w:rPr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除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羊</w:t>
      </w:r>
      <w:r w:rsidRPr="00D24556">
        <w:rPr>
          <w:sz w:val="24"/>
        </w:rPr>
        <w:t>—</w:t>
      </w:r>
      <w:r w:rsidRPr="00D24556">
        <w:rPr>
          <w:sz w:val="24"/>
        </w:rPr>
        <w:t>氧、广</w:t>
      </w:r>
      <w:r w:rsidRPr="00D24556">
        <w:rPr>
          <w:sz w:val="24"/>
        </w:rPr>
        <w:t>—</w:t>
      </w:r>
      <w:r w:rsidRPr="00D24556">
        <w:rPr>
          <w:sz w:val="24"/>
        </w:rPr>
        <w:t>矿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这两组外，其余每组两个字的读音相同。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sz w:val="24"/>
        </w:rPr>
        <w:t>.</w:t>
      </w:r>
      <w:r w:rsidRPr="00D24556">
        <w:rPr>
          <w:sz w:val="24"/>
        </w:rPr>
        <w:t>自主识记生字。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引导：我们可以用什么方法记住这些生字？</w:t>
      </w:r>
      <w:r>
        <w:rPr>
          <w:sz w:val="24"/>
        </w:rPr>
        <w:t>（</w:t>
      </w:r>
      <w:r w:rsidRPr="00D24556">
        <w:rPr>
          <w:rFonts w:ascii="楷体" w:eastAsia="楷体" w:hAnsi="楷体"/>
          <w:sz w:val="24"/>
        </w:rPr>
        <w:t>用熟字加偏旁的方法自主识字</w:t>
      </w:r>
      <w:r>
        <w:rPr>
          <w:sz w:val="24"/>
        </w:rPr>
        <w:t>）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游戏识记：学生以开火车的方式交流生字的识记方法。例如：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山冈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的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冈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加上绞丝旁变成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提纲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的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纲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；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建设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的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建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加上金字旁变成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键盘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的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键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以四人为一小</w:t>
      </w:r>
      <w:r w:rsidRPr="00D24556">
        <w:rPr>
          <w:rFonts w:hint="eastAsia"/>
          <w:sz w:val="24"/>
        </w:rPr>
        <w:t>组，玩</w:t>
      </w:r>
      <w:r w:rsidRPr="00D24556">
        <w:rPr>
          <w:rFonts w:ascii="宋体" w:hAnsi="宋体" w:hint="eastAsia"/>
          <w:sz w:val="24"/>
        </w:rPr>
        <w:t>“</w:t>
      </w:r>
      <w:r w:rsidRPr="00D24556">
        <w:rPr>
          <w:rFonts w:hint="eastAsia"/>
          <w:sz w:val="24"/>
        </w:rPr>
        <w:t>生字开花</w:t>
      </w:r>
      <w:r w:rsidRPr="00D24556">
        <w:rPr>
          <w:rFonts w:ascii="宋体" w:hAnsi="宋体" w:hint="eastAsia"/>
          <w:sz w:val="24"/>
        </w:rPr>
        <w:t>”</w:t>
      </w:r>
      <w:r w:rsidRPr="00D24556">
        <w:rPr>
          <w:rFonts w:hint="eastAsia"/>
          <w:sz w:val="24"/>
        </w:rPr>
        <w:t>游戏，进行扩词练习，加深对生字的印象。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4</w:t>
      </w:r>
      <w:r>
        <w:rPr>
          <w:rFonts w:hint="eastAsia"/>
          <w:sz w:val="24"/>
        </w:rPr>
        <w:t>.</w:t>
      </w:r>
      <w:r w:rsidRPr="00D24556">
        <w:rPr>
          <w:sz w:val="24"/>
        </w:rPr>
        <w:t>巩固熟字加偏旁的识字方法。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小组同学玩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找兄弟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的游戏：你还能给这些熟字加不同的偏旁，变成另一个汉字吗？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预设：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冈</w:t>
      </w:r>
      <w:r w:rsidRPr="00D24556">
        <w:rPr>
          <w:sz w:val="24"/>
        </w:rPr>
        <w:t>—</w:t>
      </w:r>
      <w:r w:rsidRPr="00D24556">
        <w:rPr>
          <w:sz w:val="24"/>
        </w:rPr>
        <w:t>刚</w:t>
      </w:r>
      <w:r>
        <w:rPr>
          <w:sz w:val="24"/>
        </w:rPr>
        <w:t>（</w:t>
      </w:r>
      <w:r w:rsidRPr="00D24556">
        <w:rPr>
          <w:sz w:val="24"/>
        </w:rPr>
        <w:t>刚才</w:t>
      </w:r>
      <w:r>
        <w:rPr>
          <w:sz w:val="24"/>
        </w:rPr>
        <w:t>）</w:t>
      </w:r>
      <w:r w:rsidRPr="00D24556">
        <w:rPr>
          <w:sz w:val="24"/>
        </w:rPr>
        <w:t>岗</w:t>
      </w:r>
      <w:r>
        <w:rPr>
          <w:sz w:val="24"/>
        </w:rPr>
        <w:t>（</w:t>
      </w:r>
      <w:r w:rsidRPr="00D24556">
        <w:rPr>
          <w:sz w:val="24"/>
        </w:rPr>
        <w:t>站岗</w:t>
      </w:r>
      <w:r>
        <w:rPr>
          <w:sz w:val="24"/>
        </w:rPr>
        <w:t>）</w:t>
      </w:r>
      <w:r w:rsidRPr="00D24556">
        <w:rPr>
          <w:sz w:val="24"/>
        </w:rPr>
        <w:t xml:space="preserve">　建</w:t>
      </w:r>
      <w:r w:rsidRPr="00D24556">
        <w:rPr>
          <w:sz w:val="24"/>
        </w:rPr>
        <w:t>—</w:t>
      </w:r>
      <w:r w:rsidRPr="00D24556">
        <w:rPr>
          <w:sz w:val="24"/>
        </w:rPr>
        <w:t>健</w:t>
      </w:r>
      <w:r>
        <w:rPr>
          <w:sz w:val="24"/>
        </w:rPr>
        <w:t>（</w:t>
      </w:r>
      <w:r w:rsidRPr="00D24556">
        <w:rPr>
          <w:sz w:val="24"/>
        </w:rPr>
        <w:t>健康</w:t>
      </w:r>
      <w:r>
        <w:rPr>
          <w:sz w:val="24"/>
        </w:rPr>
        <w:t>）</w:t>
      </w:r>
      <w:r w:rsidRPr="00D24556">
        <w:rPr>
          <w:sz w:val="24"/>
        </w:rPr>
        <w:t>毽</w:t>
      </w:r>
      <w:r>
        <w:rPr>
          <w:sz w:val="24"/>
        </w:rPr>
        <w:t>（</w:t>
      </w:r>
      <w:r w:rsidRPr="00D24556">
        <w:rPr>
          <w:sz w:val="24"/>
        </w:rPr>
        <w:t>毽子</w:t>
      </w:r>
      <w:r>
        <w:rPr>
          <w:sz w:val="24"/>
        </w:rPr>
        <w:t>）</w:t>
      </w:r>
      <w:r w:rsidRPr="00D24556">
        <w:rPr>
          <w:sz w:val="24"/>
        </w:rPr>
        <w:t xml:space="preserve">　宗</w:t>
      </w:r>
      <w:r w:rsidRPr="00D24556">
        <w:rPr>
          <w:sz w:val="24"/>
        </w:rPr>
        <w:t>—</w:t>
      </w:r>
      <w:r w:rsidRPr="00D24556">
        <w:rPr>
          <w:sz w:val="24"/>
        </w:rPr>
        <w:t>粽</w:t>
      </w:r>
      <w:r>
        <w:rPr>
          <w:sz w:val="24"/>
        </w:rPr>
        <w:t>（</w:t>
      </w:r>
      <w:r w:rsidRPr="00D24556">
        <w:rPr>
          <w:sz w:val="24"/>
        </w:rPr>
        <w:t>粽子</w:t>
      </w:r>
      <w:r>
        <w:rPr>
          <w:sz w:val="24"/>
        </w:rPr>
        <w:t>）</w:t>
      </w:r>
      <w:r w:rsidRPr="00D24556">
        <w:rPr>
          <w:sz w:val="24"/>
        </w:rPr>
        <w:t>踪</w:t>
      </w:r>
      <w:r>
        <w:rPr>
          <w:sz w:val="24"/>
        </w:rPr>
        <w:t>（</w:t>
      </w:r>
      <w:r w:rsidRPr="00D24556">
        <w:rPr>
          <w:sz w:val="24"/>
        </w:rPr>
        <w:t>跟踪</w:t>
      </w:r>
      <w:r>
        <w:rPr>
          <w:sz w:val="24"/>
        </w:rPr>
        <w:t>）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专</w:t>
      </w:r>
      <w:r w:rsidRPr="00D24556">
        <w:rPr>
          <w:sz w:val="24"/>
        </w:rPr>
        <w:t>—</w:t>
      </w:r>
      <w:r w:rsidRPr="00D24556">
        <w:rPr>
          <w:sz w:val="24"/>
        </w:rPr>
        <w:t>转</w:t>
      </w:r>
      <w:r>
        <w:rPr>
          <w:sz w:val="24"/>
        </w:rPr>
        <w:t>（</w:t>
      </w:r>
      <w:r w:rsidRPr="00D24556">
        <w:rPr>
          <w:sz w:val="24"/>
        </w:rPr>
        <w:t>转动</w:t>
      </w:r>
      <w:r>
        <w:rPr>
          <w:sz w:val="24"/>
        </w:rPr>
        <w:t>）</w:t>
      </w:r>
      <w:r w:rsidRPr="00D24556">
        <w:rPr>
          <w:sz w:val="24"/>
        </w:rPr>
        <w:t>传</w:t>
      </w:r>
      <w:r>
        <w:rPr>
          <w:sz w:val="24"/>
        </w:rPr>
        <w:t>（</w:t>
      </w:r>
      <w:r w:rsidRPr="00D24556">
        <w:rPr>
          <w:sz w:val="24"/>
        </w:rPr>
        <w:t>传说</w:t>
      </w:r>
      <w:r>
        <w:rPr>
          <w:sz w:val="24"/>
        </w:rPr>
        <w:t>）</w:t>
      </w:r>
      <w:r w:rsidRPr="00D24556">
        <w:rPr>
          <w:sz w:val="24"/>
        </w:rPr>
        <w:t xml:space="preserve">　羊</w:t>
      </w:r>
      <w:r w:rsidRPr="00D24556">
        <w:rPr>
          <w:sz w:val="24"/>
        </w:rPr>
        <w:t>—</w:t>
      </w:r>
      <w:r w:rsidRPr="00D24556">
        <w:rPr>
          <w:sz w:val="24"/>
        </w:rPr>
        <w:t>详</w:t>
      </w:r>
      <w:r>
        <w:rPr>
          <w:sz w:val="24"/>
        </w:rPr>
        <w:t>（</w:t>
      </w:r>
      <w:r w:rsidRPr="00D24556">
        <w:rPr>
          <w:sz w:val="24"/>
        </w:rPr>
        <w:t>详细</w:t>
      </w:r>
      <w:r>
        <w:rPr>
          <w:sz w:val="24"/>
        </w:rPr>
        <w:t>）</w:t>
      </w:r>
      <w:r w:rsidRPr="00D24556">
        <w:rPr>
          <w:sz w:val="24"/>
        </w:rPr>
        <w:t>痒</w:t>
      </w:r>
      <w:r>
        <w:rPr>
          <w:sz w:val="24"/>
        </w:rPr>
        <w:t>（</w:t>
      </w:r>
      <w:r w:rsidRPr="00D24556">
        <w:rPr>
          <w:sz w:val="24"/>
        </w:rPr>
        <w:t>抓痒</w:t>
      </w:r>
      <w:r>
        <w:rPr>
          <w:sz w:val="24"/>
        </w:rPr>
        <w:t>）</w:t>
      </w:r>
      <w:r w:rsidRPr="00D24556">
        <w:rPr>
          <w:sz w:val="24"/>
        </w:rPr>
        <w:t xml:space="preserve">　广</w:t>
      </w:r>
      <w:r w:rsidRPr="00D24556">
        <w:rPr>
          <w:sz w:val="24"/>
        </w:rPr>
        <w:t>—</w:t>
      </w:r>
      <w:r w:rsidRPr="00D24556">
        <w:rPr>
          <w:sz w:val="24"/>
        </w:rPr>
        <w:t>扩</w:t>
      </w:r>
      <w:r>
        <w:rPr>
          <w:sz w:val="24"/>
        </w:rPr>
        <w:t>（</w:t>
      </w:r>
      <w:r w:rsidRPr="00D24556">
        <w:rPr>
          <w:sz w:val="24"/>
        </w:rPr>
        <w:t>扩大</w:t>
      </w:r>
      <w:r>
        <w:rPr>
          <w:sz w:val="24"/>
        </w:rPr>
        <w:t>）</w:t>
      </w:r>
      <w:r w:rsidRPr="00D24556">
        <w:rPr>
          <w:sz w:val="24"/>
        </w:rPr>
        <w:t>旷</w:t>
      </w:r>
      <w:r>
        <w:rPr>
          <w:sz w:val="24"/>
        </w:rPr>
        <w:t>（</w:t>
      </w:r>
      <w:r w:rsidRPr="00D24556">
        <w:rPr>
          <w:sz w:val="24"/>
        </w:rPr>
        <w:t>旷课</w:t>
      </w:r>
      <w:r>
        <w:rPr>
          <w:sz w:val="24"/>
        </w:rPr>
        <w:t>）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5</w:t>
      </w:r>
      <w:r>
        <w:rPr>
          <w:sz w:val="24"/>
        </w:rPr>
        <w:t>.</w:t>
      </w:r>
      <w:r w:rsidRPr="00D24556">
        <w:rPr>
          <w:sz w:val="24"/>
        </w:rPr>
        <w:t>拓展训练：今天我们再次巩固了熟字加偏旁的识字方法，像这样的字，你还能说出哪些？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预设：青</w:t>
      </w:r>
      <w:r w:rsidRPr="00D24556">
        <w:rPr>
          <w:sz w:val="24"/>
        </w:rPr>
        <w:t>—</w:t>
      </w:r>
      <w:r w:rsidRPr="00D24556">
        <w:rPr>
          <w:sz w:val="24"/>
        </w:rPr>
        <w:t xml:space="preserve">请　　</w:t>
      </w:r>
      <w:r w:rsidRPr="00D24556">
        <w:rPr>
          <w:rFonts w:hint="eastAsia"/>
          <w:sz w:val="24"/>
        </w:rPr>
        <w:t xml:space="preserve">　术—述　　　夸—跨　　　文—蚊</w:t>
      </w:r>
    </w:p>
    <w:p w:rsidR="00D24556" w:rsidRPr="00D24556" w:rsidRDefault="00D24556" w:rsidP="00D24556">
      <w:pPr>
        <w:spacing w:line="360" w:lineRule="auto"/>
        <w:ind w:firstLineChars="500" w:firstLine="1200"/>
        <w:rPr>
          <w:sz w:val="24"/>
        </w:rPr>
      </w:pPr>
      <w:r w:rsidRPr="00D24556">
        <w:rPr>
          <w:rFonts w:hint="eastAsia"/>
          <w:sz w:val="24"/>
        </w:rPr>
        <w:t>正—征　　　臭—嗅　　　安—按　　　折—哲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hint="eastAsia"/>
          <w:sz w:val="24"/>
        </w:rPr>
        <w:t>【设计意图】</w:t>
      </w:r>
      <w:r w:rsidRPr="00D24556">
        <w:rPr>
          <w:sz w:val="24"/>
        </w:rPr>
        <w:t>本环节设计了两个有趣的游戏环节</w:t>
      </w:r>
      <w:r w:rsidRPr="00D24556">
        <w:rPr>
          <w:sz w:val="24"/>
        </w:rPr>
        <w:t>——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生字开花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找兄弟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。在愉悦的情绪体验中，加深了对生字的印象，巩固了熟字加偏旁的识字方法，可谓一举两得。</w:t>
      </w:r>
    </w:p>
    <w:p w:rsidR="00D24556" w:rsidRPr="00D24556" w:rsidRDefault="00D24556" w:rsidP="00D24556">
      <w:pPr>
        <w:spacing w:line="360" w:lineRule="auto"/>
        <w:ind w:firstLineChars="200" w:firstLine="480"/>
        <w:jc w:val="center"/>
        <w:rPr>
          <w:sz w:val="24"/>
        </w:rPr>
      </w:pPr>
      <w:r w:rsidRPr="00D24556">
        <w:rPr>
          <w:sz w:val="24"/>
        </w:rPr>
        <w:t>板块三　练习抄写，交流错字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出示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词句段运用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第一题的词语，指名认读。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sz w:val="24"/>
        </w:rPr>
        <w:t>.</w:t>
      </w:r>
      <w:r w:rsidRPr="00D24556">
        <w:rPr>
          <w:sz w:val="24"/>
        </w:rPr>
        <w:t>抄写测试：请学生独立抄写词语，教师巡视，关注容易写错的字词。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同桌互相检查，在全班做好统计，</w:t>
      </w:r>
      <w:r w:rsidRPr="00D24556">
        <w:rPr>
          <w:rFonts w:hint="eastAsia"/>
          <w:sz w:val="24"/>
        </w:rPr>
        <w:t>将书写有误的汉字写在黑板上。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4</w:t>
      </w:r>
      <w:r>
        <w:rPr>
          <w:rFonts w:hint="eastAsia"/>
          <w:sz w:val="24"/>
        </w:rPr>
        <w:t>.</w:t>
      </w:r>
      <w:r w:rsidRPr="00D24556">
        <w:rPr>
          <w:sz w:val="24"/>
        </w:rPr>
        <w:t>引导学生梳理几种易错的情况。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增减笔画。如，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饶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容易多加一点，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塞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容易少写一横。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改变笔画。如，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降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容易将竖折这个笔画写成竖和横两个笔画；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赞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容易将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贝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写成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见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 w:rsidRPr="00D24556">
        <w:rPr>
          <w:sz w:val="24"/>
        </w:rPr>
        <w:t>3</w:t>
      </w:r>
      <w:r>
        <w:rPr>
          <w:sz w:val="24"/>
        </w:rPr>
        <w:t>）</w:t>
      </w:r>
      <w:r w:rsidRPr="00D24556">
        <w:rPr>
          <w:sz w:val="24"/>
        </w:rPr>
        <w:t>与形近字混淆。如，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拨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容易写成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拔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4</w:t>
      </w:r>
      <w:r>
        <w:rPr>
          <w:sz w:val="24"/>
        </w:rPr>
        <w:t>）</w:t>
      </w:r>
      <w:r w:rsidRPr="00D24556">
        <w:rPr>
          <w:sz w:val="24"/>
        </w:rPr>
        <w:t>与同音字混淆。如，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厉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容易写成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历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5</w:t>
      </w:r>
      <w:r>
        <w:rPr>
          <w:sz w:val="24"/>
        </w:rPr>
        <w:t>.</w:t>
      </w:r>
      <w:r w:rsidRPr="00D24556">
        <w:rPr>
          <w:sz w:val="24"/>
        </w:rPr>
        <w:t>针对梳理的情况和自己的抄写，学生自行改正写错的词语。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6</w:t>
      </w:r>
      <w:r>
        <w:rPr>
          <w:sz w:val="24"/>
        </w:rPr>
        <w:t>.</w:t>
      </w:r>
      <w:r w:rsidRPr="00D24556">
        <w:rPr>
          <w:sz w:val="24"/>
        </w:rPr>
        <w:t>请学生交流课前搜集的作业中的易错字，说说容易写错的原因，讨论如何避</w:t>
      </w:r>
      <w:r w:rsidRPr="00D24556">
        <w:rPr>
          <w:rFonts w:hint="eastAsia"/>
          <w:sz w:val="24"/>
        </w:rPr>
        <w:t>免写错别字。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7</w:t>
      </w:r>
      <w:r>
        <w:rPr>
          <w:rFonts w:hint="eastAsia"/>
          <w:sz w:val="24"/>
        </w:rPr>
        <w:t>.</w:t>
      </w:r>
      <w:r w:rsidRPr="00D24556">
        <w:rPr>
          <w:sz w:val="24"/>
        </w:rPr>
        <w:t>根据学生交流的情况，教师进行梳理。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关注偏旁，正确区分字义。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关注关键笔画，不要增减或改变笔画。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8</w:t>
      </w:r>
      <w:r>
        <w:rPr>
          <w:sz w:val="24"/>
        </w:rPr>
        <w:t>.</w:t>
      </w:r>
      <w:r w:rsidRPr="00D24556">
        <w:rPr>
          <w:sz w:val="24"/>
        </w:rPr>
        <w:t>布置作业：请学生准备一个错字本，将自己作业中的错字分类整理在错字本上，经常拿出来看一看，写一写，记一记。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hint="eastAsia"/>
          <w:sz w:val="24"/>
        </w:rPr>
        <w:t>【设计意图】</w:t>
      </w:r>
      <w:r w:rsidRPr="00D24556">
        <w:rPr>
          <w:sz w:val="24"/>
        </w:rPr>
        <w:t>交流易错字的目的是少写错别字。因此，本环节的最后，设计了请学生将容易写错的字分类整理在错字本上的作业，为的就是将课内学习的知识和方法延伸到课外，形成整理错字、经常温习的好习惯。学生若形成了这样的习惯，将大大减少写错别字的数</w:t>
      </w:r>
      <w:r w:rsidRPr="00D24556">
        <w:rPr>
          <w:rFonts w:hint="eastAsia"/>
          <w:sz w:val="24"/>
        </w:rPr>
        <w:t>量。</w:t>
      </w:r>
    </w:p>
    <w:p w:rsidR="00D24556" w:rsidRPr="00D24556" w:rsidRDefault="00D24556" w:rsidP="00D24556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D24556">
        <w:rPr>
          <w:sz w:val="36"/>
          <w:szCs w:val="36"/>
        </w:rPr>
        <w:t>第</w:t>
      </w:r>
      <w:r w:rsidRPr="00D24556">
        <w:rPr>
          <w:sz w:val="36"/>
          <w:szCs w:val="36"/>
        </w:rPr>
        <w:t>2</w:t>
      </w:r>
      <w:r w:rsidRPr="00D24556">
        <w:rPr>
          <w:sz w:val="36"/>
          <w:szCs w:val="36"/>
        </w:rPr>
        <w:t>课时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8" name="图片 8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</w:t>
      </w:r>
      <w:r w:rsidR="00D24556" w:rsidRPr="00D24556">
        <w:rPr>
          <w:sz w:val="24"/>
        </w:rPr>
        <w:t>课时目标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能体会写具体和写简略的不同表达效果。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sz w:val="24"/>
        </w:rPr>
        <w:t>.</w:t>
      </w:r>
      <w:r w:rsidRPr="00D24556">
        <w:rPr>
          <w:sz w:val="24"/>
        </w:rPr>
        <w:t>能在横格里正确、工整地抄写文段，提高书写的速度。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能积累描写人物精神风貌的四字词语。</w:t>
      </w:r>
    </w:p>
    <w:p w:rsidR="00D24556" w:rsidRPr="00D24556" w:rsidRDefault="00D37F26" w:rsidP="00D24556">
      <w:pPr>
        <w:spacing w:line="360" w:lineRule="auto"/>
        <w:jc w:val="left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9" name="图片 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</w:t>
      </w:r>
      <w:r w:rsidR="00D24556" w:rsidRPr="00D24556">
        <w:rPr>
          <w:sz w:val="24"/>
        </w:rPr>
        <w:t>教学过程</w:t>
      </w:r>
    </w:p>
    <w:p w:rsidR="00D24556" w:rsidRPr="00D24556" w:rsidRDefault="00D24556" w:rsidP="00D24556">
      <w:pPr>
        <w:spacing w:line="360" w:lineRule="auto"/>
        <w:ind w:firstLineChars="200" w:firstLine="480"/>
        <w:jc w:val="center"/>
        <w:rPr>
          <w:sz w:val="24"/>
        </w:rPr>
      </w:pPr>
      <w:r w:rsidRPr="00D24556">
        <w:rPr>
          <w:sz w:val="24"/>
        </w:rPr>
        <w:t>板块一　读中体会，长话短说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课件出示三组句子，请学生自主朗读，边读边体会每组中</w:t>
      </w:r>
      <w:r w:rsidRPr="00D24556">
        <w:rPr>
          <w:rFonts w:hint="eastAsia"/>
          <w:sz w:val="24"/>
        </w:rPr>
        <w:t>的两个句子在表达效果上有什么不同，然后和同桌交流。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rFonts w:hint="eastAsia"/>
          <w:sz w:val="24"/>
        </w:rPr>
        <w:t>.</w:t>
      </w:r>
      <w:r w:rsidRPr="00D24556">
        <w:rPr>
          <w:sz w:val="24"/>
        </w:rPr>
        <w:t>全班交流，教师引导学生总结收获：每组两个句子的意思相同，第一个句子具体生动，第二个句子简洁明了。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质疑，启发学生思考：在平时的习作中，老师总是要求大家把句子写具体，写生动。那么，是不是所有情况下都要把句子写得具体生动呢？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学生交流后明确：不是，根据习作或说话的需要，我们有时候也需要长话短说。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4</w:t>
      </w:r>
      <w:r>
        <w:rPr>
          <w:sz w:val="24"/>
        </w:rPr>
        <w:t>.</w:t>
      </w:r>
      <w:r w:rsidRPr="00D24556">
        <w:rPr>
          <w:sz w:val="24"/>
        </w:rPr>
        <w:t>学生自读句子，思考：怎样长话短说呢？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请男、女生分别读第一组的两个句子，思考：怎样把长</w:t>
      </w:r>
      <w:r w:rsidRPr="00D24556">
        <w:rPr>
          <w:rFonts w:hint="eastAsia"/>
          <w:sz w:val="24"/>
        </w:rPr>
        <w:t>句变成短句，并且意思保持不变？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学生交流，教师引导梳理。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预设：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ascii="宋体" w:hAnsi="宋体"/>
          <w:sz w:val="24"/>
        </w:rPr>
        <w:t>①</w:t>
      </w:r>
      <w:r w:rsidRPr="00D24556">
        <w:rPr>
          <w:sz w:val="24"/>
        </w:rPr>
        <w:t>可以借助提问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什么人干什么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来提取主要信息。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ascii="宋体" w:hAnsi="宋体"/>
          <w:sz w:val="24"/>
        </w:rPr>
        <w:t>②</w:t>
      </w:r>
      <w:r w:rsidRPr="00D24556">
        <w:rPr>
          <w:sz w:val="24"/>
        </w:rPr>
        <w:t>具体描写的部分可以省略。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3</w:t>
      </w:r>
      <w:r>
        <w:rPr>
          <w:sz w:val="24"/>
        </w:rPr>
        <w:t>）</w:t>
      </w:r>
      <w:r w:rsidRPr="00D24556">
        <w:rPr>
          <w:sz w:val="24"/>
        </w:rPr>
        <w:t>学生自读第二、三组句子，小组讨论后两种长话短说的方法。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5</w:t>
      </w:r>
      <w:r>
        <w:rPr>
          <w:sz w:val="24"/>
        </w:rPr>
        <w:t>.</w:t>
      </w:r>
      <w:r w:rsidRPr="00D24556">
        <w:rPr>
          <w:sz w:val="24"/>
        </w:rPr>
        <w:t>学生交流后梳理长话短说的三种方法。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借助提问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什么人干什么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提取主要信息，省略具体描写的部分。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将直接引语转换为间接引语。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3</w:t>
      </w:r>
      <w:r>
        <w:rPr>
          <w:sz w:val="24"/>
        </w:rPr>
        <w:t>）</w:t>
      </w:r>
      <w:r w:rsidRPr="00D24556">
        <w:rPr>
          <w:sz w:val="24"/>
        </w:rPr>
        <w:t>根据句子表达的意思进行提炼。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6</w:t>
      </w:r>
      <w:r>
        <w:rPr>
          <w:sz w:val="24"/>
        </w:rPr>
        <w:t>.</w:t>
      </w:r>
      <w:r w:rsidRPr="00D24556">
        <w:rPr>
          <w:sz w:val="24"/>
        </w:rPr>
        <w:t>出示习题，练习长话短说。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普罗米修斯的双手和双脚戴着铁环，被死死地锁在高高</w:t>
      </w:r>
      <w:r w:rsidRPr="00D24556">
        <w:rPr>
          <w:rFonts w:hint="eastAsia"/>
          <w:sz w:val="24"/>
        </w:rPr>
        <w:t>的悬崖上。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等了一会儿，西门豹对官绅的头子说：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巫婆怎么还不回来，麻烦你去催一催吧。</w:t>
      </w:r>
      <w:r w:rsidRPr="00D24556">
        <w:rPr>
          <w:rFonts w:ascii="宋体" w:hAnsi="宋体"/>
          <w:sz w:val="24"/>
        </w:rPr>
        <w:t>”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课件出示参考答案。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                                                  </w:t>
      </w:r>
    </w:p>
    <w:p w:rsidR="00D24556" w:rsidRPr="00D24556" w:rsidRDefault="00D24556" w:rsidP="00D24556">
      <w:pPr>
        <w:numPr>
          <w:ilvl w:val="0"/>
          <w:numId w:val="1"/>
        </w:numPr>
        <w:spacing w:line="360" w:lineRule="auto"/>
        <w:rPr>
          <w:sz w:val="24"/>
        </w:rPr>
      </w:pPr>
      <w:r w:rsidRPr="00D24556">
        <w:rPr>
          <w:sz w:val="24"/>
        </w:rPr>
        <w:t>普罗米修斯被锁在悬崖上。</w:t>
      </w:r>
    </w:p>
    <w:p w:rsidR="00D24556" w:rsidRPr="00D24556" w:rsidRDefault="00D24556" w:rsidP="00D24556">
      <w:pPr>
        <w:numPr>
          <w:ilvl w:val="0"/>
          <w:numId w:val="1"/>
        </w:numPr>
        <w:spacing w:line="360" w:lineRule="auto"/>
        <w:rPr>
          <w:sz w:val="24"/>
        </w:rPr>
      </w:pPr>
      <w:r w:rsidRPr="00D24556">
        <w:rPr>
          <w:sz w:val="24"/>
        </w:rPr>
        <w:t>西门豹让官绅的头子去催一催巫婆。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7</w:t>
      </w:r>
      <w:r>
        <w:rPr>
          <w:sz w:val="24"/>
        </w:rPr>
        <w:t>.</w:t>
      </w:r>
      <w:r w:rsidRPr="00D24556">
        <w:rPr>
          <w:sz w:val="24"/>
        </w:rPr>
        <w:t>全班交流：在什么情况下像第一个句子那样表达效果好，什么情况下要像第二个句子那样表达？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hint="eastAsia"/>
          <w:sz w:val="24"/>
        </w:rPr>
        <w:t>【设计意图】</w:t>
      </w:r>
      <w:r w:rsidRPr="00D24556">
        <w:rPr>
          <w:sz w:val="24"/>
        </w:rPr>
        <w:t>在学习长话短说这一板块中，重视学生自己的体会，重视方法的引导，重视在练习中巩固知识，学生才能学得扎实、高效。</w:t>
      </w:r>
    </w:p>
    <w:p w:rsidR="00D24556" w:rsidRPr="00D24556" w:rsidRDefault="00D24556" w:rsidP="00D24556">
      <w:pPr>
        <w:spacing w:line="360" w:lineRule="auto"/>
        <w:ind w:firstLineChars="200" w:firstLine="480"/>
        <w:jc w:val="center"/>
        <w:rPr>
          <w:sz w:val="24"/>
        </w:rPr>
      </w:pPr>
      <w:r w:rsidRPr="00D24556">
        <w:rPr>
          <w:sz w:val="24"/>
        </w:rPr>
        <w:t>板块二　训练书写，提高</w:t>
      </w:r>
      <w:r w:rsidRPr="00D24556">
        <w:rPr>
          <w:rFonts w:hint="eastAsia"/>
          <w:sz w:val="24"/>
        </w:rPr>
        <w:t>速度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引导学生回顾第一单元语文园地中的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书写提示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，说说在横格里书写文段的要点。</w:t>
      </w:r>
    </w:p>
    <w:p w:rsidR="00D24556" w:rsidRPr="00D24556" w:rsidRDefault="00D37F26" w:rsidP="00D24556">
      <w:pPr>
        <w:spacing w:line="360" w:lineRule="auto"/>
        <w:rPr>
          <w:sz w:val="24"/>
        </w:rPr>
      </w:pPr>
      <w:r w:rsidRPr="00D24556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56" w:rsidRPr="00D24556">
        <w:rPr>
          <w:sz w:val="24"/>
        </w:rPr>
        <w:t xml:space="preserve">                                                   </w:t>
      </w:r>
    </w:p>
    <w:p w:rsidR="00D24556" w:rsidRPr="00D24556" w:rsidRDefault="00D24556" w:rsidP="00D24556">
      <w:pPr>
        <w:numPr>
          <w:ilvl w:val="0"/>
          <w:numId w:val="2"/>
        </w:numPr>
        <w:spacing w:line="360" w:lineRule="auto"/>
        <w:rPr>
          <w:sz w:val="24"/>
        </w:rPr>
      </w:pPr>
      <w:r w:rsidRPr="00D24556">
        <w:rPr>
          <w:sz w:val="24"/>
        </w:rPr>
        <w:t>字要写在横格中间，不要挨着上下两条线。</w:t>
      </w:r>
    </w:p>
    <w:p w:rsidR="00D24556" w:rsidRPr="00D24556" w:rsidRDefault="00D24556" w:rsidP="00D24556">
      <w:pPr>
        <w:numPr>
          <w:ilvl w:val="0"/>
          <w:numId w:val="2"/>
        </w:numPr>
        <w:spacing w:line="360" w:lineRule="auto"/>
        <w:rPr>
          <w:sz w:val="24"/>
        </w:rPr>
      </w:pPr>
      <w:r w:rsidRPr="00D24556">
        <w:rPr>
          <w:sz w:val="24"/>
        </w:rPr>
        <w:t>做到每一行字的大小、高矮一致。</w:t>
      </w:r>
    </w:p>
    <w:p w:rsidR="00D24556" w:rsidRPr="00D24556" w:rsidRDefault="00D24556" w:rsidP="00D24556">
      <w:pPr>
        <w:numPr>
          <w:ilvl w:val="0"/>
          <w:numId w:val="2"/>
        </w:numPr>
        <w:spacing w:line="360" w:lineRule="auto"/>
        <w:rPr>
          <w:sz w:val="24"/>
        </w:rPr>
      </w:pPr>
      <w:r w:rsidRPr="00D24556">
        <w:rPr>
          <w:sz w:val="24"/>
        </w:rPr>
        <w:t>字与字的距离要差不多，做到整体美观。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sz w:val="24"/>
        </w:rPr>
        <w:t>.</w:t>
      </w:r>
      <w:r w:rsidRPr="00D24556">
        <w:rPr>
          <w:sz w:val="24"/>
        </w:rPr>
        <w:t>启发交流：写字，不但要讲究美观，还要讲究快。请同学们交流：要想提高书写速度，你有哪些好的经验呢？</w:t>
      </w:r>
      <w:r>
        <w:rPr>
          <w:sz w:val="24"/>
        </w:rPr>
        <w:t>（</w:t>
      </w:r>
      <w:r w:rsidRPr="00D24556">
        <w:rPr>
          <w:rFonts w:ascii="楷体" w:eastAsia="楷体" w:hAnsi="楷体"/>
          <w:sz w:val="24"/>
        </w:rPr>
        <w:t>学生交流</w:t>
      </w:r>
      <w:r>
        <w:rPr>
          <w:sz w:val="24"/>
        </w:rPr>
        <w:t>）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课件出示本次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书写提示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的具体方法，请学生读一读，说</w:t>
      </w:r>
      <w:r w:rsidRPr="00D24556">
        <w:rPr>
          <w:rFonts w:hint="eastAsia"/>
          <w:sz w:val="24"/>
        </w:rPr>
        <w:t>说你明白了什么。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4</w:t>
      </w:r>
      <w:r>
        <w:rPr>
          <w:rFonts w:hint="eastAsia"/>
          <w:sz w:val="24"/>
        </w:rPr>
        <w:t>.</w:t>
      </w:r>
      <w:r w:rsidRPr="00D24556">
        <w:rPr>
          <w:sz w:val="24"/>
        </w:rPr>
        <w:t>教师引导学生梳理要点。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书写时集中注意力。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运笔方式要正确。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3</w:t>
      </w:r>
      <w:r>
        <w:rPr>
          <w:sz w:val="24"/>
        </w:rPr>
        <w:t>）</w:t>
      </w:r>
      <w:r w:rsidRPr="00D24556">
        <w:rPr>
          <w:sz w:val="24"/>
        </w:rPr>
        <w:t>要连贯地书写，一次尽量多看一些内容，不要看一个词语写一个词语。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4</w:t>
      </w:r>
      <w:r>
        <w:rPr>
          <w:sz w:val="24"/>
        </w:rPr>
        <w:t>）</w:t>
      </w:r>
      <w:r w:rsidRPr="00D24556">
        <w:rPr>
          <w:sz w:val="24"/>
        </w:rPr>
        <w:t>保持书写速度均匀，忽快忽慢会影响整体效果。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5</w:t>
      </w:r>
      <w:r>
        <w:rPr>
          <w:sz w:val="24"/>
        </w:rPr>
        <w:t>.</w:t>
      </w:r>
      <w:r w:rsidRPr="00D24556">
        <w:rPr>
          <w:sz w:val="24"/>
        </w:rPr>
        <w:t>学生练习书写文段，教师计时并巡视，关注学生的运笔方式。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6</w:t>
      </w:r>
      <w:r>
        <w:rPr>
          <w:sz w:val="24"/>
        </w:rPr>
        <w:t>.</w:t>
      </w:r>
      <w:r w:rsidRPr="00D24556">
        <w:rPr>
          <w:sz w:val="24"/>
        </w:rPr>
        <w:t>书写作品展评。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1</w:t>
      </w:r>
      <w:r>
        <w:rPr>
          <w:sz w:val="24"/>
        </w:rPr>
        <w:t>）</w:t>
      </w:r>
      <w:r w:rsidRPr="00D24556">
        <w:rPr>
          <w:sz w:val="24"/>
        </w:rPr>
        <w:t>学生自评：抄写文段是否做到了又快又好？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D24556">
        <w:rPr>
          <w:sz w:val="24"/>
        </w:rPr>
        <w:t>2</w:t>
      </w:r>
      <w:r>
        <w:rPr>
          <w:sz w:val="24"/>
        </w:rPr>
        <w:t>）</w:t>
      </w:r>
      <w:r w:rsidRPr="00D24556">
        <w:rPr>
          <w:sz w:val="24"/>
        </w:rPr>
        <w:t>选出写得又好又快的作品，利用投影仪进行展示，请学生欣赏并点评。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7</w:t>
      </w:r>
      <w:r>
        <w:rPr>
          <w:sz w:val="24"/>
        </w:rPr>
        <w:t>.</w:t>
      </w:r>
      <w:r w:rsidRPr="00D24556">
        <w:rPr>
          <w:sz w:val="24"/>
        </w:rPr>
        <w:t>教师小结：要想提高书写速度，把字写好，并不能只靠一日之功，需要在长期的练习中不断感悟，不断提升。汉字不仅仅是一个符号，还蕴含着一种和谐、有生命力的美，更是祖国传统文化的精华。愿同学们都能练出一手漂亮的汉字！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hint="eastAsia"/>
          <w:sz w:val="24"/>
        </w:rPr>
        <w:t>【设计意图】</w:t>
      </w:r>
      <w:r w:rsidRPr="00D24556">
        <w:rPr>
          <w:sz w:val="24"/>
        </w:rPr>
        <w:t>一直以来，汉字书写教学容易被教师忽视。对于学生如何写好汉字，如何提高书写速度，我们应该给予更多的关注。通过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回顾</w:t>
      </w:r>
      <w:r w:rsidRPr="00D24556">
        <w:rPr>
          <w:sz w:val="24"/>
        </w:rPr>
        <w:t>—</w:t>
      </w:r>
      <w:r w:rsidRPr="00D24556">
        <w:rPr>
          <w:sz w:val="24"/>
        </w:rPr>
        <w:t>交流</w:t>
      </w:r>
      <w:r w:rsidRPr="00D24556">
        <w:rPr>
          <w:sz w:val="24"/>
        </w:rPr>
        <w:t>—</w:t>
      </w:r>
      <w:r w:rsidRPr="00D24556">
        <w:rPr>
          <w:sz w:val="24"/>
        </w:rPr>
        <w:t>梳理</w:t>
      </w:r>
      <w:r w:rsidRPr="00D24556">
        <w:rPr>
          <w:sz w:val="24"/>
        </w:rPr>
        <w:t>—</w:t>
      </w:r>
      <w:r w:rsidRPr="00D24556">
        <w:rPr>
          <w:sz w:val="24"/>
        </w:rPr>
        <w:t>练习</w:t>
      </w:r>
      <w:r w:rsidRPr="00D24556">
        <w:rPr>
          <w:sz w:val="24"/>
        </w:rPr>
        <w:t>—</w:t>
      </w:r>
      <w:r w:rsidRPr="00D24556">
        <w:rPr>
          <w:sz w:val="24"/>
        </w:rPr>
        <w:t>欣赏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这样的教学环节，将提高书写速度的教学落到实处。</w:t>
      </w:r>
    </w:p>
    <w:p w:rsidR="00D24556" w:rsidRPr="00D24556" w:rsidRDefault="00D24556" w:rsidP="00D24556">
      <w:pPr>
        <w:spacing w:line="360" w:lineRule="auto"/>
        <w:ind w:firstLineChars="200" w:firstLine="480"/>
        <w:jc w:val="center"/>
        <w:rPr>
          <w:sz w:val="24"/>
        </w:rPr>
      </w:pPr>
      <w:r w:rsidRPr="00D24556">
        <w:rPr>
          <w:sz w:val="24"/>
        </w:rPr>
        <w:t>板块三　识记理解，积累词语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课件出示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日积月累</w:t>
      </w:r>
      <w:r w:rsidRPr="00D24556">
        <w:rPr>
          <w:rFonts w:ascii="宋体" w:hAnsi="宋体" w:hint="eastAsia"/>
          <w:sz w:val="24"/>
        </w:rPr>
        <w:t>”</w:t>
      </w:r>
      <w:r w:rsidRPr="00D24556">
        <w:rPr>
          <w:rFonts w:hint="eastAsia"/>
          <w:sz w:val="24"/>
        </w:rPr>
        <w:t>的四字词语，请学生借助拼音自主认读。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rFonts w:hint="eastAsia"/>
          <w:sz w:val="24"/>
        </w:rPr>
        <w:t>.</w:t>
      </w:r>
      <w:r w:rsidRPr="00D24556">
        <w:rPr>
          <w:sz w:val="24"/>
        </w:rPr>
        <w:t>开火车认读词语，教师相机正音，重点指导以下几个字的读音。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眸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要读准韵母，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凛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彬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要读准前鼻音。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3</w:t>
      </w:r>
      <w:r>
        <w:rPr>
          <w:sz w:val="24"/>
        </w:rPr>
        <w:t>.</w:t>
      </w:r>
      <w:r w:rsidRPr="00D24556">
        <w:rPr>
          <w:sz w:val="24"/>
        </w:rPr>
        <w:t>启发学生思考：这些词语有什么共同点？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交流后明确：这些词语都是描写人的外貌、精神气质的。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4</w:t>
      </w:r>
      <w:r>
        <w:rPr>
          <w:sz w:val="24"/>
        </w:rPr>
        <w:t>.</w:t>
      </w:r>
      <w:r w:rsidRPr="00D24556">
        <w:rPr>
          <w:sz w:val="24"/>
        </w:rPr>
        <w:t>引导学生交流对词语的大致理解：可以说说读某个词语想到的画面；也可以说说通过某个词语会想起谁，可以是生活中熟悉的人，也可以是文学作品或影视作品中的人物。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例：读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慈眉善目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这个词语，我的眼前就浮现出了爷爷</w:t>
      </w:r>
      <w:r w:rsidRPr="00D24556">
        <w:rPr>
          <w:rFonts w:hint="eastAsia"/>
          <w:sz w:val="24"/>
        </w:rPr>
        <w:t>带着一脸慈祥的微笑抚摸着我的头的情景。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rFonts w:hint="eastAsia"/>
          <w:sz w:val="24"/>
        </w:rPr>
        <w:t>例：读</w:t>
      </w:r>
      <w:r w:rsidRPr="00D24556">
        <w:rPr>
          <w:rFonts w:ascii="宋体" w:hAnsi="宋体" w:hint="eastAsia"/>
          <w:sz w:val="24"/>
        </w:rPr>
        <w:t>“</w:t>
      </w:r>
      <w:r w:rsidRPr="00D24556">
        <w:rPr>
          <w:rFonts w:hint="eastAsia"/>
          <w:sz w:val="24"/>
        </w:rPr>
        <w:t>膀大腰圆</w:t>
      </w:r>
      <w:r w:rsidRPr="00D24556">
        <w:rPr>
          <w:rFonts w:ascii="宋体" w:hAnsi="宋体" w:hint="eastAsia"/>
          <w:sz w:val="24"/>
        </w:rPr>
        <w:t>”</w:t>
      </w:r>
      <w:r w:rsidRPr="00D24556">
        <w:rPr>
          <w:rFonts w:hint="eastAsia"/>
          <w:sz w:val="24"/>
        </w:rPr>
        <w:t>这个词语，我想到了《水浒传》里的打虎英雄武松。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5</w:t>
      </w:r>
      <w:r>
        <w:rPr>
          <w:rFonts w:hint="eastAsia"/>
          <w:sz w:val="24"/>
        </w:rPr>
        <w:t>.</w:t>
      </w:r>
      <w:r w:rsidRPr="00D24556">
        <w:rPr>
          <w:sz w:val="24"/>
        </w:rPr>
        <w:t>引导学生选用几个词语说一段话，描述一个自己熟悉的人物。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例：我们班的李雅静同学长得眉清目秀，明眸皓齿。她高高瘦瘦的身材，显得亭亭玉立，如同夏天的荷花挺立在微风中。她很喜欢看书，说起话来文质彬彬的，从来不会跟人急。我们都很喜欢她。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6</w:t>
      </w:r>
      <w:r>
        <w:rPr>
          <w:sz w:val="24"/>
        </w:rPr>
        <w:t>.</w:t>
      </w:r>
      <w:r w:rsidRPr="00D24556">
        <w:rPr>
          <w:sz w:val="24"/>
        </w:rPr>
        <w:t>教师引导学生读词语。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形容五官的词语</w:t>
      </w:r>
      <w:r w:rsidRPr="00D24556">
        <w:rPr>
          <w:sz w:val="24"/>
        </w:rPr>
        <w:t>——</w:t>
      </w:r>
      <w:r w:rsidRPr="00D24556">
        <w:rPr>
          <w:sz w:val="24"/>
        </w:rPr>
        <w:t>眉清目秀　明眸皓齿　慈眉善目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形容身材的词语</w:t>
      </w:r>
      <w:r w:rsidRPr="00D24556">
        <w:rPr>
          <w:sz w:val="24"/>
        </w:rPr>
        <w:t>——</w:t>
      </w:r>
      <w:r w:rsidRPr="00D24556">
        <w:rPr>
          <w:sz w:val="24"/>
        </w:rPr>
        <w:t>亭亭玉立　膀大腰圆　短小精悍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形容</w:t>
      </w:r>
      <w:r w:rsidRPr="00D24556">
        <w:rPr>
          <w:rFonts w:hint="eastAsia"/>
          <w:sz w:val="24"/>
        </w:rPr>
        <w:t>神态气质的词语</w:t>
      </w:r>
      <w:r w:rsidR="00FC5EA6" w:rsidRPr="00D24556">
        <w:rPr>
          <w:rFonts w:ascii="黑体" w:eastAsia="黑体" w:hAnsi="黑体"/>
          <w:sz w:val="24"/>
        </w:rPr>
        <w:t>——</w:t>
      </w:r>
      <w:r w:rsidRPr="00D24556">
        <w:rPr>
          <w:rFonts w:hint="eastAsia"/>
          <w:sz w:val="24"/>
        </w:rPr>
        <w:t>文质彬彬　相貌堂堂　威风凛凛　容光焕发　鹤发童颜　老态龙钟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7</w:t>
      </w:r>
      <w:r>
        <w:rPr>
          <w:rFonts w:hint="eastAsia"/>
          <w:sz w:val="24"/>
        </w:rPr>
        <w:t>.</w:t>
      </w:r>
      <w:r w:rsidRPr="00D24556">
        <w:rPr>
          <w:sz w:val="24"/>
        </w:rPr>
        <w:t>启发学生拓展：像这样描写人的外貌或精神气质的四字词语，你还能说几个吗？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预设：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英姿飒爽　　玉树临风　　骨瘦如柴　　唇红齿白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眉目如画　　气宇轩昂　　浓眉大眼　　花容月貌</w:t>
      </w:r>
    </w:p>
    <w:p w:rsidR="00D24556" w:rsidRPr="00D24556" w:rsidRDefault="00FC5EA6" w:rsidP="00D24556">
      <w:pPr>
        <w:spacing w:line="360" w:lineRule="auto"/>
        <w:ind w:firstLineChars="200" w:firstLine="480"/>
        <w:rPr>
          <w:sz w:val="24"/>
        </w:rPr>
      </w:pPr>
      <w:r w:rsidRPr="00FC5EA6">
        <w:rPr>
          <w:rFonts w:hint="eastAsia"/>
          <w:sz w:val="24"/>
        </w:rPr>
        <w:t>【设计意图】</w:t>
      </w:r>
      <w:r w:rsidR="00D24556" w:rsidRPr="00D24556">
        <w:rPr>
          <w:sz w:val="24"/>
        </w:rPr>
        <w:t>在积累词语的教学中，我力求教得活泼，教得有实效。因此，用边读边想象画面或人物取代了枯燥呆板的解释词语，用选词描述自己熟悉的人物取代了常用的选词说话。在灵动活泼的教学中，将词语的意思、意境深深地植入学生的心里。</w:t>
      </w:r>
    </w:p>
    <w:p w:rsidR="00FC5EA6" w:rsidRPr="00FC5EA6" w:rsidRDefault="00D37F26" w:rsidP="00FC5EA6">
      <w:pPr>
        <w:spacing w:line="360" w:lineRule="auto"/>
        <w:rPr>
          <w:sz w:val="24"/>
        </w:rPr>
      </w:pPr>
      <w:r w:rsidRPr="00FC5EA6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EA6" w:rsidRPr="00FC5EA6">
        <w:rPr>
          <w:sz w:val="24"/>
        </w:rPr>
        <w:t xml:space="preserve"> </w:t>
      </w:r>
      <w:r w:rsidR="00FC5EA6" w:rsidRPr="00FC5EA6">
        <w:rPr>
          <w:rFonts w:hint="eastAsia"/>
          <w:sz w:val="24"/>
        </w:rPr>
        <w:t>教学</w:t>
      </w:r>
      <w:r w:rsidR="00FC5EA6" w:rsidRPr="00FC5EA6">
        <w:rPr>
          <w:sz w:val="24"/>
        </w:rPr>
        <w:t>反思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语文园地安排了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交流平台</w:t>
      </w:r>
      <w:r w:rsidRPr="00D24556">
        <w:rPr>
          <w:rFonts w:ascii="宋体" w:hAnsi="宋体"/>
          <w:sz w:val="24"/>
        </w:rPr>
        <w:t>”“</w:t>
      </w:r>
      <w:r w:rsidRPr="00D24556">
        <w:rPr>
          <w:sz w:val="24"/>
        </w:rPr>
        <w:t>识字加油站</w:t>
      </w:r>
      <w:r w:rsidRPr="00D24556">
        <w:rPr>
          <w:rFonts w:ascii="宋体" w:hAnsi="宋体"/>
          <w:sz w:val="24"/>
        </w:rPr>
        <w:t>”“</w:t>
      </w:r>
      <w:r w:rsidRPr="00D24556">
        <w:rPr>
          <w:sz w:val="24"/>
        </w:rPr>
        <w:t>词句段运用</w:t>
      </w:r>
      <w:r w:rsidRPr="00D24556">
        <w:rPr>
          <w:rFonts w:ascii="宋体" w:hAnsi="宋体"/>
          <w:sz w:val="24"/>
        </w:rPr>
        <w:t>”“</w:t>
      </w:r>
      <w:r w:rsidRPr="00D24556">
        <w:rPr>
          <w:sz w:val="24"/>
        </w:rPr>
        <w:t>书写提示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和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日积月累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五个板块的内容，涉及简要复述、识字、写字、长话短说、提高书写速度、积累词语等方面的知识和能力的训练。我在教学时，重视了以下两点：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1</w:t>
      </w:r>
      <w:r>
        <w:rPr>
          <w:sz w:val="24"/>
        </w:rPr>
        <w:t>.</w:t>
      </w:r>
      <w:r w:rsidRPr="00D24556">
        <w:rPr>
          <w:sz w:val="24"/>
        </w:rPr>
        <w:t>重视用方法来指路，学得知识。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在几个板块的教学中，要么请学生回顾旧知，要么请学生交流经验，要么引导学生体会发现，通过多种方式让学生明晰、梳理方法，然后用方法来指导学习。这样能事半功倍，取得良好的学习效果。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2</w:t>
      </w:r>
      <w:r>
        <w:rPr>
          <w:rFonts w:hint="eastAsia"/>
          <w:sz w:val="24"/>
        </w:rPr>
        <w:t>.</w:t>
      </w:r>
      <w:r w:rsidRPr="00D24556">
        <w:rPr>
          <w:sz w:val="24"/>
        </w:rPr>
        <w:t>重视在实践中练习，习得能力。</w:t>
      </w:r>
    </w:p>
    <w:p w:rsidR="00D24556" w:rsidRPr="00D24556" w:rsidRDefault="00D24556" w:rsidP="00D24556">
      <w:pPr>
        <w:spacing w:line="360" w:lineRule="auto"/>
        <w:ind w:firstLineChars="200" w:firstLine="480"/>
        <w:rPr>
          <w:sz w:val="24"/>
        </w:rPr>
      </w:pPr>
      <w:r w:rsidRPr="00D24556">
        <w:rPr>
          <w:sz w:val="24"/>
        </w:rPr>
        <w:t>在每个板块的学习中，我都精心设计了练习环节。如，在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交流平台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中练习简要复述《盘古开天地》；在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识字加油站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中玩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生字开花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游戏，进行扩词练习，玩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找兄弟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游戏，巩固熟字加偏旁识字的方法；在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词句段运用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中出示习题练习长话短说</w:t>
      </w:r>
      <w:r w:rsidRPr="00D24556">
        <w:rPr>
          <w:rFonts w:ascii="宋体" w:hAnsi="宋体"/>
          <w:sz w:val="24"/>
        </w:rPr>
        <w:t>……</w:t>
      </w:r>
      <w:r w:rsidRPr="00D24556">
        <w:rPr>
          <w:sz w:val="24"/>
        </w:rPr>
        <w:t>在练习中，将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学得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转化成</w:t>
      </w:r>
      <w:r w:rsidRPr="00D24556">
        <w:rPr>
          <w:rFonts w:ascii="宋体" w:hAnsi="宋体"/>
          <w:sz w:val="24"/>
        </w:rPr>
        <w:t>“</w:t>
      </w:r>
      <w:r w:rsidRPr="00D24556">
        <w:rPr>
          <w:sz w:val="24"/>
        </w:rPr>
        <w:t>习得</w:t>
      </w:r>
      <w:r w:rsidRPr="00D24556">
        <w:rPr>
          <w:rFonts w:ascii="宋体" w:hAnsi="宋体"/>
          <w:sz w:val="24"/>
        </w:rPr>
        <w:t>”</w:t>
      </w:r>
      <w:r w:rsidRPr="00D24556">
        <w:rPr>
          <w:sz w:val="24"/>
        </w:rPr>
        <w:t>，将知识转化成能力。</w:t>
      </w:r>
    </w:p>
    <w:p w:rsidR="00845C14" w:rsidRPr="00D24556" w:rsidRDefault="00845C14" w:rsidP="00D24556">
      <w:pPr>
        <w:spacing w:line="360" w:lineRule="auto"/>
        <w:rPr>
          <w:sz w:val="24"/>
        </w:rPr>
      </w:pPr>
    </w:p>
    <w:sectPr w:rsidR="00845C14" w:rsidRPr="00D24556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0B3" w:rsidRDefault="00E150B3">
      <w:r>
        <w:separator/>
      </w:r>
    </w:p>
  </w:endnote>
  <w:endnote w:type="continuationSeparator" w:id="0">
    <w:p w:rsidR="00E150B3" w:rsidRDefault="00E15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0B3" w:rsidRDefault="00E150B3">
      <w:r>
        <w:separator/>
      </w:r>
    </w:p>
  </w:footnote>
  <w:footnote w:type="continuationSeparator" w:id="0">
    <w:p w:rsidR="00E150B3" w:rsidRDefault="00E15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1319DA" w:rsidRDefault="00041A4A" w:rsidP="001319D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E36BE"/>
    <w:multiLevelType w:val="hybridMultilevel"/>
    <w:tmpl w:val="DE3AFDE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7D660E3E"/>
    <w:multiLevelType w:val="hybridMultilevel"/>
    <w:tmpl w:val="2A5424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36CB4"/>
    <w:rsid w:val="00041A4A"/>
    <w:rsid w:val="0004329A"/>
    <w:rsid w:val="000635C3"/>
    <w:rsid w:val="00063EE5"/>
    <w:rsid w:val="000E2406"/>
    <w:rsid w:val="000F3BE7"/>
    <w:rsid w:val="001319DA"/>
    <w:rsid w:val="001B68EC"/>
    <w:rsid w:val="001C5B10"/>
    <w:rsid w:val="00244BE0"/>
    <w:rsid w:val="00354D88"/>
    <w:rsid w:val="003A6C31"/>
    <w:rsid w:val="004577C3"/>
    <w:rsid w:val="004C0322"/>
    <w:rsid w:val="004D5F06"/>
    <w:rsid w:val="00557F5C"/>
    <w:rsid w:val="005D386C"/>
    <w:rsid w:val="005F3142"/>
    <w:rsid w:val="006A4BE7"/>
    <w:rsid w:val="006D78D6"/>
    <w:rsid w:val="00726E0B"/>
    <w:rsid w:val="008010C7"/>
    <w:rsid w:val="008223DB"/>
    <w:rsid w:val="00845C14"/>
    <w:rsid w:val="008611FE"/>
    <w:rsid w:val="008A45B7"/>
    <w:rsid w:val="008E66A4"/>
    <w:rsid w:val="008F690C"/>
    <w:rsid w:val="00981668"/>
    <w:rsid w:val="009B298F"/>
    <w:rsid w:val="009D23AB"/>
    <w:rsid w:val="00AE2664"/>
    <w:rsid w:val="00B06AAB"/>
    <w:rsid w:val="00CA11E9"/>
    <w:rsid w:val="00D24556"/>
    <w:rsid w:val="00D37F26"/>
    <w:rsid w:val="00D53454"/>
    <w:rsid w:val="00D61F59"/>
    <w:rsid w:val="00D80B56"/>
    <w:rsid w:val="00E150B3"/>
    <w:rsid w:val="00E37108"/>
    <w:rsid w:val="00E40D05"/>
    <w:rsid w:val="00FC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4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rsid w:val="008611FE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8611FE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0"/>
    <w:semiHidden/>
    <w:unhideWhenUsed/>
    <w:rsid w:val="001319DA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1319D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file:///F:\2021&#31179;&#19978;\&#19978;&#35838;&#35838;&#20214;\&#19978;&#35838;&#35838;&#20214;&#21046;&#20316;\&#22235;&#19978;&#12304;&#25945;&#26696;&#29256;&#12305;\&#31532;&#20843;&#21333;&#20803;\QX01.EP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4111</Characters>
  <Application>Microsoft Office Word</Application>
  <DocSecurity>0</DocSecurity>
  <Lines>34</Lines>
  <Paragraphs>9</Paragraphs>
  <ScaleCrop>false</ScaleCrop>
  <Company>China</Company>
  <LinksUpToDate>false</LinksUpToDate>
  <CharactersWithSpaces>4823</CharactersWithSpaces>
  <SharedDoc>false</SharedDoc>
  <HLinks>
    <vt:vector size="6" baseType="variant">
      <vt:variant>
        <vt:i4>1917523798</vt:i4>
      </vt:variant>
      <vt:variant>
        <vt:i4>-1</vt:i4>
      </vt:variant>
      <vt:variant>
        <vt:i4>1026</vt:i4>
      </vt:variant>
      <vt:variant>
        <vt:i4>1</vt:i4>
      </vt:variant>
      <vt:variant>
        <vt:lpwstr>F:\2021秋上\上课课件\上课课件制作\四上【教案版】\第八单元\QX01.EPS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2022-05-11T08:49:00Z</dcterms:created>
  <dcterms:modified xsi:type="dcterms:W3CDTF">2024-02-05T13:48:00Z</dcterms:modified>
</cp:coreProperties>
</file>