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语文园地五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1.阅读“包”部字族文，认识8个生字，初步了解形声字的构字规律。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2.识记同音字，区分形近字。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3.按音序查字法查字典，能有一点速度。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4.初步了解歇后语，对积累其他歇后语有一定兴趣，熟读成诵。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5.了解寓言的内容，明白包含的道理。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重点：认识生字，总结汉字的构字规律，学会通过加偏旁的方法扩大识字量。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难点：总结识字方法，初步了解歇后语的特点。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1.阅读“包”部字族文，认识8个生字，初步了解形声字的构字规律。（重点）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2.识记同音字，区分形近字。（重点）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3.按音序查字法查字典，能有一点速度。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一、识字加油站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1.了解形声字。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（1）教师出示“饱、泡、跑、抱、袍、炮”的生字卡片，学生自由拼读。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（2）这6个字都是形声字，字义分别跟形旁“饭、水、足、手、衣、火”有关，音节都跟“包”有关。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2.认读生字、字谜。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（1）教师出示8张生字卡片，领读、指名读、开火车读，多种方式读生字。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（2）同桌之间相互指读，检查字音拼读情况。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（3）引导学生把学过的生字放入字谜，力求读通顺。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（4）讨论交流谜底：包。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3.总结识字方法。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（1）总结识字方法：</w:t>
      </w:r>
      <w:r>
        <w:rPr>
          <w:rFonts w:hint="eastAsia" w:ascii="楷体" w:hAnsi="楷体" w:eastAsia="楷体" w:cs="楷体"/>
          <w:sz w:val="24"/>
          <w:szCs w:val="24"/>
        </w:rPr>
        <w:t>独体字加上不同的偏旁，就变成了另外的字，它们不仅字形不同，意思也不一样。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（2）像这样的字你还能举出一些例子吗？（</w:t>
      </w:r>
      <w:r>
        <w:rPr>
          <w:rFonts w:hint="eastAsia" w:ascii="楷体" w:hAnsi="楷体" w:eastAsia="楷体" w:cs="楷体"/>
          <w:sz w:val="24"/>
          <w:szCs w:val="24"/>
        </w:rPr>
        <w:t>皮：坡、波、披、被、玻、菠、婆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二、我的发现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1.出示课本插图，自由读生字。同学们仔细观察这三组字，你发现了什么？(每一组字都有共同的偏旁)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2.这些相同偏旁的字都与什么有关呢？(</w:t>
      </w:r>
      <w:r>
        <w:rPr>
          <w:rFonts w:hint="eastAsia" w:ascii="楷体" w:hAnsi="楷体" w:eastAsia="楷体" w:cs="楷体"/>
          <w:sz w:val="24"/>
          <w:szCs w:val="24"/>
        </w:rPr>
        <w:t>口字旁的字大都与嘴巴有关，提手旁的字大都与手有关，足字旁的字大都与脚有关。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3.你还能想出哪些与它们具有相同偏旁的字？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4.学生一起认读生字，分三组朗读，口头组词。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5.引导学生说说还学过哪些相同偏旁的字。（</w:t>
      </w:r>
      <w:r>
        <w:rPr>
          <w:rFonts w:hint="eastAsia" w:ascii="楷体" w:hAnsi="楷体" w:eastAsia="楷体" w:cs="楷体"/>
          <w:sz w:val="24"/>
          <w:szCs w:val="24"/>
        </w:rPr>
        <w:t>筒、笔、竿、篮等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三、字词句运用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1.出示“青”“清”，这两个字有什么区别，有什么共同点？(</w:t>
      </w:r>
      <w:r>
        <w:rPr>
          <w:rFonts w:hint="eastAsia" w:ascii="楷体" w:hAnsi="楷体" w:eastAsia="楷体" w:cs="楷体"/>
          <w:sz w:val="24"/>
          <w:szCs w:val="24"/>
        </w:rPr>
        <w:t>一个有三点水，一个没有；两个字共同部分是“青”。“青”表示一种颜色，“清”跟水有关。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2.学生小组讨论“青”和“清”还可以组哪些词，并用所组词语造句。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3.说说“再”与“在”的区别，完成课本练习。(</w:t>
      </w:r>
      <w:r>
        <w:rPr>
          <w:rFonts w:hint="eastAsia" w:ascii="楷体" w:hAnsi="楷体" w:eastAsia="楷体" w:cs="楷体"/>
          <w:sz w:val="24"/>
          <w:szCs w:val="24"/>
        </w:rPr>
        <w:t>“在”表示地点，在哪里。“再”表示又一次，与“在”不同。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4.出示选字组词练习：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）家、正（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）、（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）学校、（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）次、（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）来</w:t>
      </w:r>
      <w:r>
        <w:rPr>
          <w:rFonts w:hint="eastAsia" w:ascii="宋体" w:hAnsi="宋体" w:eastAsia="宋体" w:cs="宋体"/>
          <w:sz w:val="24"/>
          <w:szCs w:val="24"/>
        </w:rPr>
        <w:t>。学生讨论怎样填写，并用填写的词语造句。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5.比一比，谁能最快最准确地从字典中查找到下列生字：</w:t>
      </w:r>
      <w:r>
        <w:rPr>
          <w:rFonts w:hint="eastAsia" w:ascii="楷体" w:hAnsi="楷体" w:eastAsia="楷体" w:cs="楷体"/>
          <w:sz w:val="24"/>
          <w:szCs w:val="24"/>
        </w:rPr>
        <w:t>溪、解、准、楼、伯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6.复习音序查字法的流程和方法：找出拼音大写字母；字母下面找音节；音节之后看相应的页码；记住页码往后找。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7.拓展：补充分辨“请、情”“巴、把”“做、作”等形近字、同音字，强化学生在语境中根据字义正确选择汉字的能力。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1.学生分组朗读课本上的生字。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2.给所学过的汉字总结偏旁，按偏旁归类。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1.初步了解歇后语，对积累歇后语有一定兴趣。熟读成诵。（难点）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2.了解寓言的内容，明白包含的道理。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一、日积月累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1.学生自由拼读歇后语，观察4句话的特点。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2.出示相关图片，引导学生图文对照，感知大意，初步感受歇后语生动活泼的语言形式。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3.教师讲解：这样形式的句子叫作“歇后语”。</w:t>
      </w:r>
      <w:r>
        <w:rPr>
          <w:rFonts w:hint="eastAsia" w:ascii="楷体" w:hAnsi="楷体" w:eastAsia="楷体" w:cs="楷体"/>
          <w:sz w:val="24"/>
          <w:szCs w:val="24"/>
        </w:rPr>
        <w:t>“歇后语”是由两部分组成的固定语句，前一部分多用比喻，像谜面；后一部分是本义，像谜底。通常在使用的时候只说前面一部分，后面一部分不言而喻。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4.师生开展对读歇后语比赛，师读前半部分，生读后半部分。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5.组内互背，指名背。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6.教师让学生说说自己了解的歇后语。教师也用多媒体课件出示几句歇后语，并让学生试着背诵歇后语。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二、和大人一起读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1.教师范读故事，学生认真听。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2.学生自由读故事，把认为有难度的句子画出来，多读几遍，向同学或者教师寻求帮助。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3.教师领读长句、难句，学生再次自由读故事。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4.师生合作，分角色朗读故事。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5.你能说说这篇短文讲了一个什么样的故事吗？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6.这个故事告诉了我们一个什么道理？(同学之间展开讨论，得出结论，全班一起讨论)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这个故事告诉我们，不要轻信花言巧语，否则是很容易上当受骗的。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读完这个故事，你想对乌鸦说些什么？你想对狐狸说些什么？请同桌之间相互说一说。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1.全班一起大声朗读歇后语，背诵歇后语。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2.把《狐狸和乌鸦》的故事讲给家长听吧！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语文园地五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口：与嘴有关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扌：与手有关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歇后语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《狐狸和乌鸦》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的语文园地教学中，我结合文本内容，注意知识间的前后联系和拓展，既能让学生及时巩固旧知，又能在相关拓展中提升对新知识的掌握和运用。在“我的发现”教学中，我并没有止步于引导学生发现汉字偏旁与字义之间的关系，而是在此基础上，鼓励学生进一步拓展这些偏旁的字还有哪些，巩固学生对所学汉字的记忆，让学生学会初步的归纳总结。在这一节课的教学中，我紧密结合了教学内容，帮助学生建立前后知识的联系，在综合多样的练习中提高学生的语文综合能力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9A0025"/>
    <w:rsid w:val="0B2A6FE1"/>
    <w:rsid w:val="0C4F603D"/>
    <w:rsid w:val="12DB3044"/>
    <w:rsid w:val="398821C4"/>
    <w:rsid w:val="41EA249E"/>
    <w:rsid w:val="4C1E3853"/>
    <w:rsid w:val="581F0D72"/>
    <w:rsid w:val="629A0025"/>
    <w:rsid w:val="6D75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2020-11-07T03:14:00Z</dcterms:created>
  <dc:creator>Administrator</dc:creator>
  <cp:lastModifiedBy>Administrator</cp:lastModifiedBy>
  <dcterms:modified xsi:type="dcterms:W3CDTF">2020-11-12T01:56:39Z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