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交流平台与初试身手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1.能梳理和回顾课文中的想象故事，交流对大胆想象的体会，感受大胆想象的乐趣。【语文要素】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2.能画出</w:t>
      </w:r>
      <w:bookmarkEnd w:id="0"/>
      <w:r>
        <w:rPr>
          <w:rFonts w:hint="eastAsia" w:ascii="宋体" w:hAnsi="宋体" w:eastAsia="宋体" w:cs="宋体"/>
          <w:sz w:val="24"/>
          <w:szCs w:val="24"/>
        </w:rPr>
        <w:t>想象中的事物，能根据故事开头接龙编写故事。【语文要素】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交流读过的有关想象的课文，感受大胆想象的乐趣。通过按手指印想象事物、续编故事，培养学生的想象力。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1.激趣导入：（课件出示竖线、圆和点）我们一起来玩一个“奇思妙想”的游戏吧，看谁能根据课件上的图形想象一个故事。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2.大胆想象的世界魅力无穷。回顾本单元的课文，说一说作者是怎样大胆想象的，把你认为有意思的想象与大家交流。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3.学生汇报，教师相机指导。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4.在写想象故事的过程中，作者的写法又有哪些特点呢？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立足生活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大胆想象和拟人化的写法让想象故事更有吸引力。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二、学习“初试身手”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过渡：你瞧，只要我们留心观察生活，就会有很多奇妙有趣的故事。接下来我们就一起插上想象的翅膀，初试身手。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1.课件出示：</w:t>
      </w:r>
      <w:r>
        <w:rPr>
          <w:rFonts w:hint="eastAsia" w:ascii="楷体" w:hAnsi="楷体" w:eastAsia="楷体" w:cs="楷体"/>
          <w:sz w:val="24"/>
          <w:szCs w:val="24"/>
        </w:rPr>
        <w:t>在纸上按出自己的手指印，再把它画成想象中的事物，看谁想得新奇。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（1）学生在纸上按出自己的手指印，再把它画成想象中的事物，看谁画得新奇。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（2）展示学生作品，由小作者进行简单介绍，师生评议。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2.课件出示：</w:t>
      </w:r>
      <w:r>
        <w:rPr>
          <w:rFonts w:hint="eastAsia" w:ascii="楷体" w:hAnsi="楷体" w:eastAsia="楷体" w:cs="楷体"/>
          <w:sz w:val="24"/>
          <w:szCs w:val="24"/>
        </w:rPr>
        <w:t>选一个开头，展开想象，大家一起接龙编故事。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（1）学生独立阅读课本上给出的开头，选择自己最感兴趣的一个开头编故事。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引导：第一个故事需要抓住“瞌睡虫去寻找自己的朋友”，想象在“找朋友”的过程中可能发生的故事；第二个故事需要抓住关键词“颠倒村”，那里的事物与现实完全不一样，小牧童在颠倒村又会发生怎样惊险有趣的故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（3）根据学生选择的情况分组，在小组内互相交流，一起接龙编故事，派小组代表讲故事，选出最佳小故事。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（4）有兴趣的同学可以尝试将“初试身手”中的故事接着写完，当作本单元的习作。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3.总结：小故事，大智慧。希望同学们能掌握方法，走进想象的世界，创作出自己的精彩。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交流平台”的教学中，我引导学生通过交流，认识到大胆想象可以拥有奇异的经历，实现美好的愿望。在“手指画”的教学中，我通过绘画、说话及全班交流培养了学生想象的能力。在“接龙编写故事”的教学中，我通过续编故事使学生掌握了续编故事的方法和技巧，培养学生的口语表达能力、想象力和创造力。</w:t>
      </w:r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b/>
        <w:bCs/>
      </w:rPr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1100C"/>
    <w:rsid w:val="05122CCA"/>
    <w:rsid w:val="07AC3E05"/>
    <w:rsid w:val="1E79503E"/>
    <w:rsid w:val="2628532E"/>
    <w:rsid w:val="477A4BF2"/>
    <w:rsid w:val="66744983"/>
    <w:rsid w:val="694A5D82"/>
    <w:rsid w:val="69EB18D1"/>
    <w:rsid w:val="79D1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2020-11-13T06:06:00Z</dcterms:created>
  <dc:creator>Administrator</dc:creator>
  <cp:lastModifiedBy>Administrator</cp:lastModifiedBy>
  <dcterms:modified xsi:type="dcterms:W3CDTF">2020-11-13T09:38:27Z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