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bookmarkStart w:id="0" w:name="_GoBack"/>
      <w:bookmarkEnd w:id="0"/>
      <w:r>
        <w:rPr>
          <w:rFonts w:hint="eastAsia" w:ascii="黑体" w:hAnsi="黑体" w:eastAsia="黑体" w:cs="黑体"/>
          <w:sz w:val="30"/>
          <w:szCs w:val="30"/>
        </w:rPr>
        <w:t>语文园地一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1.交流并总结分清课文主次的意义以及如何根据表达的需要安排详略。【语文要素】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2.体会语言表达的丰富性和多样性。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3.了解不同习俗的寓意。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4.认识并临摹行书，逐渐提高自己的书写速度。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5.朗读并背诵《长歌行》。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1.交流并总结分清文章主次的意义以及如何根据表达的需要安排详略。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2.朗读并背诵《长歌行》。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1.交流并总结分清课文主次的意义以及如何根据表达的需要安排详略。（重点）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2.体会语言表达的丰富性和多样性，了解不同习俗的寓意。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一、交流平台：总结交流分清文章主次的意义以及如何根据表达的需要安排详略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1.回顾本单元的课文，引导学生自由交流本单元学习的收获。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（1）提问：学习了本单元的课文之后，你有哪些收获？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（2）学生在班内自由交流。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了解了很多民俗风情；体会到了民族文化的博大精深；感受到了民俗中的人情美；能分清文章的主次，学习到了作者是如何详写主要部分的……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2.阅读“交流平台”，交流有哪些新的收获。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（1）自读“交流平台”，交流有哪些新的收获。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（2）回顾课文详写和略写的部分，思考：为什么这样安排详略？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3.先回忆再交流：本单元其他课文内容的主次是如何安排的？为什么要这样安排？课件出示：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我在读《×××》一课时，发现……写得详细，而……写得简略，这让我读懂了作者想要重点表达的是……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教师围绕“分清主次促阅读”来适时地帮助学生总结。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4.引导学生交流：本单元的习作，你选择了哪些内容，是如何安排详略的？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教师围绕“详略得当助表达”来帮助学生提出建议。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5.教师借助以下图示来引导学生进行总结。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读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分清楚主次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领会作者要表达的主要意思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写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</w:rPr>
        <w:t>安排好详略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把自己习作的中心表达清楚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二、词句段运用：体会语言表达的丰富性和多样性，了解不同习俗的寓意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（一）体会语言表达的丰富性和多样性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1.学生自读句子，指名说说对句子的理解。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引导学生用短语或词语来概括句义，如“灯的种类多”“比赛取得好成绩”等。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2.引导学生比较句子中加点词语的意思，体会相同意思可以有不同的表达形式。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（1）课件出示课本上的两句话，体会加点词的意思相同。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第一句的加点词都表达了“都、全部”的意思。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第二句的加点词都表达了“在比赛中获得第一名”的意思。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（2）对比阅读，说说哪种表达更好及原因。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①将句子一中加点的词语全部换成“一律”。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②将句子二中加点的词语全部换成“勇夺第一”。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引导学生在对比中发现：用不同的词语来表达相同的意思，会使语言的表达更丰富、更多样。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3.创设新的语境，巩固知识。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假期，北京各个景点迎来了大批国内外游客。故宫博物院（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sz w:val="24"/>
          <w:szCs w:val="24"/>
        </w:rPr>
        <w:t>），八达岭长城（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sz w:val="24"/>
          <w:szCs w:val="24"/>
        </w:rPr>
        <w:t>），南锣鼓巷（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sz w:val="24"/>
          <w:szCs w:val="24"/>
        </w:rPr>
        <w:t>），什刹海（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sz w:val="24"/>
          <w:szCs w:val="24"/>
        </w:rPr>
        <w:t>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花园里，各色的月季花（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sz w:val="24"/>
          <w:szCs w:val="24"/>
        </w:rPr>
        <w:t>），艳丽的牡丹花（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sz w:val="24"/>
          <w:szCs w:val="24"/>
        </w:rPr>
        <w:t>），热情的杜鹃花（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sz w:val="24"/>
          <w:szCs w:val="24"/>
        </w:rPr>
        <w:t>），美丽的海棠花（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sz w:val="24"/>
          <w:szCs w:val="24"/>
        </w:rPr>
        <w:t>），到处花香醉人。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（1）先组织学生说一说，句子本身要表达什么意思。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（2）再说一说，根据句子要表达的意思，括号里可以填入的词语有哪些。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（3）完成填空练习。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第一句教师可引导学生在以下词语中选择：人头攒动、人潮汹涌、摩肩接踵、熙熙攘攘；第二句教师可引导学生在以下词语中选择：欣然怒放、吐露芬芳、绽放笑容、傲然盛开。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教师也可根据学情，仅给出部分词语作为提示，或出示带有重复词语的完整句子让学生进行修改。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（二）了解不同习俗的寓意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1.借助谐音猜寓意。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（1）用课件出示下列文字，请学生边读边观察，思考：习俗和寓意之间有什么联系？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习俗：过年的时候吃年糕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sz w:val="24"/>
          <w:szCs w:val="24"/>
        </w:rPr>
        <w:t>寓意：万事如意年年高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教师引导学生发现“糕”与“高”同音。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（2）让学生自己试着填一填“过年的时候吃鱼”和“建筑上雕刻蝙蝠”这两个习俗的寓意。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（3）指名汇报自己填的是什么，为什么这样填。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2.想一想：你还知道哪些寓意吉祥的习俗？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（1）学生交流。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（2）请学生记录自己感兴趣的习俗。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3.教师补充一些习俗，让学生读一读，激发其对传统文化的兴趣。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（1）以文字、图片或实物的方式展现带有喜鹊站在梅花枝头图案的窗花，雕成白菜形的玉石摆饰等，请学生猜一猜寓意。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（2）教师总结：这些习俗和摆饰都寓意着吉祥。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1.认识并临摹行书，逐渐提高自己的书写速度。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2.朗读并背诵《长歌行》。(难点)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一、书写提示：认识并临摹行书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1.用课件展示课本上用“行楷”书写的文字，请学生观察然后提问：这段文字在书写上有什么特点？（</w:t>
      </w:r>
      <w:r>
        <w:rPr>
          <w:rFonts w:hint="eastAsia" w:ascii="楷体" w:hAnsi="楷体" w:eastAsia="楷体" w:cs="楷体"/>
          <w:sz w:val="24"/>
          <w:szCs w:val="24"/>
        </w:rPr>
        <w:t>笔画变形、笔画相连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2.播放“行楷”的书写视频，请学生观看后交流感受。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总结：行楷的书写速度很快。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3.再观察书上的汉字，提问：哪些笔画是连起来写的？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教师注意提醒学生，有些笔画是“实连”，有些笔画是“虚连”，二者能提高书写的速度。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4.学生选择几个自己感兴趣的字照样子进行练习，然后选择自己写得最满意的字向大家展示。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教师注意提醒学生，这里的“照样子”并不是局限在临摹上，而是要体现“笔画相连”“笔意相连”的书写特点，即写上一笔的同时要想到下一笔，使笔画更连贯，从而逐步提高书写速度。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5.学生尝试书写整段话。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教师鼓励学生课后继续勤加练习，还可以在今后的作业中尝试用行楷来书写，逐步提高书写速度。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二、日积月累：背诵《长歌行》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1.播放《长歌行》的范读视频。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2.学生跟读，教师重点指导“葵、晞、焜、华”等字的读音，然后采用“填空”的方式让学生重点读这几个字。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3.学生默读，然后说说诗中写到了哪些自然现象。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交流中如果学生遇到难懂的词句，教师要引导学生用查字典、联系上下文等方法理解；也可以适当点拨，如“晞”指阳光照耀，“阳春”指露水和阳光都充足的时候，“焜黄”指草木凋零枯黄的样子。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4.用课件出示万物随季节变化由盛转衰、大江东去等景象的图片，然后引导学生诵读相关诗句，并请学生说说自己读后的体会。（</w:t>
      </w:r>
      <w:r>
        <w:rPr>
          <w:rFonts w:hint="eastAsia" w:ascii="楷体" w:hAnsi="楷体" w:eastAsia="楷体" w:cs="楷体"/>
          <w:sz w:val="24"/>
          <w:szCs w:val="24"/>
        </w:rPr>
        <w:t>人生短暂，若不珍惜时间、努力奋进，将悔之晚矣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5.请学生联系生活实际，说说自己有没有不珍惜时间的情况。教师根据学生描述的情境，引导学生尝试背诵、运用诗句。如：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（1）当你看到小明只顾着玩手机不知道学习的时候，你可以告诫他：“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_______________</w:t>
      </w:r>
      <w:r>
        <w:rPr>
          <w:rFonts w:hint="eastAsia" w:ascii="楷体" w:hAnsi="楷体" w:eastAsia="楷体" w:cs="楷体"/>
          <w:sz w:val="24"/>
          <w:szCs w:val="24"/>
        </w:rPr>
        <w:t>，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_______________</w:t>
      </w:r>
      <w:r>
        <w:rPr>
          <w:rFonts w:hint="eastAsia" w:ascii="楷体" w:hAnsi="楷体" w:eastAsia="楷体" w:cs="楷体"/>
          <w:sz w:val="24"/>
          <w:szCs w:val="24"/>
        </w:rPr>
        <w:t>！”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（2）当你发现还有好多事要做，可是时间却已经过去了大半天时，你会感慨：“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_______________</w:t>
      </w:r>
      <w:r>
        <w:rPr>
          <w:rFonts w:hint="eastAsia" w:ascii="楷体" w:hAnsi="楷体" w:eastAsia="楷体" w:cs="楷体"/>
          <w:sz w:val="24"/>
          <w:szCs w:val="24"/>
        </w:rPr>
        <w:t>，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_______________</w:t>
      </w:r>
      <w:r>
        <w:rPr>
          <w:rFonts w:hint="eastAsia" w:ascii="楷体" w:hAnsi="楷体" w:eastAsia="楷体" w:cs="楷体"/>
          <w:sz w:val="24"/>
          <w:szCs w:val="24"/>
        </w:rPr>
        <w:t>。”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三、小结：组织学生制作“学习收获卡”并交流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语文园地学习收获卡学习内容我的收获交流平台阅读时，要分清文章主次，理解作者要表达的意思；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习作时，可根据自己表达的需要，合理安排详略。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这个单元我们围绕“民风民俗”进行了一系列的教学活动，在学习“交流平台”时，大家都能围绕风俗畅谈自己的收获和感想，知道了读文章时怎样领会作者要表达的主要意思，写文章时如何突出中心。词句段运用部分是积累和运用的结合，有了充足的积累才会自如运用，后面的仿练很好地夯实了前面所学。书写提示部分因为学生刚刚进入行书的练习，所以并未作过多的讲解，而是让他们去观察了解。“日积月累”中的《长歌行》是一首乐府民歌，学生基本都能理解诗歌的内容。要是能把熟读理解环节与指导朗读环节有机融合在一起，学习效果就会更好一些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FC20B9"/>
    <w:rsid w:val="095E2BBB"/>
    <w:rsid w:val="3AEE540A"/>
    <w:rsid w:val="42E30957"/>
    <w:rsid w:val="658D0540"/>
    <w:rsid w:val="65910DAF"/>
    <w:rsid w:val="6CE77BA8"/>
    <w:rsid w:val="6D0964C8"/>
    <w:rsid w:val="76A175B9"/>
    <w:rsid w:val="76F92F2E"/>
    <w:rsid w:val="77FC2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2020-11-11T01:56:00Z</dcterms:created>
  <dc:creator>Administrator</dc:creator>
  <cp:lastModifiedBy>Administrator</cp:lastModifiedBy>
  <dcterms:modified xsi:type="dcterms:W3CDTF">2020-11-12T08:05:37Z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