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语文园地三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1.认识“津、溜”等9个生字；积累“甜津津、酸溜溜”这样的词语，并能说句子。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2.能借助形旁猜测字义、准确选用形声字并查字典验证。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3.知道“鹿、金”等字可作部首，能用这些部首查字典；能发现“火”与“灬”等偏旁与字义之间的联系。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4.能按顺序背记十二生肖，初步了解生肖文化。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5.自主阅读《小柳树和小枣树》，能明白事物各有各的长处。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1.学会根据汉字偏旁分析字义，掌握部首查字法。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2.初步了解中国的十二生肖传统文化，培养学生对传统文化的热爱。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1.会认9个生字；积累“甜津津、酸溜溜”这样的词语，并能说句子。（重点）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2.能借助形旁猜测字义、准确选用形声字并查字典验证。（重点）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3.知道“鹿、金”等字可作部首，能用这些部首查字典；能发现“火”与“灬”等偏旁与字义之间的联系。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4.能按顺序背记十二生肖，初步了解生肖文化。（难点）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我会读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1.引导学生借助拼音，读准词语，感受词语在形式上的特点。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2.联系生活，说说读到这些词语的时候会想到什么食物。（</w:t>
      </w:r>
      <w:r>
        <w:rPr>
          <w:rFonts w:hint="eastAsia" w:ascii="楷体" w:hAnsi="楷体" w:eastAsia="楷体" w:cs="楷体"/>
          <w:sz w:val="24"/>
          <w:szCs w:val="24"/>
        </w:rPr>
        <w:t>甜津津的葡萄、酸溜溜的梅子、脆生生的黄瓜、香喷喷的烤鸭、油腻腻的炸糕。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3.指导学生用“甜津津、酸溜溜”这样的词语说说自己吃过的美食。（</w:t>
      </w:r>
      <w:r>
        <w:rPr>
          <w:rFonts w:hint="eastAsia" w:ascii="楷体" w:hAnsi="楷体" w:eastAsia="楷体" w:cs="楷体"/>
          <w:sz w:val="24"/>
          <w:szCs w:val="24"/>
        </w:rPr>
        <w:t>“我吃过软绵绵的蛋糕。”“我吃过硬邦邦的糖果。”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4.游戏巩固、运用词语。用“甜津津、酸溜溜”这样的词语介绍自己喜欢的食物。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5.你还能想出其他的与食物有关的词语吗？（</w:t>
      </w:r>
      <w:r>
        <w:rPr>
          <w:rFonts w:hint="eastAsia" w:ascii="楷体" w:hAnsi="楷体" w:eastAsia="楷体" w:cs="楷体"/>
          <w:sz w:val="24"/>
          <w:szCs w:val="24"/>
        </w:rPr>
        <w:t>示例：热腾腾、凉丝丝、黏糊糊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我会认偏旁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1.出示：霄、宵、削，猜一猜：它们的部首是什么？和什么有关？（</w:t>
      </w:r>
      <w:r>
        <w:rPr>
          <w:rFonts w:hint="eastAsia" w:ascii="楷体" w:hAnsi="楷体" w:eastAsia="楷体" w:cs="楷体"/>
          <w:sz w:val="24"/>
          <w:szCs w:val="24"/>
        </w:rPr>
        <w:t>提示：“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”与雨有关，“刂”与刀有关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出示：赔、陪、培，猜一猜：它们的部首是什么？和什么有关？（</w:t>
      </w:r>
      <w:r>
        <w:rPr>
          <w:rFonts w:hint="eastAsia" w:ascii="楷体" w:hAnsi="楷体" w:eastAsia="楷体" w:cs="楷体"/>
          <w:sz w:val="24"/>
          <w:szCs w:val="24"/>
        </w:rPr>
        <w:t>提示：“贝”大多与钱有关，“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”与土地有关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2.出示“我的发现”中的三组字，小组讨论这些字有什么特点。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3.猜一猜：这些汉字都与什么有关？是什么意思？（</w:t>
      </w:r>
      <w:r>
        <w:rPr>
          <w:rFonts w:hint="eastAsia" w:ascii="楷体" w:hAnsi="楷体" w:eastAsia="楷体" w:cs="楷体"/>
          <w:sz w:val="24"/>
          <w:szCs w:val="24"/>
        </w:rPr>
        <w:t>与偏旁有关，偏旁表义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火字旁、四点底：与火有关；心字底、竖心旁：与人的心情、情感有关；立刀旁、刀字旁：与刀或切割有关。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4.出示课本中的题目，完成课堂练习。（对于学生错误集中的题目做重点讲解）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5.用部首查字法，分小组完成任务。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（1）出示：</w:t>
      </w:r>
      <w:r>
        <w:rPr>
          <w:rFonts w:hint="eastAsia" w:ascii="楷体" w:hAnsi="楷体" w:eastAsia="楷体" w:cs="楷体"/>
          <w:sz w:val="24"/>
          <w:szCs w:val="24"/>
        </w:rPr>
        <w:t>鹿、金、高、音、黑、衣、辛、鱼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①查出每个生字的部首，记录下来。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②请小组代表回答。（“鹿、高”两个字，既可以当它们的部首，也可以分别查广字头、点横头。）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（2）出示：</w:t>
      </w:r>
      <w:r>
        <w:rPr>
          <w:rFonts w:hint="eastAsia" w:ascii="楷体" w:hAnsi="楷体" w:eastAsia="楷体" w:cs="楷体"/>
          <w:sz w:val="24"/>
          <w:szCs w:val="24"/>
        </w:rPr>
        <w:t>麝、鉴、敲、章、默、装、辣、鲁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①与刚才找出的部首作比较，你发现了什么？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②教师总结：后一组字的偏旁或部首是前一组字。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）学生开火车读一读这两组字。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我爱传统文化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1.观察与认读。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（1）学生观察图片：这是什么？（邮票）上面画的又是什么？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（2）学生认读图片下面的词语，不认识的字看拼音。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2.了解十二生肖。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（1）交流一些有关十二生肖的故事传说。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（2）交流生活中与十二生肖有联系的地方，如人的属相、年份。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（3）学生说说自己的属相是什么。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（4）简单说说生肖前面的字。（表示动物的作息时间）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3.读读与背背。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（1）学生读词语，注意按十二生肖的顺序朗读。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（2）学生按顺序背十二生肖。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能自主阅读《小柳树和小枣树》，能明白事物各有各的长处。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一、情境导入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同学们，你们好，今天咱们班来了两位朋友，它们分别是小枣树和小柳树（学生看图片回答），我们跟它们打声招呼好吗？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二、品读课文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1.自由读课文，标出自然段序号。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2.展示读课文，请8名同学一人读一段。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3.思考：读完短文，你知道了什么？还有什么不明白的地方吗？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小柳树在春天看不起小枣树，到了秋天，小枣树却没有嘲笑小柳树。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4.你明白了什么？学生自由发言，教师补充总结。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要善于发现别人的长处，正视自己的短处。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三、总结升华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1.小柳树和小枣树，你喜欢和谁做朋友？为什么？试着用“虽然……可是……”的句式说一说。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我喜欢和（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）交朋友，因为（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），虽然（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），可是（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2.总结：小柳树和小枣树各有长处和缺点，用一个成语来说就是——尺有所短，寸有所长。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3.联系生活实际，举例说说“尺有所短，寸有所长”的道理，谈谈自己和身边其他人的优、缺点。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“识字加油站”的教学中，为了激发学生主动学习探究的兴趣，我用学生最喜爱的食物来激发学生的表达欲，用ABB式词语来生动形象地形容食物的味道、口感。“字词句运用”的教学，我将课堂还给学生，只稍加点拨。“日积月累”部分，我通过故事、邮票等多种形式加深学生对生肖的认识并识记。“我爱阅读”部分，我让学生充分发挥自主性，自读自悟。本课教学解决了教学重难点，以学生为本的教学主旨贯穿整节课，激发了学生学习语文，运用语言的积极性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9435D2"/>
    <w:rsid w:val="05DD36D5"/>
    <w:rsid w:val="0E7B3B9B"/>
    <w:rsid w:val="2C391CAD"/>
    <w:rsid w:val="31CF0450"/>
    <w:rsid w:val="33A5248B"/>
    <w:rsid w:val="586214B8"/>
    <w:rsid w:val="7B94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2020-11-09T03:34:00Z</dcterms:created>
  <dc:creator>Administrator</dc:creator>
  <cp:lastModifiedBy>Administrator</cp:lastModifiedBy>
  <dcterms:modified xsi:type="dcterms:W3CDTF">2020-11-12T02:49:45Z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