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EE" w:rsidRDefault="00A10A3B">
      <w:pPr>
        <w:pStyle w:val="a3"/>
        <w:spacing w:line="360" w:lineRule="auto"/>
        <w:ind w:firstLineChars="200" w:firstLine="600"/>
        <w:jc w:val="center"/>
        <w:rPr>
          <w:rFonts w:eastAsia="黑体" w:hAnsi="宋体" w:cs="Times New Roman"/>
          <w:sz w:val="30"/>
          <w:szCs w:val="30"/>
        </w:rPr>
      </w:pPr>
      <w:r>
        <w:rPr>
          <w:rFonts w:eastAsia="黑体" w:hAnsi="宋体" w:cs="Times New Roman" w:hint="eastAsia"/>
          <w:sz w:val="30"/>
          <w:szCs w:val="30"/>
        </w:rPr>
        <w:t>部编版小学语文五年级下册学习预习试题卡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1</w:t>
      </w:r>
      <w:r>
        <w:rPr>
          <w:rFonts w:eastAsia="黑体" w:hAnsi="宋体" w:cs="Times New Roman"/>
          <w:sz w:val="24"/>
          <w:szCs w:val="24"/>
        </w:rPr>
        <w:t xml:space="preserve">　古诗三首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6"/>
        <w:gridCol w:w="1263"/>
        <w:gridCol w:w="2552"/>
        <w:gridCol w:w="2483"/>
        <w:gridCol w:w="2234"/>
      </w:tblGrid>
      <w:tr w:rsidR="00810AEE">
        <w:trPr>
          <w:trHeight w:val="445"/>
          <w:jc w:val="center"/>
        </w:trPr>
        <w:tc>
          <w:tcPr>
            <w:tcW w:w="116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815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Ansi="宋体" w:cs="Times New Roman"/>
                <w:sz w:val="22"/>
                <w:szCs w:val="22"/>
              </w:rPr>
              <w:t>古诗三首</w:t>
            </w:r>
          </w:p>
        </w:tc>
        <w:tc>
          <w:tcPr>
            <w:tcW w:w="248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3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445"/>
          <w:jc w:val="center"/>
        </w:trPr>
        <w:tc>
          <w:tcPr>
            <w:tcW w:w="1166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读顺古诗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6484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将生字和读音连线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再读一读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昼耘稚漪桑晓</w:t>
            </w:r>
          </w:p>
          <w:p w:rsidR="00810AEE" w:rsidRDefault="00810AEE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zh</w:t>
            </w:r>
            <w:r>
              <w:rPr>
                <w:rFonts w:hAnsi="宋体" w:cs="Times New Roman" w:hint="eastAsia"/>
                <w:sz w:val="22"/>
                <w:szCs w:val="22"/>
              </w:rPr>
              <w:t>ì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zhòu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yún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xiǎo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sān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yī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描一描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把下面的生字写正确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45" o:spid="_x0000_s1031" type="#_x0000_t75" alt="2" style="position:absolute;margin-left:303.5pt;margin-top:8.4pt;width:33.75pt;height:34.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      <v:imagedata r:id="rId7" o:title="2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图片 1044" o:spid="_x0000_s1030" type="#_x0000_t75" alt="1" style="position:absolute;margin-left:91pt;margin-top:8.35pt;width:65.25pt;height:30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      <v:imagedata r:id="rId8" o:title="1"/>
                </v:shape>
              </w:pic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捺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变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点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：　　　　不能多一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点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：</w:t>
            </w:r>
          </w:p>
          <w:p w:rsidR="00810AEE" w:rsidRDefault="00810AEE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查字典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给多音字组词语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供：</w:t>
            </w:r>
            <w:r>
              <w:rPr>
                <w:rFonts w:hAnsi="宋体" w:cs="Times New Roman"/>
                <w:sz w:val="22"/>
                <w:szCs w:val="22"/>
              </w:rPr>
              <w:t>gōng(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gòng(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写出加点的字词在诗句中的意思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童孙未</w:t>
            </w:r>
            <w:r>
              <w:rPr>
                <w:rFonts w:hAnsi="宋体" w:cs="Times New Roman"/>
                <w:sz w:val="22"/>
                <w:szCs w:val="22"/>
                <w:em w:val="dot"/>
              </w:rPr>
              <w:t>解供</w:t>
            </w:r>
            <w:r>
              <w:rPr>
                <w:rFonts w:hAnsi="宋体" w:cs="Times New Roman"/>
                <w:sz w:val="22"/>
                <w:szCs w:val="22"/>
              </w:rPr>
              <w:t>耕织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　解：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供：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dot"/>
              </w:rPr>
              <w:t>稚子</w:t>
            </w:r>
            <w:r>
              <w:rPr>
                <w:rFonts w:hAnsi="宋体" w:cs="Times New Roman"/>
                <w:sz w:val="22"/>
                <w:szCs w:val="22"/>
              </w:rPr>
              <w:t>金盆脱晓冰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　稚子：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草满池塘水满</w:t>
            </w:r>
            <w:r>
              <w:rPr>
                <w:rFonts w:hAnsi="宋体" w:cs="Times New Roman"/>
                <w:sz w:val="22"/>
                <w:szCs w:val="22"/>
                <w:em w:val="dot"/>
              </w:rPr>
              <w:t>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　陂：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短笛无</w:t>
            </w:r>
            <w:r>
              <w:rPr>
                <w:rFonts w:hAnsi="宋体" w:cs="Times New Roman"/>
                <w:sz w:val="22"/>
                <w:szCs w:val="22"/>
                <w:em w:val="dot"/>
              </w:rPr>
              <w:t>腔信口</w:t>
            </w:r>
            <w:r>
              <w:rPr>
                <w:rFonts w:hAnsi="宋体" w:cs="Times New Roman"/>
                <w:sz w:val="22"/>
                <w:szCs w:val="22"/>
              </w:rPr>
              <w:t>吹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　腔：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信口：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</w:p>
        </w:tc>
      </w:tr>
      <w:tr w:rsidR="00810AEE">
        <w:trPr>
          <w:trHeight w:val="2170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《四时田园杂兴》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其三十一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中描写了儿童在桑树下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 xml:space="preserve">斗蟋蟀　　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/>
                <w:sz w:val="22"/>
                <w:szCs w:val="22"/>
              </w:rPr>
              <w:t xml:space="preserve">．捉迷藏　　　　</w:t>
            </w:r>
            <w:r>
              <w:rPr>
                <w:rFonts w:hAnsi="宋体" w:cs="Times New Roman"/>
                <w:sz w:val="22"/>
                <w:szCs w:val="22"/>
              </w:rPr>
              <w:t>C</w:t>
            </w:r>
            <w:r>
              <w:rPr>
                <w:rFonts w:hAnsi="宋体" w:cs="Times New Roman"/>
                <w:sz w:val="22"/>
                <w:szCs w:val="22"/>
              </w:rPr>
              <w:t>．学种瓜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《稚子弄冰》中的孩子把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用线穿起来敲打玩耍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铜盆</w:t>
            </w:r>
            <w:r>
              <w:rPr>
                <w:rFonts w:hAnsi="宋体" w:cs="Times New Roman"/>
                <w:sz w:val="22"/>
                <w:szCs w:val="22"/>
              </w:rPr>
              <w:t>B.</w:t>
            </w:r>
            <w:r>
              <w:rPr>
                <w:rFonts w:hAnsi="宋体" w:cs="Times New Roman"/>
                <w:sz w:val="22"/>
                <w:szCs w:val="22"/>
              </w:rPr>
              <w:t>冰</w:t>
            </w:r>
            <w:r>
              <w:rPr>
                <w:rFonts w:hAnsi="宋体" w:cs="Times New Roman"/>
                <w:sz w:val="22"/>
                <w:szCs w:val="22"/>
              </w:rPr>
              <w:t>C.</w:t>
            </w:r>
            <w:r>
              <w:rPr>
                <w:rFonts w:hAnsi="宋体" w:cs="Times New Roman"/>
                <w:sz w:val="22"/>
                <w:szCs w:val="22"/>
              </w:rPr>
              <w:t>银钲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《村晚》中描写了一个悠闲自在的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形象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445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搜集诗人范成大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杨万里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雷震的资料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321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课文中的这几首古诗表达了诗人对儿童的什么感情？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2</w:t>
      </w:r>
      <w:r>
        <w:rPr>
          <w:rFonts w:eastAsia="黑体" w:hAnsi="宋体" w:cs="Times New Roman"/>
          <w:sz w:val="24"/>
          <w:szCs w:val="24"/>
        </w:rPr>
        <w:t xml:space="preserve">　祖父的园子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2"/>
        <w:gridCol w:w="1237"/>
        <w:gridCol w:w="2499"/>
        <w:gridCol w:w="2432"/>
        <w:gridCol w:w="2188"/>
      </w:tblGrid>
      <w:tr w:rsidR="00810AEE">
        <w:trPr>
          <w:trHeight w:val="446"/>
          <w:jc w:val="center"/>
        </w:trPr>
        <w:tc>
          <w:tcPr>
            <w:tcW w:w="114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736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祖父的园子</w:t>
            </w:r>
          </w:p>
        </w:tc>
        <w:tc>
          <w:tcPr>
            <w:tcW w:w="243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18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79"/>
          <w:jc w:val="center"/>
        </w:trPr>
        <w:tc>
          <w:tcPr>
            <w:tcW w:w="1142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3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6074"/>
          <w:jc w:val="center"/>
        </w:trPr>
        <w:tc>
          <w:tcPr>
            <w:tcW w:w="1142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3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给本课的生字选择正确的读音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再读一读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 w:hint="eastAsia"/>
                <w:sz w:val="22"/>
                <w:szCs w:val="22"/>
              </w:rPr>
              <w:t>w</w:t>
            </w:r>
            <w:r>
              <w:rPr>
                <w:rFonts w:hAnsi="宋体" w:cs="Times New Roman" w:hint="eastAsia"/>
                <w:sz w:val="22"/>
                <w:szCs w:val="22"/>
              </w:rPr>
              <w:t>ō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kěn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C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dū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D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bàng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E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gē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啃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割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嘟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倭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工整地描一描本课的生字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并写出读音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" o:spid="_x0000_i1039" type="#_x0000_t75" alt="QQ拼音截图未命名" style="width:315.15pt;height:56.5pt;visibility:visible;mso-wrap-style:square">
                  <v:imagedata r:id="rId9" o:title="QQ拼音截图未命名"/>
                </v:shape>
              </w:pic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给多</w:t>
            </w:r>
            <w:r>
              <w:rPr>
                <w:rFonts w:hAnsi="宋体" w:cs="Times New Roman" w:hint="eastAsia"/>
                <w:sz w:val="22"/>
                <w:szCs w:val="22"/>
              </w:rPr>
              <w:t>音字选择正确的读音，</w:t>
            </w:r>
            <w:r>
              <w:rPr>
                <w:rFonts w:hAnsi="宋体" w:cs="Times New Roman"/>
                <w:sz w:val="22"/>
                <w:szCs w:val="22"/>
              </w:rPr>
              <w:t>打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明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晃</w:t>
            </w:r>
            <w:r>
              <w:rPr>
                <w:rFonts w:hAnsi="宋体" w:cs="Times New Roman"/>
                <w:sz w:val="22"/>
                <w:szCs w:val="22"/>
              </w:rPr>
              <w:t>晃</w:t>
            </w:r>
            <w:r>
              <w:rPr>
                <w:rFonts w:hAnsi="宋体" w:cs="Times New Roman"/>
                <w:sz w:val="22"/>
                <w:szCs w:val="22"/>
              </w:rPr>
              <w:t>(huǎng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huàng)</w:t>
            </w:r>
            <w:r>
              <w:rPr>
                <w:rFonts w:hAnsi="宋体" w:cs="Times New Roman"/>
                <w:sz w:val="22"/>
                <w:szCs w:val="22"/>
              </w:rPr>
              <w:t xml:space="preserve">　　　摇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晃</w:t>
            </w:r>
            <w:r>
              <w:rPr>
                <w:rFonts w:hAnsi="宋体" w:cs="Times New Roman"/>
                <w:sz w:val="22"/>
                <w:szCs w:val="22"/>
              </w:rPr>
              <w:t>(huǎng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huàng)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晃</w:t>
            </w:r>
            <w:r>
              <w:rPr>
                <w:rFonts w:hAnsi="宋体" w:cs="Times New Roman"/>
                <w:sz w:val="22"/>
                <w:szCs w:val="22"/>
              </w:rPr>
              <w:t>眼</w:t>
            </w:r>
            <w:r>
              <w:rPr>
                <w:rFonts w:hAnsi="宋体" w:cs="Times New Roman"/>
                <w:sz w:val="22"/>
                <w:szCs w:val="22"/>
              </w:rPr>
              <w:t>(huǎng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huàng)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圆滚滚　　明晃晃　　马马虎虎　　存心　　随意　　阴凉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李小闹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要捉弄小豆豆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把她的作业本偷偷地藏了起来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马小虎总是把自己的东西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乱放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745"/>
          <w:jc w:val="center"/>
        </w:trPr>
        <w:tc>
          <w:tcPr>
            <w:tcW w:w="1142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3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课文写了作者在园中自由自在的童年生活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祖父的园子里一切都是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_________</w:t>
            </w:r>
            <w:r>
              <w:rPr>
                <w:rFonts w:hAnsi="宋体" w:cs="Times New Roman"/>
                <w:sz w:val="22"/>
                <w:szCs w:val="22"/>
              </w:rPr>
              <w:t>的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作者跟着祖父在园中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栽花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种小白菜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__________……</w:t>
            </w:r>
            <w:r>
              <w:rPr>
                <w:rFonts w:hAnsi="宋体" w:cs="Times New Roman"/>
                <w:sz w:val="22"/>
                <w:szCs w:val="22"/>
              </w:rPr>
              <w:t>园中的一切动物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植物都是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地生长着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让作者感到自由快乐的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不光是祖父的园子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还有慈爱的祖父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879"/>
          <w:jc w:val="center"/>
        </w:trPr>
        <w:tc>
          <w:tcPr>
            <w:tcW w:w="1142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3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搜集作者萧红的资料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搜集图片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比较谷穗和狗尾草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326"/>
          <w:jc w:val="center"/>
        </w:trPr>
        <w:tc>
          <w:tcPr>
            <w:tcW w:w="1142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3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课文表达了作者怎样的思想感情？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3</w:t>
      </w:r>
      <w:r>
        <w:rPr>
          <w:rFonts w:eastAsia="黑体" w:hAnsi="宋体" w:cs="Times New Roman" w:hint="eastAsia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月是故乡明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4"/>
        <w:gridCol w:w="1261"/>
        <w:gridCol w:w="2546"/>
        <w:gridCol w:w="2478"/>
        <w:gridCol w:w="2230"/>
      </w:tblGrid>
      <w:tr w:rsidR="00810AEE">
        <w:trPr>
          <w:trHeight w:val="454"/>
          <w:jc w:val="center"/>
        </w:trPr>
        <w:tc>
          <w:tcPr>
            <w:tcW w:w="116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807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月是故乡明</w:t>
            </w:r>
          </w:p>
        </w:tc>
        <w:tc>
          <w:tcPr>
            <w:tcW w:w="247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3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94"/>
          <w:jc w:val="center"/>
        </w:trPr>
        <w:tc>
          <w:tcPr>
            <w:tcW w:w="1164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6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5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</w:t>
            </w:r>
            <w:r>
              <w:rPr>
                <w:rFonts w:hAnsi="宋体" w:cs="Times New Roman" w:hint="eastAsia"/>
                <w:sz w:val="22"/>
                <w:szCs w:val="22"/>
              </w:rPr>
              <w:t>有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个自然段。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4854"/>
          <w:jc w:val="center"/>
        </w:trPr>
        <w:tc>
          <w:tcPr>
            <w:tcW w:w="116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5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写出加点字的读音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篝</w:t>
            </w:r>
            <w:r>
              <w:rPr>
                <w:rFonts w:hAnsi="宋体" w:cs="Times New Roman"/>
                <w:sz w:val="22"/>
                <w:szCs w:val="22"/>
              </w:rPr>
              <w:t>火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萌</w:t>
            </w:r>
            <w:r>
              <w:rPr>
                <w:rFonts w:hAnsi="宋体" w:cs="Times New Roman"/>
                <w:sz w:val="22"/>
                <w:szCs w:val="22"/>
              </w:rPr>
              <w:t>动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澄澈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燕</w:t>
            </w:r>
            <w:r>
              <w:rPr>
                <w:rFonts w:hAnsi="宋体" w:cs="Times New Roman"/>
                <w:sz w:val="22"/>
                <w:szCs w:val="22"/>
              </w:rPr>
              <w:t>园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徘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徊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旖旎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选择能组成</w:t>
            </w:r>
            <w:r>
              <w:rPr>
                <w:rFonts w:hAnsi="宋体" w:cs="Times New Roman" w:hint="eastAsia"/>
                <w:sz w:val="22"/>
                <w:szCs w:val="22"/>
              </w:rPr>
              <w:t>词语的字，</w:t>
            </w:r>
            <w:r>
              <w:rPr>
                <w:rFonts w:hAnsi="宋体" w:cs="Times New Roman"/>
                <w:sz w:val="22"/>
                <w:szCs w:val="22"/>
              </w:rPr>
              <w:t>打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浩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渺　缈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>瑞　端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士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莱　菜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芒湖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万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顷　倾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巍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峩　峨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点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缀　辍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根据课文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把下面的四字词语补充完整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顶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立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恍然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相映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离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万顷良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美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借助工具书或联系上下文理解下面的词语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陪衬　烟波浩渺　风光旖旎　巍峨　茂林修竹</w:t>
            </w:r>
          </w:p>
        </w:tc>
      </w:tr>
      <w:tr w:rsidR="00810AEE">
        <w:trPr>
          <w:trHeight w:val="2654"/>
          <w:jc w:val="center"/>
        </w:trPr>
        <w:tc>
          <w:tcPr>
            <w:tcW w:w="116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5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根据课文内容判断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对的打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错的打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宋体" w:hint="eastAsia"/>
                <w:sz w:val="22"/>
                <w:szCs w:val="22"/>
              </w:rPr>
              <w:t>×</w:t>
            </w:r>
            <w:r>
              <w:rPr>
                <w:rFonts w:hAnsi="宋体" w:cs="Times New Roman" w:hint="eastAsia"/>
                <w:sz w:val="22"/>
                <w:szCs w:val="22"/>
              </w:rPr>
              <w:t>”。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1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在中国古代诗文中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给月亮当陪衬最多的是山和水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的故乡群山连绵起伏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可以很好地观赏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月出于东山之上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的景象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认为那些广阔世界里的大月亮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都比不上故乡的小月亮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至今无法忘记故乡的小月亮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</w:tc>
      </w:tr>
      <w:tr w:rsidR="00810AEE">
        <w:trPr>
          <w:trHeight w:val="894"/>
          <w:jc w:val="center"/>
        </w:trPr>
        <w:tc>
          <w:tcPr>
            <w:tcW w:w="116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5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季羡林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中国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家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家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主要作品有译</w:t>
            </w:r>
            <w:r>
              <w:rPr>
                <w:rFonts w:hAnsi="宋体" w:cs="Times New Roman" w:hint="eastAsia"/>
                <w:sz w:val="22"/>
                <w:szCs w:val="22"/>
              </w:rPr>
              <w:t>著《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散文集《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》等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348"/>
          <w:jc w:val="center"/>
        </w:trPr>
        <w:tc>
          <w:tcPr>
            <w:tcW w:w="116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5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故乡的小月亮有什么含义？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4</w:t>
      </w:r>
      <w:r>
        <w:rPr>
          <w:rFonts w:eastAsia="黑体" w:hAnsi="宋体" w:cs="Times New Roman" w:hint="eastAsia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梅花魂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6"/>
        <w:gridCol w:w="1263"/>
        <w:gridCol w:w="2552"/>
        <w:gridCol w:w="2483"/>
        <w:gridCol w:w="2234"/>
      </w:tblGrid>
      <w:tr w:rsidR="00810AEE">
        <w:trPr>
          <w:trHeight w:val="455"/>
          <w:jc w:val="center"/>
        </w:trPr>
        <w:tc>
          <w:tcPr>
            <w:tcW w:w="116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815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梅花魂</w:t>
            </w:r>
          </w:p>
        </w:tc>
        <w:tc>
          <w:tcPr>
            <w:tcW w:w="248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3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96"/>
          <w:jc w:val="center"/>
        </w:trPr>
        <w:tc>
          <w:tcPr>
            <w:tcW w:w="1166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带着对梅花的喜爱和对祖国的热爱之情朗读课文三遍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5750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给下面的生字补全音节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____àng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____āi____iú____àn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____èn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b______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____ōu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</w:p>
          <w:p w:rsidR="00810AEE" w:rsidRDefault="00A10A3B">
            <w:pPr>
              <w:pStyle w:val="a3"/>
              <w:ind w:firstLineChars="150" w:firstLine="330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葬　　　腮　　　虬　　玷　　　郑　　　秉飕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m____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l____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j____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q____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j____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</w:p>
          <w:p w:rsidR="00810AEE" w:rsidRDefault="00A10A3B">
            <w:pPr>
              <w:pStyle w:val="a3"/>
              <w:ind w:firstLineChars="100" w:firstLine="220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码撩绢侨眷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根据本课的生字判断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对的打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错的打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宋体" w:hint="eastAsia"/>
                <w:sz w:val="22"/>
                <w:szCs w:val="22"/>
              </w:rPr>
              <w:t>×</w:t>
            </w:r>
            <w:r>
              <w:rPr>
                <w:rFonts w:hAnsi="宋体" w:cs="Times New Roman" w:hint="eastAsia"/>
                <w:sz w:val="22"/>
                <w:szCs w:val="22"/>
              </w:rPr>
              <w:t>”。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(1)“</w:t>
            </w:r>
            <w:r>
              <w:rPr>
                <w:rFonts w:hAnsi="宋体" w:cs="Times New Roman"/>
                <w:sz w:val="22"/>
                <w:szCs w:val="22"/>
              </w:rPr>
              <w:t>玷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是多音字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读音是</w:t>
            </w:r>
            <w:r>
              <w:rPr>
                <w:rFonts w:hAnsi="宋体" w:cs="Times New Roman"/>
                <w:sz w:val="22"/>
                <w:szCs w:val="22"/>
              </w:rPr>
              <w:t>zhàn</w:t>
            </w:r>
            <w:r>
              <w:rPr>
                <w:rFonts w:hAnsi="宋体" w:cs="Times New Roman"/>
                <w:sz w:val="22"/>
                <w:szCs w:val="22"/>
              </w:rPr>
              <w:t>和</w:t>
            </w:r>
            <w:r>
              <w:rPr>
                <w:rFonts w:hAnsi="宋体" w:cs="Times New Roman"/>
                <w:sz w:val="22"/>
                <w:szCs w:val="22"/>
              </w:rPr>
              <w:t>diàn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(2)“</w:t>
            </w:r>
            <w:r>
              <w:rPr>
                <w:rFonts w:hAnsi="宋体" w:cs="Times New Roman"/>
                <w:sz w:val="22"/>
                <w:szCs w:val="22"/>
              </w:rPr>
              <w:t>腮边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撩乱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誊恋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书写都正确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(3)“</w:t>
            </w:r>
            <w:r>
              <w:rPr>
                <w:rFonts w:hAnsi="宋体" w:cs="Times New Roman"/>
                <w:sz w:val="22"/>
                <w:szCs w:val="22"/>
              </w:rPr>
              <w:t>秉</w:t>
            </w:r>
            <w:r>
              <w:rPr>
                <w:rFonts w:hAnsi="宋体" w:cs="Times New Roman" w:hint="eastAsia"/>
                <w:sz w:val="22"/>
                <w:szCs w:val="22"/>
              </w:rPr>
              <w:t>”在“秉公”这个词语中是“掌握，</w:t>
            </w:r>
            <w:r>
              <w:rPr>
                <w:rFonts w:hAnsi="宋体" w:cs="Times New Roman"/>
                <w:sz w:val="22"/>
                <w:szCs w:val="22"/>
              </w:rPr>
              <w:t>主持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的意思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漂泊　　颇负盛名　　玷污　　欺凌　　低头折节　　境遇　　秉性　　眷恋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无论在外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多少年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我们都不会忘记乡音乡情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无论处在怎样的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奶奶总是心平气和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积极乐观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779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本文通过写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作为一名身在异国他乡的</w:t>
            </w:r>
            <w:r>
              <w:rPr>
                <w:rFonts w:hAnsi="宋体" w:cs="Times New Roman" w:hint="eastAsia"/>
                <w:sz w:val="22"/>
                <w:szCs w:val="22"/>
              </w:rPr>
              <w:t>老华侨对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的挚爱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表现了他对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的热爱和眷恋之情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在外祖父的心中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梅花是最有</w:t>
            </w:r>
            <w:r>
              <w:rPr>
                <w:rFonts w:hAnsi="宋体" w:cs="Times New Roman"/>
                <w:sz w:val="22"/>
                <w:szCs w:val="22"/>
              </w:rPr>
              <w:t>_______</w:t>
            </w:r>
            <w:r>
              <w:rPr>
                <w:rFonts w:hAnsi="宋体" w:cs="Times New Roman"/>
                <w:sz w:val="22"/>
                <w:szCs w:val="22"/>
              </w:rPr>
              <w:t>___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最有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最有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的花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中国人无论在怎样的境遇里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都要有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的秉性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896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搜集作者陈慧瑛的资料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搜集梅花的资料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352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为什么外祖父特别爱惜墨梅图？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5</w:t>
      </w:r>
      <w:r>
        <w:rPr>
          <w:rFonts w:eastAsia="黑体" w:hAnsi="宋体" w:cs="Times New Roman"/>
          <w:sz w:val="24"/>
          <w:szCs w:val="24"/>
        </w:rPr>
        <w:t xml:space="preserve">　草船借箭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3"/>
        <w:gridCol w:w="1316"/>
        <w:gridCol w:w="1609"/>
        <w:gridCol w:w="2783"/>
        <w:gridCol w:w="3067"/>
      </w:tblGrid>
      <w:tr w:rsidR="00810AEE">
        <w:trPr>
          <w:trHeight w:val="448"/>
          <w:jc w:val="center"/>
        </w:trPr>
        <w:tc>
          <w:tcPr>
            <w:tcW w:w="120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925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草船借箭</w:t>
            </w:r>
          </w:p>
        </w:tc>
        <w:tc>
          <w:tcPr>
            <w:tcW w:w="278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06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84"/>
          <w:jc w:val="center"/>
        </w:trPr>
        <w:tc>
          <w:tcPr>
            <w:tcW w:w="1203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1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45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5234"/>
          <w:jc w:val="center"/>
        </w:trPr>
        <w:tc>
          <w:tcPr>
            <w:tcW w:w="1203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1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45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给加点字选择正确的读音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再把词语正确地读两遍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 w:hint="eastAsia"/>
                <w:sz w:val="22"/>
                <w:szCs w:val="22"/>
              </w:rPr>
              <w:t>n</w:t>
            </w:r>
            <w:r>
              <w:rPr>
                <w:rFonts w:hAnsi="宋体" w:cs="Times New Roman" w:hint="eastAsia"/>
                <w:sz w:val="22"/>
                <w:szCs w:val="22"/>
              </w:rPr>
              <w:t>ǔ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chéng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C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màn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D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nà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E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léi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F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dū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G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cáo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H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yú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周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瑜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幔</w:t>
            </w:r>
            <w:r>
              <w:rPr>
                <w:rFonts w:hAnsi="宋体" w:cs="Times New Roman"/>
                <w:sz w:val="22"/>
                <w:szCs w:val="22"/>
              </w:rPr>
              <w:t>子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曹</w:t>
            </w:r>
            <w:r>
              <w:rPr>
                <w:rFonts w:hAnsi="宋体" w:cs="Times New Roman"/>
                <w:sz w:val="22"/>
                <w:szCs w:val="22"/>
              </w:rPr>
              <w:t>军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丞</w:t>
            </w:r>
            <w:r>
              <w:rPr>
                <w:rFonts w:hAnsi="宋体" w:cs="Times New Roman"/>
                <w:sz w:val="22"/>
                <w:szCs w:val="22"/>
              </w:rPr>
              <w:t>相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都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督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擂</w:t>
            </w:r>
            <w:r>
              <w:rPr>
                <w:rFonts w:hAnsi="宋体" w:cs="Times New Roman"/>
                <w:sz w:val="22"/>
                <w:szCs w:val="22"/>
              </w:rPr>
              <w:t>鼓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呐</w:t>
            </w:r>
            <w:r>
              <w:rPr>
                <w:rFonts w:hAnsi="宋体" w:cs="Times New Roman"/>
                <w:sz w:val="22"/>
                <w:szCs w:val="22"/>
              </w:rPr>
              <w:t>喊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弓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弩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描一描带有本课生字的词语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尽量把字写正确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工整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58" o:spid="_x0000_i1038" type="#_x0000_t75" style="width:307.95pt;height:33.25pt;visibility:visible;mso-wrap-style:square">
                  <v:imagedata r:id="rId10" o:title="QQ拼音截图未命名"/>
                </v:shape>
              </w:pic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妒忌　　推却　　委托　　预计　　军令状　　疑惑　　调度　神机妙算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周瑜十分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比自己有才干的人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诸葛亮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顺利地完成了造箭的任务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2189"/>
          <w:jc w:val="center"/>
        </w:trPr>
        <w:tc>
          <w:tcPr>
            <w:tcW w:w="1203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1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45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课文主要讲述了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的故事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周瑜妒忌诸葛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亮　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 xml:space="preserve">鲁肃帮助诸葛亮　　　</w:t>
            </w:r>
            <w:r>
              <w:rPr>
                <w:rFonts w:hAnsi="宋体" w:cs="Times New Roman"/>
                <w:sz w:val="22"/>
                <w:szCs w:val="22"/>
              </w:rPr>
              <w:t>C</w:t>
            </w:r>
            <w:r>
              <w:rPr>
                <w:rFonts w:hAnsi="宋体" w:cs="Times New Roman"/>
                <w:sz w:val="22"/>
                <w:szCs w:val="22"/>
              </w:rPr>
              <w:t>．诸葛亮草船借箭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根据课文内容选择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周瑜的特点是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曹操的特点是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诸葛亮的特点是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生性多疑</w:t>
            </w:r>
            <w:r>
              <w:rPr>
                <w:rFonts w:hAnsi="宋体" w:cs="Times New Roman"/>
                <w:sz w:val="22"/>
                <w:szCs w:val="22"/>
              </w:rPr>
              <w:t>B.</w:t>
            </w:r>
            <w:r>
              <w:rPr>
                <w:rFonts w:hAnsi="宋体" w:cs="Times New Roman"/>
                <w:sz w:val="22"/>
                <w:szCs w:val="22"/>
              </w:rPr>
              <w:t>神机妙算</w:t>
            </w:r>
            <w:r>
              <w:rPr>
                <w:rFonts w:hAnsi="宋体" w:cs="Times New Roman"/>
                <w:sz w:val="22"/>
                <w:szCs w:val="22"/>
              </w:rPr>
              <w:t>C.</w:t>
            </w:r>
            <w:r>
              <w:rPr>
                <w:rFonts w:hAnsi="宋体" w:cs="Times New Roman"/>
                <w:sz w:val="22"/>
                <w:szCs w:val="22"/>
              </w:rPr>
              <w:t>嫉贤妒能</w:t>
            </w:r>
          </w:p>
        </w:tc>
      </w:tr>
      <w:tr w:rsidR="00810AEE">
        <w:trPr>
          <w:trHeight w:val="1005"/>
          <w:jc w:val="center"/>
        </w:trPr>
        <w:tc>
          <w:tcPr>
            <w:tcW w:w="1203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1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45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搜集诸葛亮的资料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搜集《三国演义》的资料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586"/>
          <w:jc w:val="center"/>
        </w:trPr>
        <w:tc>
          <w:tcPr>
            <w:tcW w:w="1203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1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45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为什么鲁肃会帮助诸葛亮？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6</w:t>
      </w:r>
      <w:r>
        <w:rPr>
          <w:rFonts w:eastAsia="黑体" w:hAnsi="宋体" w:cs="Times New Roman"/>
          <w:sz w:val="24"/>
          <w:szCs w:val="24"/>
        </w:rPr>
        <w:t xml:space="preserve">　景阳冈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2"/>
        <w:gridCol w:w="1348"/>
        <w:gridCol w:w="1647"/>
        <w:gridCol w:w="2850"/>
        <w:gridCol w:w="3141"/>
      </w:tblGrid>
      <w:tr w:rsidR="00810AEE">
        <w:trPr>
          <w:trHeight w:val="441"/>
          <w:jc w:val="center"/>
        </w:trPr>
        <w:tc>
          <w:tcPr>
            <w:tcW w:w="123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995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景阳冈</w:t>
            </w:r>
          </w:p>
        </w:tc>
        <w:tc>
          <w:tcPr>
            <w:tcW w:w="28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14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68"/>
          <w:jc w:val="center"/>
        </w:trPr>
        <w:tc>
          <w:tcPr>
            <w:tcW w:w="1232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4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638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、读顺课文。</w:t>
            </w:r>
          </w:p>
        </w:tc>
      </w:tr>
      <w:tr w:rsidR="00810AEE">
        <w:trPr>
          <w:trHeight w:val="5997"/>
          <w:jc w:val="center"/>
        </w:trPr>
        <w:tc>
          <w:tcPr>
            <w:tcW w:w="1232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638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写出加点字的读音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再把词语正确地读两遍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踉跄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霹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雳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榜</w:t>
            </w:r>
            <w:r>
              <w:rPr>
                <w:rFonts w:hAnsi="宋体" w:cs="Times New Roman"/>
                <w:sz w:val="22"/>
                <w:szCs w:val="22"/>
              </w:rPr>
              <w:t>文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景阳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冈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咆哮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铁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锤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擒</w:t>
            </w:r>
            <w:r>
              <w:rPr>
                <w:rFonts w:hAnsi="宋体" w:cs="Times New Roman"/>
                <w:sz w:val="22"/>
                <w:szCs w:val="22"/>
              </w:rPr>
              <w:t>拿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一双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箸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根据提示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正确地描一描下面的生字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66" o:spid="_x0000_i1037" type="#_x0000_t75" style="width:308.5pt;height:33.25pt;visibility:visible;mso-wrap-style:square">
                  <v:imagedata r:id="rId11" o:title="QQ拼音截图未命名"/>
                </v:shape>
              </w:pic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给加点的多音字选择正确的读音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b</w:t>
            </w:r>
            <w:r>
              <w:rPr>
                <w:rFonts w:hAnsi="宋体" w:cs="Times New Roman" w:hint="eastAsia"/>
                <w:sz w:val="22"/>
                <w:szCs w:val="22"/>
              </w:rPr>
              <w:t>ó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pō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湖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泊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停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泊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泊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ch</w:t>
            </w:r>
            <w:r>
              <w:rPr>
                <w:rFonts w:hAnsi="宋体" w:cs="Times New Roman" w:hint="eastAsia"/>
                <w:sz w:val="22"/>
                <w:szCs w:val="22"/>
              </w:rPr>
              <w:t>ā</w:t>
            </w:r>
            <w:r>
              <w:rPr>
                <w:rFonts w:hAnsi="宋体" w:cs="Times New Roman" w:hint="eastAsia"/>
                <w:sz w:val="22"/>
                <w:szCs w:val="22"/>
              </w:rPr>
              <w:t>o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chuò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绰</w:t>
            </w:r>
            <w:r>
              <w:rPr>
                <w:rFonts w:hAnsi="宋体" w:cs="Times New Roman"/>
                <w:sz w:val="22"/>
                <w:szCs w:val="22"/>
              </w:rPr>
              <w:t>约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绰</w:t>
            </w:r>
            <w:r>
              <w:rPr>
                <w:rFonts w:hAnsi="宋体" w:cs="Times New Roman"/>
                <w:sz w:val="22"/>
                <w:szCs w:val="22"/>
              </w:rPr>
              <w:t>梢棒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绰</w:t>
            </w:r>
            <w:r>
              <w:rPr>
                <w:rFonts w:hAnsi="宋体" w:cs="Times New Roman"/>
                <w:sz w:val="22"/>
                <w:szCs w:val="22"/>
              </w:rPr>
              <w:t>绰有余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筛酒　　请勿自误　　诡诈　　败落　　耻笑　　踉踉跄跄　　咆哮　　疏软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1)</w:t>
            </w:r>
            <w:r>
              <w:rPr>
                <w:rFonts w:hAnsi="宋体" w:cs="Times New Roman"/>
                <w:sz w:val="22"/>
                <w:szCs w:val="22"/>
              </w:rPr>
              <w:t>他因为不懂节俭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家境渐渐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了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马小虎怕被大家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只好硬着头皮走上讲台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549"/>
          <w:jc w:val="center"/>
        </w:trPr>
        <w:tc>
          <w:tcPr>
            <w:tcW w:w="1232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638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武松一日来到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地面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又饥又渴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在一家酒店连吃了十几碗</w:t>
            </w:r>
            <w:r>
              <w:rPr>
                <w:rFonts w:hAnsi="宋体" w:cs="Times New Roman"/>
                <w:sz w:val="22"/>
                <w:szCs w:val="22"/>
              </w:rPr>
              <w:t>______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店家告诉他景阳冈上有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劝他不要过冈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可酒壮英雄胆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武松趁着酒兴上了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果然遇到了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武松与老虎展开了较量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最终</w:t>
            </w:r>
            <w:r>
              <w:rPr>
                <w:rFonts w:hAnsi="宋体" w:cs="Times New Roman"/>
                <w:sz w:val="22"/>
                <w:szCs w:val="22"/>
              </w:rPr>
              <w:t>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987"/>
          <w:jc w:val="center"/>
        </w:trPr>
        <w:tc>
          <w:tcPr>
            <w:tcW w:w="1232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638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搜集武松的资料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搜集《水浒传》的资料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559"/>
          <w:jc w:val="center"/>
        </w:trPr>
        <w:tc>
          <w:tcPr>
            <w:tcW w:w="1232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638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店家告诉武松景阳冈上有老虎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武松为什么还要过冈？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7</w:t>
      </w:r>
      <w:r>
        <w:rPr>
          <w:rFonts w:eastAsia="黑体" w:hAnsi="宋体" w:cs="Times New Roman" w:hint="eastAsia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猴王出世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8"/>
        <w:gridCol w:w="1335"/>
        <w:gridCol w:w="1632"/>
        <w:gridCol w:w="2822"/>
        <w:gridCol w:w="3111"/>
      </w:tblGrid>
      <w:tr w:rsidR="00810AEE">
        <w:trPr>
          <w:trHeight w:val="507"/>
          <w:jc w:val="center"/>
        </w:trPr>
        <w:tc>
          <w:tcPr>
            <w:tcW w:w="121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967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猴王出世</w:t>
            </w:r>
          </w:p>
        </w:tc>
        <w:tc>
          <w:tcPr>
            <w:tcW w:w="282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11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979"/>
          <w:jc w:val="center"/>
        </w:trPr>
        <w:tc>
          <w:tcPr>
            <w:tcW w:w="1218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35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56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5135"/>
          <w:jc w:val="center"/>
        </w:trPr>
        <w:tc>
          <w:tcPr>
            <w:tcW w:w="1218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5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56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选择加点字的正确读音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画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芝</w:t>
            </w:r>
            <w:r>
              <w:rPr>
                <w:rFonts w:hAnsi="宋体" w:cs="Times New Roman"/>
                <w:sz w:val="22"/>
                <w:szCs w:val="22"/>
              </w:rPr>
              <w:t>兰</w:t>
            </w:r>
            <w:r>
              <w:rPr>
                <w:rFonts w:hAnsi="宋体" w:cs="Times New Roman"/>
                <w:sz w:val="22"/>
                <w:szCs w:val="22"/>
              </w:rPr>
              <w:t>(zī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zhī)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獐</w:t>
            </w:r>
            <w:r>
              <w:rPr>
                <w:rFonts w:hAnsi="宋体" w:cs="Times New Roman"/>
                <w:sz w:val="22"/>
                <w:szCs w:val="22"/>
              </w:rPr>
              <w:t>鹿</w:t>
            </w:r>
            <w:r>
              <w:rPr>
                <w:rFonts w:hAnsi="宋体" w:cs="Times New Roman"/>
                <w:sz w:val="22"/>
                <w:szCs w:val="22"/>
              </w:rPr>
              <w:t>(zāng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zhāng)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迸</w:t>
            </w:r>
            <w:r>
              <w:rPr>
                <w:rFonts w:hAnsi="宋体" w:cs="Times New Roman"/>
                <w:sz w:val="22"/>
                <w:szCs w:val="22"/>
              </w:rPr>
              <w:t>裂</w:t>
            </w:r>
            <w:r>
              <w:rPr>
                <w:rFonts w:hAnsi="宋体" w:cs="Times New Roman"/>
                <w:sz w:val="22"/>
                <w:szCs w:val="22"/>
              </w:rPr>
              <w:t>(bèng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bìng)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带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挈</w:t>
            </w:r>
            <w:r>
              <w:rPr>
                <w:rFonts w:hAnsi="宋体" w:cs="Times New Roman"/>
                <w:sz w:val="22"/>
                <w:szCs w:val="22"/>
              </w:rPr>
              <w:t>(qì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qiè)</w:t>
            </w:r>
            <w:r>
              <w:rPr>
                <w:rFonts w:hAnsi="宋体" w:cs="Times New Roman"/>
                <w:sz w:val="22"/>
                <w:szCs w:val="22"/>
              </w:rPr>
              <w:t>山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涧</w:t>
            </w:r>
            <w:r>
              <w:rPr>
                <w:rFonts w:hAnsi="宋体" w:cs="Times New Roman"/>
                <w:sz w:val="22"/>
                <w:szCs w:val="22"/>
              </w:rPr>
              <w:t>(jiān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jiàn)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镌</w:t>
            </w:r>
            <w:r>
              <w:rPr>
                <w:rFonts w:hAnsi="宋体" w:cs="Times New Roman"/>
                <w:sz w:val="22"/>
                <w:szCs w:val="22"/>
              </w:rPr>
              <w:t>刻</w:t>
            </w:r>
            <w:r>
              <w:rPr>
                <w:rFonts w:hAnsi="宋体" w:cs="Times New Roman"/>
                <w:sz w:val="22"/>
                <w:szCs w:val="22"/>
              </w:rPr>
              <w:t>(juān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juàn)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选择能组成词语的生字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填序号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810AEE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1047" o:spid="_x0000_s1026" type="#_x0000_t32" style="position:absolute;margin-left:217.7pt;margin-top:4.35pt;width:0;height:20.05pt;z-index:4" o:gfxdata="UEsDBAoAAAAAAIdO4kAAAAAAAAAAAAAAAAAEAAAAZHJzL1BLAwQUAAAACACHTuJAY46/MNYAAAAI&#10;AQAADwAAAGRycy9kb3ducmV2LnhtbE2PwU7DMBBE75X4B2uRuFStndLSEOJUCKkHjrSVuLrxkgTi&#10;dRQ7TduvZxEHuO1oRrNv8s3ZteKEfWg8aUjmCgRS6W1DlYbDfjtLQYRoyJrWE2q4YIBNcTPJTWb9&#10;SG942sVKcAmFzGioY+wyKUNZozNh7jsk9j5870xk2VfS9mbkctfKhVIP0pmG+ENtOnypsfzaDU4D&#10;hmGVqOdHVx1er+P0fXH9HLu91ne3iXoCEfEc/8Lwg8/oUDDT0Q9kg2g1LO9XS45qSNcg2P/VRz7S&#10;FGSRy/8Dim9QSwMEFAAAAAgAh07iQE3458P1AQAA5QMAAA4AAABkcnMvZTJvRG9jLnhtbK1TzY7T&#10;MBC+I/EOlu80bWmXJWq6h5blgqAS8ABTx0ks+U8eb9PeuCGegRtH3oF9m5XgLXbslC4slx7IwRmP&#10;Z76Z7/N4cbU3mu1kQOVsxSejMWfSClcr21b844frZ5ecYQRbg3ZWVvwgkV8tnz5Z9L6UU9c5XcvA&#10;CMRi2fuKdzH6sihQdNIAjpyXlg4bFwxE2oa2qAP0hG50MR2PL4rehdoHJyQiedfDIT8ihnMAXdMo&#10;IddO3Bhp44AapIZIlLBTHvkyd9s0UsR3TYMyMl1xYhrzSkXI3qa1WC6gbAP4ToljC3BOC484GVCW&#10;ip6g1hCB3QT1D5RRIjh0TRwJZ4qBSFaEWEzGj7R534GXmQtJjf4kOv4/WPF2twlM1RWfcWbB0IX/&#10;/Pz916cvd19v7358Y5Px7EUSqfdYUuzKbsJxh34TEuN9E0z6Exe2z8IeTsLKfWRicAryTuezi+fz&#10;BFc85PmA8bV0hiWj4hgDqLaLK2ct3Z4Lk6wr7N5gHBJ/J6Si2rK+4i/n0zlnAmgaG5oCMo0nRmjb&#10;nItOq/paaZ0yMLTblQ5sB2ki8nds6K+wVGQN2A1x+SiFQdlJqF/ZmsWDJ60sPRGeWjCy5kxLelHJ&#10;ypERlD4nkrTQliRJEg+iJmvr6kPWOvvp9rNox0lN4/XnPmc/vM7l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OOvzDWAAAACAEAAA8AAAAAAAAAAQAgAAAAIgAAAGRycy9kb3ducmV2LnhtbFBLAQIU&#10;ABQAAAAIAIdO4kBN+OfD9QEAAOUDAAAOAAAAAAAAAAEAIAAAACUBAABkcnMvZTJvRG9jLnhtbFBL&#10;BQYAAAAABgAGAFkBAACMBQAAAAA=&#10;"/>
              </w:pict>
            </w:r>
            <w:r>
              <w:rPr>
                <w:rFonts w:hAnsi="宋体" w:cs="Times New Roman"/>
                <w:sz w:val="22"/>
                <w:szCs w:val="22"/>
              </w:rPr>
              <w:pict>
                <v:shape id="自选图形 1046" o:spid="_x0000_s1029" type="#_x0000_t32" style="position:absolute;margin-left:92.8pt;margin-top:6.45pt;width:0;height:20.05pt;z-index:3" o:gfxdata="UEsDBAoAAAAAAIdO4kAAAAAAAAAAAAAAAAAEAAAAZHJzL1BLAwQUAAAACACHTuJAhShwBdYAAAAJ&#10;AQAADwAAAGRycy9kb3ducmV2LnhtbE2PQU/DMAyF70j7D5GRuCCWtKjTVppOExIHjmyTuGaNaQuN&#10;UzXpOvbr8XYZNz/76fl7xfrkOnHEIbSeNCRzBQKp8ralWsN+9/a0BBGiIWs6T6jhFwOsy9ldYXLr&#10;J/rA4zbWgkMo5EZDE2OfSxmqBp0Jc98j8e3LD85ElkMt7WAmDnedTJVaSGda4g+N6fG1wepnOzoN&#10;GMYsUZuVq/fv5+nxMz1/T/1O64f7RL2AiHiKNzNc8BkdSmY6+JFsEB3rZbZgKw/pCsTFcF0cNGTP&#10;CmRZyP8Nyj9QSwMEFAAAAAgAh07iQF1ypwv1AQAA5QMAAA4AAABkcnMvZTJvRG9jLnhtbK1TzY7T&#10;MBC+I/EOlu80bXdbsVHTPbQsFwSVgAeYOk5iyX/yeJv2xg3xDNw48g7wNistb8HY6XZhufRADs54&#10;PPPNfJ/Hi+u90WwnAypnKz4ZjTmTVrha2bbiHz/cvHjJGUawNWhnZcUPEvn18vmzRe9LOXWd07UM&#10;jEAslr2veBejL4sCRScN4Mh5aemwccFApG1oizpAT+hGF9PxeF70LtQ+OCERybseDvkRMZwD6JpG&#10;Cbl24tZIGwfUIDVEooSd8siXudumkSK+axqUkemKE9OYVypC9jatxXIBZRvAd0ocW4BzWnjCyYCy&#10;VPQEtYYI7Daof6CMEsGha+JIOFMMRLIixGIyfqLN+w68zFxIavQn0fH/wYq3u01gqq74BWcWDF34&#10;/efvvz59ufv68+7HNzYZX86TSL3HkmJXdhOOO/SbkBjvm2DSn7iwfRb2cBJW7iMTg1OQdzq7nF/M&#10;ElzxmOcDxtfSGZaMimMMoNourpy1dHsuTLKusHuDcUh8SEhFtWV9xa9m0xlnAmgaG5oCMo0nRmjb&#10;nItOq/pGaZ0yMLTblQ5sB2ki8nds6K+wVGQN2A1x+SiFQdlJqF/ZmsWDJ60sPRGeWjCy5kxLelHJ&#10;ypERlD4nkrTQliRJEg+iJmvr6kPWOvvp9rNox0lN4/XnPmc/vs7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UocAXWAAAACQEAAA8AAAAAAAAAAQAgAAAAIgAAAGRycy9kb3ducmV2LnhtbFBLAQIU&#10;ABQAAAAIAIdO4kBdcqcL9QEAAOUDAAAOAAAAAAAAAAEAIAAAACUBAABkcnMvZTJvRG9jLnhtbFBL&#10;BQYAAAAABgAGAFkBAACMBQAAAAA=&#10;"/>
              </w:pict>
            </w:r>
            <w:r w:rsidR="00A10A3B">
              <w:rPr>
                <w:rFonts w:hAnsi="宋体" w:cs="Times New Roman" w:hint="eastAsia"/>
                <w:sz w:val="22"/>
                <w:szCs w:val="22"/>
              </w:rPr>
              <w:t>A</w:t>
            </w:r>
            <w:r w:rsidR="00A10A3B">
              <w:rPr>
                <w:rFonts w:hAnsi="宋体" w:cs="Times New Roman" w:hint="eastAsia"/>
                <w:sz w:val="22"/>
                <w:szCs w:val="22"/>
              </w:rPr>
              <w:t>．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遂　</w:t>
            </w:r>
            <w:r w:rsidR="00A10A3B">
              <w:rPr>
                <w:rFonts w:hAnsi="宋体" w:cs="Times New Roman"/>
                <w:sz w:val="22"/>
                <w:szCs w:val="22"/>
              </w:rPr>
              <w:t>B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．逐　　　　　</w:t>
            </w:r>
            <w:r w:rsidR="00A10A3B">
              <w:rPr>
                <w:rFonts w:hAnsi="宋体" w:cs="Times New Roman"/>
                <w:sz w:val="22"/>
                <w:szCs w:val="22"/>
              </w:rPr>
              <w:t>A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．冥　</w:t>
            </w:r>
            <w:r w:rsidR="00A10A3B">
              <w:rPr>
                <w:rFonts w:hAnsi="宋体" w:cs="Times New Roman"/>
                <w:sz w:val="22"/>
                <w:szCs w:val="22"/>
              </w:rPr>
              <w:t>B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．瞑　　　　　</w:t>
            </w:r>
            <w:r w:rsidR="00A10A3B">
              <w:rPr>
                <w:rFonts w:hAnsi="宋体" w:cs="Times New Roman"/>
                <w:sz w:val="22"/>
                <w:szCs w:val="22"/>
              </w:rPr>
              <w:t>A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．饶　</w:t>
            </w:r>
            <w:r w:rsidR="00A10A3B">
              <w:rPr>
                <w:rFonts w:hAnsi="宋体" w:cs="Times New Roman"/>
                <w:sz w:val="22"/>
                <w:szCs w:val="22"/>
              </w:rPr>
              <w:t>B</w:t>
            </w:r>
            <w:r w:rsidR="00A10A3B">
              <w:rPr>
                <w:rFonts w:hAnsi="宋体" w:cs="Times New Roman"/>
                <w:sz w:val="22"/>
                <w:szCs w:val="22"/>
              </w:rPr>
              <w:t>．挠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未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目　　　　　</w:t>
            </w:r>
            <w:r>
              <w:rPr>
                <w:rFonts w:hAnsi="宋体" w:cs="Times New Roman"/>
                <w:sz w:val="22"/>
                <w:szCs w:val="22"/>
              </w:rPr>
              <w:t xml:space="preserve">　阻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联系上下文或借助工具书理解下列词语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迸裂　　顽耍　　赶闲　　耍子　　喜不自胜　　造化　　天造地设　　顽劣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上面的词语中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表示压抑不住自己内心的喜悦的是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；表示事物自然形成而合乎理想的是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924"/>
          <w:jc w:val="center"/>
        </w:trPr>
        <w:tc>
          <w:tcPr>
            <w:tcW w:w="1218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5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56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根据课文内容判断对错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对的打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错的打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宋体" w:hint="eastAsia"/>
                <w:sz w:val="22"/>
                <w:szCs w:val="22"/>
              </w:rPr>
              <w:t></w:t>
            </w:r>
            <w:r>
              <w:rPr>
                <w:rFonts w:hAnsi="宋体" w:cs="Times New Roman" w:hint="eastAsia"/>
                <w:sz w:val="22"/>
                <w:szCs w:val="22"/>
              </w:rPr>
              <w:t>”。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1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石猴出生后与猴群和其他动物相处得不好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石猴非常勇敢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也非常无私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众猴进入山洞后反悔了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不想拜石猴为王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</w:tc>
      </w:tr>
      <w:tr w:rsidR="00810AEE">
        <w:trPr>
          <w:trHeight w:val="1111"/>
          <w:jc w:val="center"/>
        </w:trPr>
        <w:tc>
          <w:tcPr>
            <w:tcW w:w="1218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5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56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搜集《西游记》的资料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搜集其他《西游记》的片段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读一读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762"/>
          <w:jc w:val="center"/>
        </w:trPr>
        <w:tc>
          <w:tcPr>
            <w:tcW w:w="1218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5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56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众猴为什么肯拜石猴为王？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</w:t>
            </w:r>
            <w:r>
              <w:rPr>
                <w:rFonts w:hAnsi="宋体" w:cs="Times New Roman"/>
                <w:sz w:val="22"/>
                <w:szCs w:val="22"/>
              </w:rPr>
              <w:t>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8</w:t>
      </w:r>
      <w:r>
        <w:rPr>
          <w:rFonts w:eastAsia="黑体" w:hAnsi="宋体" w:cs="Times New Roman" w:hint="eastAsia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红楼春趣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4"/>
        <w:gridCol w:w="1340"/>
        <w:gridCol w:w="1638"/>
        <w:gridCol w:w="2833"/>
        <w:gridCol w:w="3123"/>
      </w:tblGrid>
      <w:tr w:rsidR="00810AEE">
        <w:trPr>
          <w:trHeight w:val="456"/>
          <w:jc w:val="center"/>
        </w:trPr>
        <w:tc>
          <w:tcPr>
            <w:tcW w:w="122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978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红楼春趣</w:t>
            </w:r>
          </w:p>
        </w:tc>
        <w:tc>
          <w:tcPr>
            <w:tcW w:w="283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12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99"/>
          <w:jc w:val="center"/>
        </w:trPr>
        <w:tc>
          <w:tcPr>
            <w:tcW w:w="1224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59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默读一遍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4884"/>
          <w:jc w:val="center"/>
        </w:trPr>
        <w:tc>
          <w:tcPr>
            <w:tcW w:w="122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59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选择加点字的正确读音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再把词语读一读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 w:hint="eastAsia"/>
                <w:sz w:val="22"/>
                <w:szCs w:val="22"/>
              </w:rPr>
              <w:t>qi</w:t>
            </w:r>
            <w:r>
              <w:rPr>
                <w:rFonts w:hAnsi="宋体" w:cs="Times New Roman" w:hint="eastAsia"/>
                <w:sz w:val="22"/>
                <w:szCs w:val="22"/>
              </w:rPr>
              <w:t>à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chāi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C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tì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D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dūn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E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chǎn</w:t>
            </w:r>
            <w:r>
              <w:rPr>
                <w:rFonts w:hAnsi="宋体" w:cs="宋体" w:hint="eastAsia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F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wén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窗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屉</w:t>
            </w:r>
            <w:r>
              <w:rPr>
                <w:rFonts w:hAnsi="宋体" w:cs="Times New Roman"/>
                <w:sz w:val="22"/>
                <w:szCs w:val="22"/>
              </w:rPr>
              <w:t>子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晴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恰</w:t>
            </w:r>
            <w:r>
              <w:rPr>
                <w:rFonts w:hAnsi="宋体" w:cs="Times New Roman"/>
                <w:sz w:val="22"/>
                <w:szCs w:val="22"/>
              </w:rPr>
              <w:t>似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宝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钗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敞</w:t>
            </w:r>
            <w:r>
              <w:rPr>
                <w:rFonts w:hAnsi="宋体" w:cs="Times New Roman"/>
                <w:sz w:val="22"/>
                <w:szCs w:val="22"/>
              </w:rPr>
              <w:t>地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高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墩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选字填空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组成词语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810AEE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pict>
                <v:shape id="自选图形 1049" o:spid="_x0000_s1028" type="#_x0000_t32" style="position:absolute;margin-left:236.9pt;margin-top:7.15pt;width:0;height:37.6pt;z-index:6" o:gfxdata="UEsDBAoAAAAAAIdO4kAAAAAAAAAAAAAAAAAEAAAAZHJzL1BLAwQUAAAACACHTuJAxlDr6dYAAAAJ&#10;AQAADwAAAGRycy9kb3ducmV2LnhtbE2PS0/DMBCE70j8B2uRuKDWTt8NcSqExIFjH1KvbrwkgXgd&#10;xU5T+uvZigMcZ2c08222ubhGnLELtScNyViBQCq8ranUcNi/jVYgQjRkTeMJNXxjgE1+f5eZ1PqB&#10;tnjexVJwCYXUaKhibFMpQ1GhM2HsWyT2PnznTGTZldJ2ZuBy18iJUgvpTE28UJkWXyssvna904Ch&#10;nyfqZe3Kw/t1eDpOrp9Du9f68SFRzyAiXuJfGG74jA45M518TzaIRsNsOWX0yMZsCoIDv4eThtV6&#10;DjLP5P8P8h9QSwMEFAAAAAgAh07iQERzfpX3AQAA5QMAAA4AAABkcnMvZTJvRG9jLnhtbK1TzY7T&#10;MBC+I/EOlu80abXdZaOme2hZLggqAQ8wdZzEkv/k8TbtjRviGbhx5B3gbVaCt2DslC4slx7IwRmP&#10;Z76Z7/N4cbM3mu1kQOVszaeTkjNphWuU7Wr+/t3ts+ecYQTbgHZW1vwgkd8snz5ZDL6SM9c73cjA&#10;CMRiNfia9zH6qihQ9NIATpyXlg5bFwxE2oauaAIMhG50MSvLy2JwofHBCYlI3vV4yI+I4RxA17ZK&#10;yLUTd0baOKIGqSESJeyVR77M3batFPFN26KMTNecmMa8UhGyt2ktlguougC+V+LYApzTwiNOBpSl&#10;oieoNURgd0H9A2WUCA5dGyfCmWIkkhUhFtPykTZve/AycyGp0Z9Ex/8HK17vNoGppuaXnFkwdOE/&#10;Pn79+eHT/efv99++sGl5cZ1EGjxWFLuym3Dcod+ExHjfBpP+xIXts7CHk7ByH5kYnYK8F1dX81nW&#10;vHjI8wHjS+kMS0bNMQZQXR9Xzlq6PRemWVfYvcJIlSnxd0Iqqi0ban49n805E0DT2NIUkGk8MULb&#10;5Vx0WjW3SuuUgaHbrnRgO0gTkb/Ej3D/CktF1oD9GJePxlnpJTQvbMPiwZNWlp4ITy0Y2XCmJb2o&#10;ZBEgVBGUPieSSmtLHSSJR1GTtXXNIWud/XT7ucfjpKbx+nOfsx9e5/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lDr6dYAAAAJAQAADwAAAAAAAAABACAAAAAiAAAAZHJzL2Rvd25yZXYueG1sUEsB&#10;AhQAFAAAAAgAh07iQERzfpX3AQAA5QMAAA4AAAAAAAAAAQAgAAAAJQEAAGRycy9lMm9Eb2MueG1s&#10;UEsFBgAAAAAGAAYAWQEAAI4FAAAAAA==&#10;"/>
              </w:pict>
            </w:r>
            <w:r>
              <w:rPr>
                <w:rFonts w:hAnsi="宋体" w:cs="Times New Roman"/>
                <w:sz w:val="22"/>
                <w:szCs w:val="22"/>
              </w:rPr>
              <w:pict>
                <v:shape id="自选图形 1048" o:spid="_x0000_s1027" type="#_x0000_t32" style="position:absolute;margin-left:98.5pt;margin-top:6.8pt;width:0;height:37.6pt;z-index:5" o:gfxdata="UEsDBAoAAAAAAIdO4kAAAAAAAAAAAAAAAAAEAAAAZHJzL1BLAwQUAAAACACHTuJArIfD+dcAAAAJ&#10;AQAADwAAAGRycy9kb3ducmV2LnhtbE2PQW/CMAyF75P4D5GRdpkgKdNY6ZoiNGmHHQdIu4bGtB2N&#10;UzUpZfz6mV22m5/99Py9fH1xrThjHxpPGpK5AoFUettQpWG/e5ulIEI0ZE3rCTV8Y4B1MbnLTWb9&#10;SB943sZKcAiFzGioY+wyKUNZozNh7jskvh1970xk2VfS9mbkcNfKhVJL6UxD/KE2Hb7WWJ62g9OA&#10;YXhK1Gblqv37dXz4XFy/xm6n9f00US8gIl7inxlu+IwOBTMd/EA2iJb16pm7RB4elyBuht/FQUOa&#10;piCLXP5vUPwAUEsDBBQAAAAIAIdO4kBaciie9wEAAOUDAAAOAAAAZHJzL2Uyb0RvYy54bWytU82O&#10;0zAQviPxDpbvNGm1ZZeo6R5alguCSsADTB0nseQ/ebxNe+OGeAZuHHkHeJuVlrdg7JQuLJceyMEZ&#10;j2e+me/zeHG9N5rtZEDlbM2nk5IzaYVrlO1q/uH9zbMrzjCCbUA7K2t+kMivl0+fLAZfyZnrnW5k&#10;YARisRp8zfsYfVUUKHppACfOS0uHrQsGIm1DVzQBBkI3upiV5fNicKHxwQmJSN71eMiPiOEcQNe2&#10;Ssi1E7dG2jiiBqkhEiXslUe+zN22rRTxbduijEzXnJjGvFIRsrdpLZYLqLoAvlfi2AKc08IjTgaU&#10;paInqDVEYLdB/QNllAgOXRsnwpliJJIVIRbT8pE273rwMnMhqdGfRMf/Byve7DaBqabmc84sGLrw&#10;+0/ffn78fPflx933r2xaXlwlkQaPFcWu7CYcd+g3ITHet8GkP3Fh+yzs4SSs3EcmRqcg78Xl5XyW&#10;NS8e8nzA+Eo6w5JRc4wBVNfHlbOWbs+FadYVdq8xUmVK/J2QimrLhpq/mM+oewE0jS1NAZnGEyO0&#10;Xc5Fp1Vzo7ROGRi67UoHtoM0EflL/Aj3r7BUZA3Yj3H5aJyVXkLz0jYsHjxpZemJ8NSCkQ1nWtKL&#10;ShYBQhVB6XMiqbS21EGSeBQ1WVvXHLLW2U+3n3s8Tmoarz/3OfvhdS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yHw/nXAAAACQEAAA8AAAAAAAAAAQAgAAAAIgAAAGRycy9kb3ducmV2LnhtbFBL&#10;AQIUABQAAAAIAIdO4kBaciie9wEAAOUDAAAOAAAAAAAAAAEAIAAAACYBAABkcnMvZTJvRG9jLnht&#10;bFBLBQYAAAAABgAGAFkBAACPBQAAAAA=&#10;"/>
              </w:pict>
            </w:r>
            <w:r w:rsidR="00A10A3B">
              <w:rPr>
                <w:rFonts w:hAnsi="宋体" w:cs="Times New Roman" w:hint="eastAsia"/>
                <w:sz w:val="22"/>
                <w:szCs w:val="22"/>
              </w:rPr>
              <w:t>A</w:t>
            </w:r>
            <w:r w:rsidR="00A10A3B">
              <w:rPr>
                <w:rFonts w:hAnsi="宋体" w:cs="Times New Roman" w:hint="eastAsia"/>
                <w:sz w:val="22"/>
                <w:szCs w:val="22"/>
              </w:rPr>
              <w:t>．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讳　</w:t>
            </w:r>
            <w:r w:rsidR="00A10A3B">
              <w:rPr>
                <w:rFonts w:hAnsi="宋体" w:cs="Times New Roman"/>
                <w:sz w:val="22"/>
                <w:szCs w:val="22"/>
              </w:rPr>
              <w:t>B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．伟　　　　　　</w:t>
            </w:r>
            <w:r w:rsidR="00A10A3B">
              <w:rPr>
                <w:rFonts w:hAnsi="宋体" w:cs="Times New Roman"/>
                <w:sz w:val="22"/>
                <w:szCs w:val="22"/>
              </w:rPr>
              <w:t>A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．晦　</w:t>
            </w:r>
            <w:r w:rsidR="00A10A3B">
              <w:rPr>
                <w:rFonts w:hAnsi="宋体" w:cs="Times New Roman"/>
                <w:sz w:val="22"/>
                <w:szCs w:val="22"/>
              </w:rPr>
              <w:t>B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．悔　　　　　　</w:t>
            </w:r>
            <w:r w:rsidR="00A10A3B">
              <w:rPr>
                <w:rFonts w:hAnsi="宋体" w:cs="Times New Roman"/>
                <w:sz w:val="22"/>
                <w:szCs w:val="22"/>
              </w:rPr>
              <w:t>A</w:t>
            </w:r>
            <w:r w:rsidR="00A10A3B">
              <w:rPr>
                <w:rFonts w:hAnsi="宋体" w:cs="Times New Roman"/>
                <w:sz w:val="22"/>
                <w:szCs w:val="22"/>
              </w:rPr>
              <w:t xml:space="preserve">．钗　</w:t>
            </w:r>
            <w:r w:rsidR="00A10A3B">
              <w:rPr>
                <w:rFonts w:hAnsi="宋体" w:cs="Times New Roman"/>
                <w:sz w:val="22"/>
                <w:szCs w:val="22"/>
              </w:rPr>
              <w:t>B</w:t>
            </w:r>
            <w:r w:rsidR="00A10A3B">
              <w:rPr>
                <w:rFonts w:hAnsi="宋体" w:cs="Times New Roman"/>
                <w:sz w:val="22"/>
                <w:szCs w:val="22"/>
              </w:rPr>
              <w:t>．杈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</w:rPr>
              <w:t xml:space="preserve">　　后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　树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大　　　　　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气　　　　　　　金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给多音字标注恰当的读音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豁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喇</w:t>
            </w:r>
            <w:r>
              <w:rPr>
                <w:rFonts w:hAnsi="宋体" w:cs="Times New Roman"/>
                <w:sz w:val="22"/>
                <w:szCs w:val="22"/>
              </w:rPr>
              <w:t>喇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喇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叭　　哈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喇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子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</w:t>
            </w:r>
            <w:r>
              <w:rPr>
                <w:rFonts w:hAnsi="宋体" w:cs="Times New Roman" w:hint="eastAsia"/>
                <w:sz w:val="22"/>
                <w:szCs w:val="22"/>
              </w:rPr>
              <w:t>具书或联系上下文理解下列词语。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未了　　齐整　　小器　　忌讳　　晦气　　巴不得　　兴头　　登时</w:t>
            </w:r>
          </w:p>
        </w:tc>
      </w:tr>
      <w:tr w:rsidR="00810AEE">
        <w:trPr>
          <w:trHeight w:val="2670"/>
          <w:jc w:val="center"/>
        </w:trPr>
        <w:tc>
          <w:tcPr>
            <w:tcW w:w="122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59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根据课文内容判断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对的打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错的打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宋体" w:hint="eastAsia"/>
                <w:sz w:val="22"/>
                <w:szCs w:val="22"/>
              </w:rPr>
              <w:t></w:t>
            </w:r>
            <w:r>
              <w:rPr>
                <w:rFonts w:hAnsi="宋体" w:cs="Times New Roman" w:hint="eastAsia"/>
                <w:sz w:val="22"/>
                <w:szCs w:val="22"/>
              </w:rPr>
              <w:t>”。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课文主要写了大观园里的人们一起放风筝这件事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宝玉等人并没有亲自放风筝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而是看小丫头们放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(3)</w:t>
            </w:r>
            <w:r>
              <w:rPr>
                <w:rFonts w:hAnsi="宋体" w:cs="Times New Roman"/>
                <w:sz w:val="22"/>
                <w:szCs w:val="22"/>
              </w:rPr>
              <w:t>大家都有自己的风筝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唯独宝玉没有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大家把自己的风筝放走是为了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 xml:space="preserve">放晦气　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/>
                <w:sz w:val="22"/>
                <w:szCs w:val="22"/>
              </w:rPr>
              <w:t xml:space="preserve">．看着有趣　　　</w:t>
            </w:r>
            <w:r>
              <w:rPr>
                <w:rFonts w:hAnsi="宋体" w:cs="Times New Roman"/>
                <w:sz w:val="22"/>
                <w:szCs w:val="22"/>
              </w:rPr>
              <w:t>C</w:t>
            </w:r>
            <w:r>
              <w:rPr>
                <w:rFonts w:hAnsi="宋体" w:cs="Times New Roman"/>
                <w:sz w:val="22"/>
                <w:szCs w:val="22"/>
              </w:rPr>
              <w:t>．再做新的风筝</w:t>
            </w:r>
          </w:p>
        </w:tc>
      </w:tr>
      <w:tr w:rsidR="00810AEE">
        <w:trPr>
          <w:trHeight w:val="1023"/>
          <w:jc w:val="center"/>
        </w:trPr>
        <w:tc>
          <w:tcPr>
            <w:tcW w:w="122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59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搜集《红楼梦》的资料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搜集《红楼梦》的其他片段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读一读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614"/>
          <w:jc w:val="center"/>
        </w:trPr>
        <w:tc>
          <w:tcPr>
            <w:tcW w:w="122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594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 </w:t>
            </w:r>
            <w:r>
              <w:rPr>
                <w:rFonts w:hAnsi="宋体" w:cs="Times New Roman" w:hint="eastAsia"/>
                <w:sz w:val="22"/>
                <w:szCs w:val="22"/>
              </w:rPr>
              <w:t>林</w:t>
            </w:r>
            <w:r>
              <w:rPr>
                <w:rFonts w:hAnsi="宋体" w:cs="Times New Roman"/>
                <w:sz w:val="22"/>
                <w:szCs w:val="22"/>
              </w:rPr>
              <w:t>黛玉为什么</w:t>
            </w:r>
            <w:r>
              <w:rPr>
                <w:rFonts w:hAnsi="宋体" w:cs="Times New Roman" w:hint="eastAsia"/>
                <w:sz w:val="22"/>
                <w:szCs w:val="22"/>
              </w:rPr>
              <w:t>要把</w:t>
            </w:r>
            <w:r>
              <w:rPr>
                <w:rFonts w:hAnsi="宋体" w:cs="Times New Roman"/>
                <w:sz w:val="22"/>
                <w:szCs w:val="22"/>
              </w:rPr>
              <w:t>风筝</w:t>
            </w:r>
            <w:r>
              <w:rPr>
                <w:rFonts w:hAnsi="宋体" w:cs="Times New Roman" w:hint="eastAsia"/>
                <w:sz w:val="22"/>
                <w:szCs w:val="22"/>
              </w:rPr>
              <w:t>放走</w:t>
            </w:r>
            <w:r>
              <w:rPr>
                <w:rFonts w:hAnsi="宋体" w:cs="Times New Roman"/>
                <w:sz w:val="22"/>
                <w:szCs w:val="22"/>
              </w:rPr>
              <w:t>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9</w:t>
      </w:r>
      <w:r>
        <w:rPr>
          <w:rFonts w:eastAsia="黑体" w:hAnsi="宋体" w:cs="Times New Roman"/>
          <w:sz w:val="24"/>
          <w:szCs w:val="24"/>
        </w:rPr>
        <w:t xml:space="preserve">　古诗三首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5"/>
        <w:gridCol w:w="1240"/>
        <w:gridCol w:w="2504"/>
        <w:gridCol w:w="2437"/>
        <w:gridCol w:w="2193"/>
      </w:tblGrid>
      <w:tr w:rsidR="00810AEE">
        <w:trPr>
          <w:trHeight w:val="401"/>
          <w:jc w:val="center"/>
        </w:trPr>
        <w:tc>
          <w:tcPr>
            <w:tcW w:w="1145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744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古诗三首</w:t>
            </w:r>
          </w:p>
        </w:tc>
        <w:tc>
          <w:tcPr>
            <w:tcW w:w="243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19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401"/>
          <w:jc w:val="center"/>
        </w:trPr>
        <w:tc>
          <w:tcPr>
            <w:tcW w:w="1145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134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、读顺古诗。</w:t>
            </w:r>
          </w:p>
        </w:tc>
      </w:tr>
      <w:tr w:rsidR="00810AEE">
        <w:trPr>
          <w:trHeight w:val="4680"/>
          <w:jc w:val="center"/>
        </w:trPr>
        <w:tc>
          <w:tcPr>
            <w:tcW w:w="1145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134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补全加点字的音节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____èn</w:t>
            </w:r>
            <w:r>
              <w:rPr>
                <w:rFonts w:hAnsi="宋体" w:cs="Times New Roman"/>
                <w:sz w:val="22"/>
                <w:szCs w:val="22"/>
              </w:rPr>
              <w:t xml:space="preserve">　五千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仞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m____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摩</w:t>
            </w:r>
            <w:r>
              <w:rPr>
                <w:rFonts w:hAnsi="宋体" w:cs="Times New Roman"/>
                <w:sz w:val="22"/>
                <w:szCs w:val="22"/>
              </w:rPr>
              <w:t xml:space="preserve">天　　　　</w:t>
            </w:r>
            <w:r>
              <w:rPr>
                <w:rFonts w:hAnsi="宋体" w:cs="Times New Roman"/>
                <w:sz w:val="22"/>
                <w:szCs w:val="22"/>
              </w:rPr>
              <w:t>____ì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蓟</w:t>
            </w:r>
            <w:r>
              <w:rPr>
                <w:rFonts w:hAnsi="宋体" w:cs="Times New Roman"/>
                <w:sz w:val="22"/>
                <w:szCs w:val="22"/>
              </w:rPr>
              <w:t xml:space="preserve">北　　　　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____ì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涕</w:t>
            </w:r>
            <w:r>
              <w:rPr>
                <w:rFonts w:hAnsi="宋体" w:cs="Times New Roman"/>
                <w:sz w:val="22"/>
                <w:szCs w:val="22"/>
              </w:rPr>
              <w:t xml:space="preserve">泪　　　　</w:t>
            </w:r>
            <w:r>
              <w:rPr>
                <w:rFonts w:hAnsi="宋体" w:cs="Times New Roman"/>
                <w:sz w:val="22"/>
                <w:szCs w:val="22"/>
              </w:rPr>
              <w:t>____án</w:t>
            </w:r>
            <w:r>
              <w:rPr>
                <w:rFonts w:hAnsi="宋体" w:cs="宋体" w:hint="eastAsia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满衣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裳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x____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襄</w:t>
            </w:r>
            <w:r>
              <w:rPr>
                <w:rFonts w:hAnsi="宋体" w:cs="Times New Roman"/>
                <w:sz w:val="22"/>
                <w:szCs w:val="22"/>
              </w:rPr>
              <w:t>阳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根据提示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正确地描一描下面的生字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_x0000_i1036" type="#_x0000_t75" style="width:259.75pt;height:54.85pt;visibility:visible;mso-wrap-style:square">
                  <v:imagedata r:id="rId12" o:title="QQ拼音截图未命名"/>
                </v:shape>
              </w:pic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解释下列词语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三万里河：</w:t>
            </w:r>
            <w:r>
              <w:rPr>
                <w:rFonts w:hAnsi="宋体" w:cs="Times New Roman"/>
                <w:sz w:val="22"/>
                <w:szCs w:val="22"/>
              </w:rPr>
              <w:t>______________________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摩天：</w:t>
            </w:r>
            <w:r>
              <w:rPr>
                <w:rFonts w:hAnsi="宋体" w:cs="Times New Roman"/>
                <w:sz w:val="22"/>
                <w:szCs w:val="22"/>
              </w:rPr>
              <w:t>______________________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五千仞岳：</w:t>
            </w:r>
            <w:r>
              <w:rPr>
                <w:rFonts w:hAnsi="宋体" w:cs="Times New Roman"/>
                <w:sz w:val="22"/>
                <w:szCs w:val="22"/>
              </w:rPr>
              <w:t>______________________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遗民：</w:t>
            </w:r>
            <w:r>
              <w:rPr>
                <w:rFonts w:hAnsi="宋体" w:cs="Times New Roman"/>
                <w:sz w:val="22"/>
                <w:szCs w:val="22"/>
              </w:rPr>
              <w:t>______________________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妻子：</w:t>
            </w:r>
            <w:r>
              <w:rPr>
                <w:rFonts w:hAnsi="宋体" w:cs="Times New Roman"/>
                <w:sz w:val="22"/>
                <w:szCs w:val="22"/>
              </w:rPr>
              <w:t>__________________________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青春：</w:t>
            </w:r>
            <w:r>
              <w:rPr>
                <w:rFonts w:hAnsi="宋体" w:cs="Times New Roman"/>
                <w:sz w:val="22"/>
                <w:szCs w:val="22"/>
              </w:rPr>
              <w:t>______________________</w:t>
            </w:r>
          </w:p>
        </w:tc>
      </w:tr>
      <w:tr w:rsidR="00810AEE">
        <w:trPr>
          <w:trHeight w:val="1957"/>
          <w:jc w:val="center"/>
        </w:trPr>
        <w:tc>
          <w:tcPr>
            <w:tcW w:w="1145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134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《从军行》中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表现了战争的持久和将士们的决心的诗句是：</w:t>
            </w:r>
            <w:r>
              <w:rPr>
                <w:rFonts w:hAnsi="宋体" w:cs="Times New Roman"/>
                <w:sz w:val="22"/>
                <w:szCs w:val="22"/>
              </w:rPr>
              <w:t>______________________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______________________</w:t>
            </w:r>
            <w:r>
              <w:rPr>
                <w:rFonts w:hAnsi="宋体" w:cs="Times New Roman"/>
                <w:sz w:val="22"/>
                <w:szCs w:val="22"/>
              </w:rPr>
              <w:t>；《秋夜将晓出篱门迎凉有感》中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诗人描写生活在金统治地区的原宋朝百姓的诗句是：</w:t>
            </w:r>
            <w:r>
              <w:rPr>
                <w:rFonts w:hAnsi="宋体" w:cs="Times New Roman"/>
                <w:sz w:val="22"/>
                <w:szCs w:val="22"/>
              </w:rPr>
              <w:t>____________________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____________________</w:t>
            </w:r>
            <w:r>
              <w:rPr>
                <w:rFonts w:hAnsi="宋体" w:cs="Times New Roman"/>
                <w:sz w:val="22"/>
                <w:szCs w:val="22"/>
              </w:rPr>
              <w:t>；《闻官军收河南河北》中描写诗人计划行程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归心似箭的诗句是</w:t>
            </w:r>
            <w:r>
              <w:rPr>
                <w:rFonts w:hAnsi="宋体" w:cs="Times New Roman"/>
                <w:sz w:val="22"/>
                <w:szCs w:val="22"/>
              </w:rPr>
              <w:t>____________________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____________________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2735"/>
          <w:jc w:val="center"/>
        </w:trPr>
        <w:tc>
          <w:tcPr>
            <w:tcW w:w="1145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134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王昌龄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字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代诗人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主要作品有《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》等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陆游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字</w:t>
            </w:r>
            <w:r>
              <w:rPr>
                <w:rFonts w:hAnsi="宋体" w:cs="Times New Roman"/>
                <w:sz w:val="22"/>
                <w:szCs w:val="22"/>
              </w:rPr>
              <w:t>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号</w:t>
            </w:r>
            <w:r>
              <w:rPr>
                <w:rFonts w:hAnsi="宋体" w:cs="Times New Roman"/>
                <w:sz w:val="22"/>
                <w:szCs w:val="22"/>
              </w:rPr>
              <w:t>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南宋著名爱国诗人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主要作品有《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》等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杜甫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字</w:t>
            </w:r>
            <w:r>
              <w:rPr>
                <w:rFonts w:hAnsi="宋体" w:cs="Times New Roman"/>
                <w:sz w:val="22"/>
                <w:szCs w:val="22"/>
              </w:rPr>
              <w:t>__</w:t>
            </w:r>
            <w:r>
              <w:rPr>
                <w:rFonts w:hAnsi="宋体" w:cs="Times New Roman" w:hint="eastAsia"/>
                <w:sz w:val="22"/>
                <w:szCs w:val="22"/>
              </w:rPr>
              <w:t>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自号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唐代伟大的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主义诗人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与李白合称</w:t>
            </w:r>
            <w:r>
              <w:rPr>
                <w:rFonts w:hAnsi="宋体" w:cs="Times New Roman"/>
                <w:sz w:val="22"/>
                <w:szCs w:val="22"/>
              </w:rPr>
              <w:t>“__________”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主要作品有《</w:t>
            </w:r>
            <w:r>
              <w:rPr>
                <w:rFonts w:hAnsi="宋体" w:cs="Times New Roman"/>
                <w:sz w:val="22"/>
                <w:szCs w:val="22"/>
              </w:rPr>
              <w:t>______________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</w:rPr>
              <w:t>______________</w:t>
            </w:r>
            <w:r>
              <w:rPr>
                <w:rFonts w:hAnsi="宋体" w:cs="Times New Roman"/>
                <w:sz w:val="22"/>
                <w:szCs w:val="22"/>
              </w:rPr>
              <w:t>》《</w:t>
            </w:r>
            <w:r>
              <w:rPr>
                <w:rFonts w:hAnsi="宋体" w:cs="Times New Roman"/>
                <w:sz w:val="22"/>
                <w:szCs w:val="22"/>
              </w:rPr>
              <w:t>______________</w:t>
            </w:r>
            <w:r>
              <w:rPr>
                <w:rFonts w:hAnsi="宋体" w:cs="Times New Roman"/>
                <w:sz w:val="22"/>
                <w:szCs w:val="22"/>
              </w:rPr>
              <w:t>》等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191"/>
          <w:jc w:val="center"/>
        </w:trPr>
        <w:tc>
          <w:tcPr>
            <w:tcW w:w="1145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4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134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《秋夜将晓出篱门迎凉有感》表达了诗人怎样的感情？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10</w:t>
      </w:r>
      <w:r>
        <w:rPr>
          <w:rFonts w:eastAsia="黑体" w:hAnsi="宋体" w:cs="Times New Roman"/>
          <w:sz w:val="24"/>
          <w:szCs w:val="24"/>
        </w:rPr>
        <w:t xml:space="preserve">　青山处处埋忠骨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4"/>
        <w:gridCol w:w="1250"/>
        <w:gridCol w:w="2525"/>
        <w:gridCol w:w="2457"/>
        <w:gridCol w:w="2211"/>
      </w:tblGrid>
      <w:tr w:rsidR="00810AEE">
        <w:trPr>
          <w:trHeight w:val="450"/>
          <w:jc w:val="center"/>
        </w:trPr>
        <w:tc>
          <w:tcPr>
            <w:tcW w:w="115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775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青山处处埋忠骨</w:t>
            </w:r>
          </w:p>
        </w:tc>
        <w:tc>
          <w:tcPr>
            <w:tcW w:w="245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1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86"/>
          <w:jc w:val="center"/>
        </w:trPr>
        <w:tc>
          <w:tcPr>
            <w:tcW w:w="1154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5249"/>
          <w:jc w:val="center"/>
        </w:trPr>
        <w:tc>
          <w:tcPr>
            <w:tcW w:w="115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给本课的生字选择正确的读音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再读一读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 w:hint="eastAsia"/>
                <w:sz w:val="22"/>
                <w:szCs w:val="22"/>
              </w:rPr>
              <w:t>g</w:t>
            </w:r>
            <w:r>
              <w:rPr>
                <w:rFonts w:hAnsi="宋体" w:cs="Times New Roman" w:hint="eastAsia"/>
                <w:sz w:val="22"/>
                <w:szCs w:val="22"/>
              </w:rPr>
              <w:t>é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chú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C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shū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D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àn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E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nǐ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F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sǔn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损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拟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殊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躇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革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．根据提示，</w:t>
            </w:r>
            <w:r>
              <w:rPr>
                <w:rFonts w:hAnsi="宋体" w:cs="Times New Roman"/>
                <w:sz w:val="22"/>
                <w:szCs w:val="22"/>
              </w:rPr>
              <w:t>正确地描一描下面的生字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8" o:spid="_x0000_i1035" type="#_x0000_t75" style="width:216.55pt;height:59.25pt;visibility:visible;mso-wrap-style:square">
                  <v:imagedata r:id="rId13" o:title="QQ拼音截图未命名"/>
                </v:shape>
              </w:pic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并完成填空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拟定　　锻炼　　慰问　　眷恋　　奔赴　　特殊　　下意识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听了妈妈的话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地摸了一下自己的衣兜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老师告诉我们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要加强体育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2631"/>
          <w:jc w:val="center"/>
        </w:trPr>
        <w:tc>
          <w:tcPr>
            <w:tcW w:w="115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根据课文内容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将下面的内容排序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志愿军司令部来电请示是否运回岸英遗骨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而朝鲜方面提出把岸英安</w:t>
            </w:r>
            <w:r>
              <w:rPr>
                <w:rFonts w:hAnsi="宋体" w:cs="Times New Roman" w:hint="eastAsia"/>
                <w:sz w:val="22"/>
                <w:szCs w:val="22"/>
              </w:rPr>
              <w:t>葬在朝鲜。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毛主席在电报记录稿上写下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青山处处埋忠骨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何须马革裹尸还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毛主席接到毛岸英在战场牺牲的电报后悲痛万分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毛主席做出将爱子的遗骨安葬于朝鲜的艰难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痛苦的决定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886"/>
          <w:jc w:val="center"/>
        </w:trPr>
        <w:tc>
          <w:tcPr>
            <w:tcW w:w="115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搜集毛主席的资料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搜集毛岸英的资料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336"/>
          <w:jc w:val="center"/>
        </w:trPr>
        <w:tc>
          <w:tcPr>
            <w:tcW w:w="115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1.“</w:t>
            </w:r>
            <w:r>
              <w:rPr>
                <w:rFonts w:hAnsi="宋体" w:cs="Times New Roman"/>
                <w:sz w:val="22"/>
                <w:szCs w:val="22"/>
              </w:rPr>
              <w:t>青山处处埋忠骨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何须马革裹尸还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是什么意思？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11</w:t>
      </w:r>
      <w:r>
        <w:rPr>
          <w:rFonts w:eastAsia="黑体" w:hAnsi="宋体" w:cs="Times New Roman"/>
          <w:sz w:val="24"/>
          <w:szCs w:val="24"/>
        </w:rPr>
        <w:t xml:space="preserve">　军　神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8"/>
        <w:gridCol w:w="1222"/>
        <w:gridCol w:w="2467"/>
        <w:gridCol w:w="2401"/>
        <w:gridCol w:w="2160"/>
      </w:tblGrid>
      <w:tr w:rsidR="00810AEE">
        <w:trPr>
          <w:trHeight w:val="513"/>
          <w:jc w:val="center"/>
        </w:trPr>
        <w:tc>
          <w:tcPr>
            <w:tcW w:w="112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689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军　神</w:t>
            </w:r>
          </w:p>
        </w:tc>
        <w:tc>
          <w:tcPr>
            <w:tcW w:w="240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16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1011"/>
          <w:jc w:val="center"/>
        </w:trPr>
        <w:tc>
          <w:tcPr>
            <w:tcW w:w="1128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2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0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带着对刘伯承将军的敬佩之情朗读课文三遍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5986"/>
          <w:jc w:val="center"/>
        </w:trPr>
        <w:tc>
          <w:tcPr>
            <w:tcW w:w="1128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2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0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补全加点字的音节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再把词语读两遍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q</w:t>
            </w:r>
            <w:r>
              <w:rPr>
                <w:rFonts w:hAnsi="宋体" w:cs="Times New Roman"/>
                <w:sz w:val="22"/>
                <w:szCs w:val="22"/>
              </w:rPr>
              <w:t>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____ěn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b____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sh____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k____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____í</w:t>
            </w:r>
          </w:p>
          <w:p w:rsidR="00810AEE" w:rsidRDefault="00A10A3B">
            <w:pPr>
              <w:pStyle w:val="a3"/>
              <w:ind w:firstLineChars="100" w:firstLine="220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重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庆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诊</w:t>
            </w:r>
            <w:r>
              <w:rPr>
                <w:rFonts w:hAnsi="宋体" w:cs="Times New Roman"/>
                <w:sz w:val="22"/>
                <w:szCs w:val="22"/>
              </w:rPr>
              <w:t xml:space="preserve">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绷</w:t>
            </w:r>
            <w:r>
              <w:rPr>
                <w:rFonts w:hAnsi="宋体" w:cs="Times New Roman"/>
                <w:sz w:val="22"/>
                <w:szCs w:val="22"/>
              </w:rPr>
              <w:t xml:space="preserve">带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审</w:t>
            </w:r>
            <w:r>
              <w:rPr>
                <w:rFonts w:hAnsi="宋体" w:cs="Times New Roman"/>
                <w:sz w:val="22"/>
                <w:szCs w:val="22"/>
              </w:rPr>
              <w:t>视　　一声不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吭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慈</w:t>
            </w:r>
            <w:r>
              <w:rPr>
                <w:rFonts w:hAnsi="宋体" w:cs="Times New Roman"/>
                <w:sz w:val="22"/>
                <w:szCs w:val="22"/>
              </w:rPr>
              <w:t>祥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工整地描一描本课的生字</w:t>
            </w:r>
            <w:r>
              <w:rPr>
                <w:rFonts w:hAnsi="宋体" w:cs="Times New Roman" w:hint="eastAsia"/>
                <w:sz w:val="22"/>
                <w:szCs w:val="22"/>
              </w:rPr>
              <w:t>，并写出读音。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9" o:spid="_x0000_i1034" type="#_x0000_t75" style="width:257.55pt;height:48.75pt;visibility:visible;mso-wrap-style:square">
                  <v:imagedata r:id="rId14" o:title="QQ拼音截图未命名"/>
                </v:shape>
              </w:pic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熟练　惊疑　审视　一针见血　一声不吭　由衷　慈祥　肃然起敬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妈妈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地指出了马小虎经常迟到的原因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邻居家住着一位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的老奶奶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508"/>
          <w:jc w:val="center"/>
        </w:trPr>
        <w:tc>
          <w:tcPr>
            <w:tcW w:w="1128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2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0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在一次战斗中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负伤后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乔装去一个德国医生开设的诊所求治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他为了</w:t>
            </w:r>
            <w:r>
              <w:rPr>
                <w:rFonts w:hAnsi="宋体" w:cs="Times New Roman"/>
                <w:sz w:val="22"/>
                <w:szCs w:val="22"/>
              </w:rPr>
              <w:t>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手术中坚决不用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忍痛接受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刀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德国医生称他为</w:t>
            </w:r>
            <w:r>
              <w:rPr>
                <w:rFonts w:hAnsi="宋体" w:cs="Times New Roman"/>
                <w:sz w:val="22"/>
                <w:szCs w:val="22"/>
              </w:rPr>
              <w:t>“________”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011"/>
          <w:jc w:val="center"/>
        </w:trPr>
        <w:tc>
          <w:tcPr>
            <w:tcW w:w="1128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2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0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搜集关于刘伯承将军的资料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搜集关于麻醉剂的资料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524"/>
          <w:jc w:val="center"/>
        </w:trPr>
        <w:tc>
          <w:tcPr>
            <w:tcW w:w="1128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2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0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德国医生开始时为什么态度很冷漠？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12</w:t>
      </w:r>
      <w:r>
        <w:rPr>
          <w:rFonts w:eastAsia="黑体" w:hAnsi="宋体" w:cs="Times New Roman" w:hint="eastAsia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清　贫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6"/>
        <w:gridCol w:w="1263"/>
        <w:gridCol w:w="2552"/>
        <w:gridCol w:w="2483"/>
        <w:gridCol w:w="2234"/>
      </w:tblGrid>
      <w:tr w:rsidR="00810AEE">
        <w:trPr>
          <w:trHeight w:val="486"/>
          <w:jc w:val="center"/>
        </w:trPr>
        <w:tc>
          <w:tcPr>
            <w:tcW w:w="116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815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清贫</w:t>
            </w:r>
          </w:p>
        </w:tc>
        <w:tc>
          <w:tcPr>
            <w:tcW w:w="248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3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956"/>
          <w:jc w:val="center"/>
        </w:trPr>
        <w:tc>
          <w:tcPr>
            <w:tcW w:w="1166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6137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写出或补全本课生字的音节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____óu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j____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____uó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d____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b____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______</w:t>
            </w:r>
          </w:p>
          <w:p w:rsidR="00810AEE" w:rsidRDefault="00A10A3B">
            <w:pPr>
              <w:pStyle w:val="a3"/>
              <w:ind w:firstLineChars="100" w:firstLine="220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筹矜镯裆彼坞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选</w:t>
            </w:r>
            <w:r>
              <w:rPr>
                <w:rFonts w:hAnsi="宋体" w:cs="Times New Roman" w:hint="eastAsia"/>
                <w:sz w:val="22"/>
                <w:szCs w:val="22"/>
              </w:rPr>
              <w:t>择能组成词语的字，</w:t>
            </w:r>
            <w:r>
              <w:rPr>
                <w:rFonts w:hAnsi="宋体" w:cs="Times New Roman"/>
                <w:sz w:val="22"/>
                <w:szCs w:val="22"/>
              </w:rPr>
              <w:t>打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筹　酬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集　　　　　　被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俘　殍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金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蜀　镯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矜　衿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持　　　　　　裤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档　裆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裤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褂　卦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查字典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选择加点的多音字的正确读音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h</w:t>
            </w:r>
            <w:r>
              <w:rPr>
                <w:rFonts w:hAnsi="宋体" w:cs="Times New Roman" w:hint="eastAsia"/>
                <w:sz w:val="22"/>
                <w:szCs w:val="22"/>
              </w:rPr>
              <w:t>è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xià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威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吓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惊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吓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恐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吓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朴素　　奢侈　　矜持不苟　　热望　　惊异　　齿冷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生活条件虽然好了</w:t>
            </w:r>
            <w:r>
              <w:rPr>
                <w:rFonts w:hAnsi="宋体" w:cs="Times New Roman" w:hint="eastAsia"/>
                <w:sz w:val="22"/>
                <w:szCs w:val="22"/>
              </w:rPr>
              <w:t>，但是爷爷一直保持着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的生活习惯。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人们向他投去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的目光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427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课文叙述了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被俘时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两个国方兵士反复搜身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恐吓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想从他身上得到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最后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的事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点明</w:t>
            </w:r>
            <w:r>
              <w:rPr>
                <w:rFonts w:hAnsi="宋体" w:cs="Times New Roman"/>
                <w:sz w:val="22"/>
                <w:szCs w:val="22"/>
              </w:rPr>
              <w:t>“________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__________________”</w:t>
            </w:r>
            <w:r>
              <w:rPr>
                <w:rFonts w:hAnsi="宋体" w:cs="Times New Roman"/>
                <w:sz w:val="22"/>
                <w:szCs w:val="22"/>
              </w:rPr>
              <w:t>是革命者能够战胜许多困难的地方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956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搜集关于方志敏烈士的资料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搜集方志敏烈士的其他文章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并读一读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442"/>
          <w:jc w:val="center"/>
        </w:trPr>
        <w:tc>
          <w:tcPr>
            <w:tcW w:w="116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69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为什么两个国方兵士对没有从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的身上搜到钱感到十分怀疑和惊异？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13</w:t>
      </w:r>
      <w:r>
        <w:rPr>
          <w:rFonts w:eastAsia="黑体" w:hAnsi="宋体" w:cs="Times New Roman"/>
          <w:sz w:val="24"/>
          <w:szCs w:val="24"/>
        </w:rPr>
        <w:t xml:space="preserve">　人物描写一组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9"/>
        <w:gridCol w:w="1256"/>
        <w:gridCol w:w="2535"/>
        <w:gridCol w:w="2467"/>
        <w:gridCol w:w="2220"/>
      </w:tblGrid>
      <w:tr w:rsidR="00810AEE">
        <w:trPr>
          <w:trHeight w:val="463"/>
          <w:jc w:val="center"/>
        </w:trPr>
        <w:tc>
          <w:tcPr>
            <w:tcW w:w="115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791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人物描写一组</w:t>
            </w:r>
          </w:p>
        </w:tc>
        <w:tc>
          <w:tcPr>
            <w:tcW w:w="246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2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463"/>
          <w:jc w:val="center"/>
        </w:trPr>
        <w:tc>
          <w:tcPr>
            <w:tcW w:w="1159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5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5848"/>
          <w:jc w:val="center"/>
        </w:trPr>
        <w:tc>
          <w:tcPr>
            <w:tcW w:w="1159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写出本课生字的读音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再正确地读两遍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嘎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绊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揪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扳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腕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铸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颧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疤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痰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揩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根据提示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正确地描一描下面的生字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20" o:spid="_x0000_i1033" type="#_x0000_t75" style="width:232.6pt;height:56.5pt;visibility:visible;mso-wrap-style:square">
                  <v:imagedata r:id="rId15" o:title="QQ拼音截图未命名"/>
                </v:shape>
              </w:pic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查字典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给多音字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选择正确的读音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ji</w:t>
            </w:r>
            <w:r>
              <w:rPr>
                <w:rFonts w:hAnsi="宋体" w:cs="Times New Roman" w:hint="eastAsia"/>
                <w:sz w:val="22"/>
                <w:szCs w:val="22"/>
              </w:rPr>
              <w:t>ā</w:t>
            </w:r>
            <w:r>
              <w:rPr>
                <w:rFonts w:hAnsi="宋体" w:cs="Times New Roman" w:hint="eastAsia"/>
                <w:sz w:val="22"/>
                <w:szCs w:val="22"/>
              </w:rPr>
              <w:t>n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jiàn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监</w:t>
            </w:r>
            <w:r>
              <w:rPr>
                <w:rFonts w:hAnsi="宋体" w:cs="Times New Roman"/>
                <w:sz w:val="22"/>
                <w:szCs w:val="22"/>
              </w:rPr>
              <w:t>生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监</w:t>
            </w:r>
            <w:r>
              <w:rPr>
                <w:rFonts w:hAnsi="宋体" w:cs="Times New Roman"/>
                <w:sz w:val="22"/>
                <w:szCs w:val="22"/>
              </w:rPr>
              <w:t>督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监</w:t>
            </w:r>
            <w:r>
              <w:rPr>
                <w:rFonts w:hAnsi="宋体" w:cs="Times New Roman"/>
                <w:sz w:val="22"/>
                <w:szCs w:val="22"/>
              </w:rPr>
              <w:t>狱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虎势儿　　下冷绊子　　破绽　　格局　　挺脱　　硬棒　　</w:t>
            </w:r>
          </w:p>
        </w:tc>
      </w:tr>
      <w:tr w:rsidR="00810AEE">
        <w:trPr>
          <w:trHeight w:val="2258"/>
          <w:jc w:val="center"/>
        </w:trPr>
        <w:tc>
          <w:tcPr>
            <w:tcW w:w="1159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《摔跤》主要描写了小嘎子和小胖墩儿的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表现了他们比赛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的情景；《他像一棵挺脱的树》通过对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的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描写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刻画出了一个身体结</w:t>
            </w:r>
            <w:r>
              <w:rPr>
                <w:rFonts w:hAnsi="宋体" w:cs="Times New Roman" w:hint="eastAsia"/>
                <w:sz w:val="22"/>
                <w:szCs w:val="22"/>
              </w:rPr>
              <w:t>实、</w:t>
            </w:r>
            <w:r>
              <w:rPr>
                <w:rFonts w:hAnsi="宋体" w:cs="Times New Roman"/>
                <w:sz w:val="22"/>
                <w:szCs w:val="22"/>
              </w:rPr>
              <w:t>硬棒的人力车夫的形象；《两茎灯草》记述了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临死时因</w:t>
            </w:r>
            <w:r>
              <w:rPr>
                <w:rFonts w:hAnsi="宋体" w:cs="Times New Roman"/>
                <w:sz w:val="22"/>
                <w:szCs w:val="22"/>
              </w:rPr>
              <w:t>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不肯断气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直到赵氏挑掉了一茎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登时就没了气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的故事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911"/>
          <w:jc w:val="center"/>
        </w:trPr>
        <w:tc>
          <w:tcPr>
            <w:tcW w:w="1159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搜集《骆驼祥子》的资料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搜集吴敬梓的资料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375"/>
          <w:jc w:val="center"/>
        </w:trPr>
        <w:tc>
          <w:tcPr>
            <w:tcW w:w="1159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课文中对祥子的描写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表现了他的什么性格？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</w:t>
            </w:r>
            <w:r>
              <w:rPr>
                <w:rFonts w:hAnsi="宋体" w:cs="Times New Roman" w:hint="eastAsia"/>
                <w:sz w:val="22"/>
                <w:szCs w:val="22"/>
              </w:rPr>
              <w:t>面的问题</w:t>
            </w:r>
            <w:r>
              <w:rPr>
                <w:rFonts w:hAnsi="宋体" w:cs="Times New Roman"/>
                <w:sz w:val="22"/>
                <w:szCs w:val="22"/>
              </w:rPr>
              <w:t>：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14</w:t>
      </w:r>
      <w:r>
        <w:rPr>
          <w:rFonts w:eastAsia="黑体" w:hAnsi="宋体" w:cs="Times New Roman"/>
          <w:sz w:val="24"/>
          <w:szCs w:val="24"/>
        </w:rPr>
        <w:t xml:space="preserve">　刷子李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7"/>
        <w:gridCol w:w="1253"/>
        <w:gridCol w:w="2530"/>
        <w:gridCol w:w="2462"/>
        <w:gridCol w:w="2216"/>
      </w:tblGrid>
      <w:tr w:rsidR="00810AEE">
        <w:trPr>
          <w:trHeight w:val="402"/>
          <w:jc w:val="center"/>
        </w:trPr>
        <w:tc>
          <w:tcPr>
            <w:tcW w:w="115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783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刷子李</w:t>
            </w:r>
          </w:p>
        </w:tc>
        <w:tc>
          <w:tcPr>
            <w:tcW w:w="2462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1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793"/>
          <w:jc w:val="center"/>
        </w:trPr>
        <w:tc>
          <w:tcPr>
            <w:tcW w:w="1157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5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6648"/>
          <w:jc w:val="center"/>
        </w:trPr>
        <w:tc>
          <w:tcPr>
            <w:tcW w:w="1157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给本课的生字选择正确的读音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再读一读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 w:hint="eastAsia"/>
                <w:sz w:val="22"/>
                <w:szCs w:val="22"/>
              </w:rPr>
              <w:t>t</w:t>
            </w:r>
            <w:r>
              <w:rPr>
                <w:rFonts w:hAnsi="宋体" w:cs="Times New Roman" w:hint="eastAsia"/>
                <w:sz w:val="22"/>
                <w:szCs w:val="22"/>
              </w:rPr>
              <w:t>ǒ</w:t>
            </w:r>
            <w:r>
              <w:rPr>
                <w:rFonts w:hAnsi="宋体" w:cs="Times New Roman" w:hint="eastAsia"/>
                <w:sz w:val="22"/>
                <w:szCs w:val="22"/>
              </w:rPr>
              <w:t>ng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niē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C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zhà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D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zhèng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E</w:t>
            </w:r>
            <w:r>
              <w:rPr>
                <w:rFonts w:hAnsi="宋体" w:cs="Times New Roman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zhàn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怔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蘸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桶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诈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捏</w:t>
            </w: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工整地描一描本课的生字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并写出读音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21" o:spid="_x0000_i1032" type="#_x0000_t75" style="width:253.1pt;height:47.65pt;visibility:visible;mso-wrap-style:square">
                  <v:imagedata r:id="rId16" o:title="QQ拼音截图未命名"/>
                </v:shape>
              </w:pic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选择正确的关联词填在括号里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只有</w:t>
            </w:r>
            <w:r>
              <w:rPr>
                <w:rFonts w:hAnsi="宋体" w:cs="Times New Roman"/>
                <w:sz w:val="22"/>
                <w:szCs w:val="22"/>
              </w:rPr>
              <w:t>……</w:t>
            </w:r>
            <w:r>
              <w:rPr>
                <w:rFonts w:hAnsi="宋体" w:cs="Times New Roman"/>
                <w:sz w:val="22"/>
                <w:szCs w:val="22"/>
              </w:rPr>
              <w:t>才</w:t>
            </w:r>
            <w:r>
              <w:rPr>
                <w:rFonts w:hAnsi="宋体" w:cs="Times New Roman"/>
                <w:sz w:val="22"/>
                <w:szCs w:val="22"/>
              </w:rPr>
              <w:t>……</w:t>
            </w:r>
            <w:r>
              <w:rPr>
                <w:rFonts w:hAnsi="宋体" w:cs="Times New Roman"/>
                <w:sz w:val="22"/>
                <w:szCs w:val="22"/>
              </w:rPr>
              <w:t xml:space="preserve">　　　只要</w:t>
            </w:r>
            <w:r>
              <w:rPr>
                <w:rFonts w:hAnsi="宋体" w:cs="Times New Roman"/>
                <w:sz w:val="22"/>
                <w:szCs w:val="22"/>
              </w:rPr>
              <w:t>……</w:t>
            </w:r>
            <w:r>
              <w:rPr>
                <w:rFonts w:hAnsi="宋体" w:cs="Times New Roman"/>
                <w:sz w:val="22"/>
                <w:szCs w:val="22"/>
              </w:rPr>
              <w:t>就</w:t>
            </w:r>
            <w:r>
              <w:rPr>
                <w:rFonts w:hAnsi="宋体" w:cs="Times New Roman"/>
                <w:sz w:val="22"/>
                <w:szCs w:val="22"/>
              </w:rPr>
              <w:t>……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他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给您刷好一间屋子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屋里什么都不用放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单坐着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如同神仙一般快活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绝活　　半信半疑　　派头　　衔接　　屏障　　神圣　　侵犯　　露馅　　轰然　　难堪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大家对刷子李的手艺感到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曹小三不敢告诉师傅裤子上有白点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害怕师傅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573"/>
          <w:jc w:val="center"/>
        </w:trPr>
        <w:tc>
          <w:tcPr>
            <w:tcW w:w="1157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刷子李有高超的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技艺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一天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他带着徒弟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去刷屋子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徒弟非常关心师傅</w:t>
            </w:r>
            <w:r>
              <w:rPr>
                <w:rFonts w:hAnsi="宋体" w:cs="Times New Roman"/>
                <w:sz w:val="22"/>
                <w:szCs w:val="22"/>
              </w:rPr>
              <w:t>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忽然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徒弟发现师傅</w:t>
            </w:r>
            <w:r>
              <w:rPr>
                <w:rFonts w:hAnsi="宋体" w:cs="Times New Roman"/>
                <w:sz w:val="22"/>
                <w:szCs w:val="22"/>
              </w:rPr>
              <w:t>______________________________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但不敢说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后来才知道原来是</w:t>
            </w:r>
            <w:r>
              <w:rPr>
                <w:rFonts w:hAnsi="宋体" w:cs="Times New Roman"/>
                <w:sz w:val="22"/>
                <w:szCs w:val="22"/>
              </w:rPr>
              <w:t>____________________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从而印</w:t>
            </w:r>
            <w:r>
              <w:rPr>
                <w:rFonts w:hAnsi="宋体" w:cs="Times New Roman" w:hint="eastAsia"/>
                <w:sz w:val="22"/>
                <w:szCs w:val="22"/>
              </w:rPr>
              <w:t>证了刷子李确实身怀绝技。</w:t>
            </w:r>
          </w:p>
        </w:tc>
      </w:tr>
      <w:tr w:rsidR="00810AEE">
        <w:trPr>
          <w:trHeight w:val="793"/>
          <w:jc w:val="center"/>
        </w:trPr>
        <w:tc>
          <w:tcPr>
            <w:tcW w:w="1157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搜集作者冯骥才的资料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搜集小说集《俗世奇人》的资料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196"/>
          <w:jc w:val="center"/>
        </w:trPr>
        <w:tc>
          <w:tcPr>
            <w:tcW w:w="1157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课文的最后一句话是什么意思？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15</w:t>
      </w:r>
      <w:r>
        <w:rPr>
          <w:rFonts w:eastAsia="黑体" w:hAnsi="宋体" w:cs="Times New Roman"/>
          <w:sz w:val="24"/>
          <w:szCs w:val="24"/>
        </w:rPr>
        <w:t xml:space="preserve">　自相矛盾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1"/>
        <w:gridCol w:w="1269"/>
        <w:gridCol w:w="2561"/>
        <w:gridCol w:w="2493"/>
        <w:gridCol w:w="2243"/>
      </w:tblGrid>
      <w:tr w:rsidR="00810AEE">
        <w:trPr>
          <w:trHeight w:val="452"/>
          <w:jc w:val="center"/>
        </w:trPr>
        <w:tc>
          <w:tcPr>
            <w:tcW w:w="117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830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自相矛盾</w:t>
            </w:r>
          </w:p>
        </w:tc>
        <w:tc>
          <w:tcPr>
            <w:tcW w:w="249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4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452"/>
          <w:jc w:val="center"/>
        </w:trPr>
        <w:tc>
          <w:tcPr>
            <w:tcW w:w="1171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6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5715"/>
          <w:jc w:val="center"/>
        </w:trPr>
        <w:tc>
          <w:tcPr>
            <w:tcW w:w="1171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工整地描一描本课的生字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并写出读音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22" o:spid="_x0000_i1031" type="#_x0000_t75" style="width:202.15pt;height:46.5pt;visibility:visible;mso-wrap-style:square">
                  <v:imagedata r:id="rId17" o:title="QQ拼音截图未命名"/>
                </v:shape>
              </w:pic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根据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夫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在字典中的解释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写出正确的读音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夫：</w:t>
            </w:r>
            <w:r>
              <w:rPr>
                <w:rFonts w:hAnsi="宋体" w:cs="Times New Roman"/>
                <w:sz w:val="22"/>
                <w:szCs w:val="22"/>
              </w:rPr>
              <w:t>fū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①</w:t>
            </w:r>
            <w:r>
              <w:rPr>
                <w:rFonts w:hAnsi="宋体" w:cs="Times New Roman"/>
                <w:sz w:val="22"/>
                <w:szCs w:val="22"/>
              </w:rPr>
              <w:t>成年男子的通称</w:t>
            </w:r>
            <w:r>
              <w:rPr>
                <w:rFonts w:hAnsi="宋体" w:cs="Times New Roman" w:hint="eastAsia"/>
                <w:sz w:val="22"/>
                <w:szCs w:val="22"/>
              </w:rPr>
              <w:t>。②</w:t>
            </w:r>
            <w:r>
              <w:rPr>
                <w:rFonts w:hAnsi="宋体" w:cs="Times New Roman"/>
                <w:sz w:val="22"/>
                <w:szCs w:val="22"/>
              </w:rPr>
              <w:t>旧时尊称老师或学者</w:t>
            </w:r>
            <w:r>
              <w:rPr>
                <w:rFonts w:hAnsi="宋体" w:cs="Times New Roman" w:hint="eastAsia"/>
                <w:sz w:val="22"/>
                <w:szCs w:val="22"/>
              </w:rPr>
              <w:t>。③</w:t>
            </w:r>
            <w:r>
              <w:rPr>
                <w:rFonts w:hAnsi="宋体" w:cs="Times New Roman"/>
                <w:sz w:val="22"/>
                <w:szCs w:val="22"/>
              </w:rPr>
              <w:t>丈夫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跟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妻</w:t>
            </w:r>
            <w:r>
              <w:rPr>
                <w:rFonts w:hAnsi="宋体" w:cs="Times New Roman"/>
                <w:sz w:val="22"/>
                <w:szCs w:val="22"/>
              </w:rPr>
              <w:t>”“</w:t>
            </w:r>
            <w:r>
              <w:rPr>
                <w:rFonts w:hAnsi="宋体" w:cs="Times New Roman" w:hint="eastAsia"/>
                <w:sz w:val="22"/>
                <w:szCs w:val="22"/>
              </w:rPr>
              <w:t>妇”相对。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f</w:t>
            </w:r>
            <w:r>
              <w:rPr>
                <w:rFonts w:hAnsi="宋体" w:cs="Times New Roman" w:hint="eastAsia"/>
                <w:sz w:val="22"/>
                <w:szCs w:val="22"/>
              </w:rPr>
              <w:t>ú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①</w:t>
            </w:r>
            <w:r>
              <w:rPr>
                <w:rFonts w:hAnsi="宋体" w:cs="Times New Roman"/>
                <w:sz w:val="22"/>
                <w:szCs w:val="22"/>
              </w:rPr>
              <w:t>文言发语词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表示将发议论</w:t>
            </w:r>
            <w:r>
              <w:rPr>
                <w:rFonts w:hAnsi="宋体" w:cs="Times New Roman" w:hint="eastAsia"/>
                <w:sz w:val="22"/>
                <w:szCs w:val="22"/>
              </w:rPr>
              <w:t>。②</w:t>
            </w:r>
            <w:r>
              <w:rPr>
                <w:rFonts w:hAnsi="宋体" w:cs="Times New Roman"/>
                <w:sz w:val="22"/>
                <w:szCs w:val="22"/>
              </w:rPr>
              <w:t>文言助词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夫妇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夫子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夫天地者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农夫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借助工具书或结合课文解释下列加点字的含义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楚人有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鬻</w:t>
            </w:r>
            <w:r>
              <w:rPr>
                <w:rFonts w:hAnsi="宋体" w:cs="Times New Roman"/>
                <w:sz w:val="22"/>
                <w:szCs w:val="22"/>
              </w:rPr>
              <w:t>盾与矛者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鬻：</w:t>
            </w:r>
            <w:r>
              <w:rPr>
                <w:rFonts w:hAnsi="宋体" w:cs="Times New Roman"/>
                <w:sz w:val="22"/>
                <w:szCs w:val="22"/>
              </w:rPr>
              <w:t>____________________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吾盾之坚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物莫能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陷</w:t>
            </w:r>
            <w:r>
              <w:rPr>
                <w:rFonts w:hAnsi="宋体" w:cs="Times New Roman"/>
                <w:sz w:val="22"/>
                <w:szCs w:val="22"/>
              </w:rPr>
              <w:t>也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　　陷：</w:t>
            </w:r>
            <w:r>
              <w:rPr>
                <w:rFonts w:hAnsi="宋体" w:cs="Times New Roman"/>
                <w:sz w:val="22"/>
                <w:szCs w:val="22"/>
              </w:rPr>
              <w:t>____________________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(3)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夫</w:t>
            </w:r>
            <w:r>
              <w:rPr>
                <w:rFonts w:hAnsi="宋体" w:cs="Times New Roman"/>
                <w:sz w:val="22"/>
                <w:szCs w:val="22"/>
              </w:rPr>
              <w:t>不可陷之盾与无不陷之矛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 xml:space="preserve">　　　夫：</w:t>
            </w:r>
            <w:r>
              <w:rPr>
                <w:rFonts w:hAnsi="宋体" w:cs="Times New Roman"/>
                <w:sz w:val="22"/>
                <w:szCs w:val="22"/>
              </w:rPr>
              <w:t>____________________</w:t>
            </w:r>
          </w:p>
        </w:tc>
      </w:tr>
      <w:tr w:rsidR="00810AEE">
        <w:trPr>
          <w:trHeight w:val="2645"/>
          <w:jc w:val="center"/>
        </w:trPr>
        <w:tc>
          <w:tcPr>
            <w:tcW w:w="1171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楚国人夸耀自己的盾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 xml:space="preserve">物莫能陷也　　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/>
                <w:sz w:val="22"/>
                <w:szCs w:val="22"/>
              </w:rPr>
              <w:t>．于物无不陷也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有人向卖矛和盾的人提出了这样一个问题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A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以子之矛陷子之盾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 xml:space="preserve">何如？　　　　</w:t>
            </w:r>
            <w:r>
              <w:rPr>
                <w:rFonts w:hAnsi="宋体" w:cs="Times New Roman"/>
                <w:sz w:val="22"/>
                <w:szCs w:val="22"/>
              </w:rPr>
              <w:t>B</w:t>
            </w:r>
            <w:r>
              <w:rPr>
                <w:rFonts w:hAnsi="宋体" w:cs="Times New Roman"/>
                <w:sz w:val="22"/>
                <w:szCs w:val="22"/>
              </w:rPr>
              <w:t>．夫不可陷之盾与无不陷之矛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不可同世而立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面对别人的提问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卖矛和盾的人的反应是</w:t>
            </w:r>
            <w:r>
              <w:rPr>
                <w:rFonts w:hAnsi="宋体" w:cs="Times New Roman"/>
                <w:sz w:val="22"/>
                <w:szCs w:val="22"/>
              </w:rPr>
              <w:t>“_______________”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填原文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</w:tc>
      </w:tr>
      <w:tr w:rsidR="00810AEE">
        <w:trPr>
          <w:trHeight w:val="891"/>
          <w:jc w:val="center"/>
        </w:trPr>
        <w:tc>
          <w:tcPr>
            <w:tcW w:w="1171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搜集韩非的资料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搜集其他成语故事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并读一读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343"/>
          <w:jc w:val="center"/>
        </w:trPr>
        <w:tc>
          <w:tcPr>
            <w:tcW w:w="1171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6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课文的最后一句话是什么意思？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16</w:t>
      </w:r>
      <w:r>
        <w:rPr>
          <w:rFonts w:eastAsia="黑体" w:hAnsi="宋体" w:cs="Times New Roman"/>
          <w:sz w:val="24"/>
          <w:szCs w:val="24"/>
        </w:rPr>
        <w:t xml:space="preserve">　田忌赛马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6"/>
        <w:gridCol w:w="1274"/>
        <w:gridCol w:w="2572"/>
        <w:gridCol w:w="2503"/>
        <w:gridCol w:w="2253"/>
      </w:tblGrid>
      <w:tr w:rsidR="00810AEE">
        <w:trPr>
          <w:trHeight w:val="442"/>
          <w:jc w:val="center"/>
        </w:trPr>
        <w:tc>
          <w:tcPr>
            <w:tcW w:w="117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846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田忌赛马</w:t>
            </w:r>
          </w:p>
        </w:tc>
        <w:tc>
          <w:tcPr>
            <w:tcW w:w="250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5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71"/>
          <w:jc w:val="center"/>
        </w:trPr>
        <w:tc>
          <w:tcPr>
            <w:tcW w:w="1176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7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3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5591"/>
          <w:jc w:val="center"/>
        </w:trPr>
        <w:tc>
          <w:tcPr>
            <w:tcW w:w="117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7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3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描一描下面的生字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写出读音并组词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6" o:spid="_x0000_i1030" type="#_x0000_t75" style="width:272.5pt;height:94.7pt;visibility:visible;mso-wrap-style:square">
                  <v:imagedata r:id="rId18" o:title="QQ拼音截图未命名"/>
                </v:shape>
              </w:pic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根据课文内容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把下面的四字词语补充完整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成竹　　　摩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擦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跃跃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兴致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声色　　　　　出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划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借助工具书或联系上下文理解下面的词语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赏识　脚力　胸有成竹　摩拳擦掌　跃跃欲试　兴致勃勃　出谋划策　引荐</w:t>
            </w:r>
          </w:p>
        </w:tc>
      </w:tr>
      <w:tr w:rsidR="00810AEE">
        <w:trPr>
          <w:trHeight w:val="2528"/>
          <w:jc w:val="center"/>
        </w:trPr>
        <w:tc>
          <w:tcPr>
            <w:tcW w:w="117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7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3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根据课文内容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填写双方赛马的出场顺序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46"/>
              <w:gridCol w:w="816"/>
              <w:gridCol w:w="1026"/>
            </w:tblGrid>
            <w:tr w:rsidR="00810AEE">
              <w:tc>
                <w:tcPr>
                  <w:tcW w:w="1446" w:type="dxa"/>
                  <w:noWrap/>
                  <w:vAlign w:val="center"/>
                </w:tcPr>
                <w:p w:rsidR="00810AEE" w:rsidRDefault="00A10A3B">
                  <w:pPr>
                    <w:pStyle w:val="a3"/>
                    <w:jc w:val="center"/>
                    <w:rPr>
                      <w:rFonts w:hAnsi="宋体" w:cs="Times New Roman"/>
                      <w:sz w:val="22"/>
                      <w:szCs w:val="22"/>
                    </w:rPr>
                  </w:pPr>
                  <w:r>
                    <w:rPr>
                      <w:rFonts w:hAnsi="宋体" w:cs="Times New Roman"/>
                      <w:sz w:val="22"/>
                      <w:szCs w:val="22"/>
                    </w:rPr>
                    <w:t>场次</w:t>
                  </w:r>
                </w:p>
              </w:tc>
              <w:tc>
                <w:tcPr>
                  <w:tcW w:w="816" w:type="dxa"/>
                  <w:noWrap/>
                  <w:vAlign w:val="center"/>
                </w:tcPr>
                <w:p w:rsidR="00810AEE" w:rsidRDefault="00A10A3B">
                  <w:pPr>
                    <w:pStyle w:val="a3"/>
                    <w:jc w:val="center"/>
                    <w:rPr>
                      <w:rFonts w:hAnsi="宋体" w:cs="Times New Roman"/>
                      <w:sz w:val="22"/>
                      <w:szCs w:val="22"/>
                    </w:rPr>
                  </w:pPr>
                  <w:r>
                    <w:rPr>
                      <w:rFonts w:hAnsi="宋体" w:cs="Times New Roman"/>
                      <w:sz w:val="22"/>
                      <w:szCs w:val="22"/>
                    </w:rPr>
                    <w:t>田忌</w:t>
                  </w:r>
                </w:p>
              </w:tc>
              <w:tc>
                <w:tcPr>
                  <w:tcW w:w="1026" w:type="dxa"/>
                  <w:noWrap/>
                  <w:vAlign w:val="center"/>
                </w:tcPr>
                <w:p w:rsidR="00810AEE" w:rsidRDefault="00A10A3B">
                  <w:pPr>
                    <w:pStyle w:val="a3"/>
                    <w:jc w:val="center"/>
                    <w:rPr>
                      <w:rFonts w:hAnsi="宋体" w:cs="Times New Roman"/>
                      <w:sz w:val="22"/>
                      <w:szCs w:val="22"/>
                    </w:rPr>
                  </w:pPr>
                  <w:r>
                    <w:rPr>
                      <w:rFonts w:hAnsi="宋体" w:cs="Times New Roman"/>
                      <w:sz w:val="22"/>
                      <w:szCs w:val="22"/>
                    </w:rPr>
                    <w:t>齐威王</w:t>
                  </w:r>
                </w:p>
              </w:tc>
            </w:tr>
            <w:tr w:rsidR="00810AEE">
              <w:tc>
                <w:tcPr>
                  <w:tcW w:w="1446" w:type="dxa"/>
                  <w:noWrap/>
                  <w:vAlign w:val="center"/>
                </w:tcPr>
                <w:p w:rsidR="00810AEE" w:rsidRDefault="00A10A3B">
                  <w:pPr>
                    <w:pStyle w:val="a3"/>
                    <w:jc w:val="center"/>
                    <w:rPr>
                      <w:rFonts w:hAnsi="宋体" w:cs="Times New Roman"/>
                      <w:sz w:val="22"/>
                      <w:szCs w:val="22"/>
                    </w:rPr>
                  </w:pPr>
                  <w:r>
                    <w:rPr>
                      <w:rFonts w:hAnsi="宋体" w:cs="Times New Roman"/>
                      <w:sz w:val="22"/>
                      <w:szCs w:val="22"/>
                    </w:rPr>
                    <w:t>第一场比赛</w:t>
                  </w:r>
                </w:p>
              </w:tc>
              <w:tc>
                <w:tcPr>
                  <w:tcW w:w="816" w:type="dxa"/>
                  <w:noWrap/>
                  <w:vAlign w:val="center"/>
                </w:tcPr>
                <w:p w:rsidR="00810AEE" w:rsidRDefault="00810AEE">
                  <w:pPr>
                    <w:pStyle w:val="a3"/>
                    <w:jc w:val="center"/>
                    <w:rPr>
                      <w:rFonts w:hAnsi="宋体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26" w:type="dxa"/>
                  <w:noWrap/>
                  <w:vAlign w:val="center"/>
                </w:tcPr>
                <w:p w:rsidR="00810AEE" w:rsidRDefault="00810AEE">
                  <w:pPr>
                    <w:pStyle w:val="a3"/>
                    <w:jc w:val="center"/>
                    <w:rPr>
                      <w:rFonts w:hAnsi="宋体" w:cs="Times New Roman"/>
                      <w:sz w:val="22"/>
                      <w:szCs w:val="22"/>
                    </w:rPr>
                  </w:pPr>
                </w:p>
              </w:tc>
            </w:tr>
            <w:tr w:rsidR="00810AEE">
              <w:tc>
                <w:tcPr>
                  <w:tcW w:w="1446" w:type="dxa"/>
                  <w:noWrap/>
                  <w:vAlign w:val="center"/>
                </w:tcPr>
                <w:p w:rsidR="00810AEE" w:rsidRDefault="00A10A3B">
                  <w:pPr>
                    <w:pStyle w:val="a3"/>
                    <w:jc w:val="center"/>
                    <w:rPr>
                      <w:rFonts w:hAnsi="宋体" w:cs="Times New Roman"/>
                      <w:sz w:val="22"/>
                      <w:szCs w:val="22"/>
                    </w:rPr>
                  </w:pPr>
                  <w:r>
                    <w:rPr>
                      <w:rFonts w:hAnsi="宋体" w:cs="Times New Roman"/>
                      <w:sz w:val="22"/>
                      <w:szCs w:val="22"/>
                    </w:rPr>
                    <w:t>第二场比赛</w:t>
                  </w:r>
                </w:p>
              </w:tc>
              <w:tc>
                <w:tcPr>
                  <w:tcW w:w="816" w:type="dxa"/>
                  <w:noWrap/>
                  <w:vAlign w:val="center"/>
                </w:tcPr>
                <w:p w:rsidR="00810AEE" w:rsidRDefault="00810AEE">
                  <w:pPr>
                    <w:pStyle w:val="a3"/>
                    <w:jc w:val="center"/>
                    <w:rPr>
                      <w:rFonts w:hAnsi="宋体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26" w:type="dxa"/>
                  <w:noWrap/>
                  <w:vAlign w:val="center"/>
                </w:tcPr>
                <w:p w:rsidR="00810AEE" w:rsidRDefault="00810AEE">
                  <w:pPr>
                    <w:pStyle w:val="a3"/>
                    <w:jc w:val="center"/>
                    <w:rPr>
                      <w:rFonts w:hAnsi="宋体" w:cs="Times New Roman"/>
                      <w:sz w:val="22"/>
                      <w:szCs w:val="22"/>
                    </w:rPr>
                  </w:pPr>
                </w:p>
              </w:tc>
            </w:tr>
            <w:tr w:rsidR="00810AEE">
              <w:tc>
                <w:tcPr>
                  <w:tcW w:w="1446" w:type="dxa"/>
                  <w:noWrap/>
                  <w:vAlign w:val="center"/>
                </w:tcPr>
                <w:p w:rsidR="00810AEE" w:rsidRDefault="00A10A3B">
                  <w:pPr>
                    <w:pStyle w:val="a3"/>
                    <w:jc w:val="center"/>
                    <w:rPr>
                      <w:rFonts w:hAnsi="宋体" w:cs="宋体"/>
                      <w:sz w:val="22"/>
                      <w:szCs w:val="22"/>
                    </w:rPr>
                  </w:pPr>
                  <w:r>
                    <w:rPr>
                      <w:rFonts w:hAnsi="宋体" w:cs="Times New Roman"/>
                      <w:sz w:val="22"/>
                      <w:szCs w:val="22"/>
                    </w:rPr>
                    <w:t>第三场比赛</w:t>
                  </w:r>
                </w:p>
              </w:tc>
              <w:tc>
                <w:tcPr>
                  <w:tcW w:w="816" w:type="dxa"/>
                  <w:noWrap/>
                  <w:vAlign w:val="center"/>
                </w:tcPr>
                <w:p w:rsidR="00810AEE" w:rsidRDefault="00810AEE">
                  <w:pPr>
                    <w:pStyle w:val="a3"/>
                    <w:jc w:val="center"/>
                    <w:rPr>
                      <w:rFonts w:hAnsi="宋体" w:cs="宋体"/>
                      <w:sz w:val="22"/>
                      <w:szCs w:val="22"/>
                    </w:rPr>
                  </w:pPr>
                </w:p>
              </w:tc>
              <w:tc>
                <w:tcPr>
                  <w:tcW w:w="1026" w:type="dxa"/>
                  <w:noWrap/>
                  <w:vAlign w:val="center"/>
                </w:tcPr>
                <w:p w:rsidR="00810AEE" w:rsidRDefault="00810AEE">
                  <w:pPr>
                    <w:pStyle w:val="a3"/>
                    <w:jc w:val="center"/>
                    <w:rPr>
                      <w:rFonts w:hAnsi="宋体" w:cs="宋体"/>
                      <w:sz w:val="22"/>
                      <w:szCs w:val="22"/>
                    </w:rPr>
                  </w:pPr>
                </w:p>
              </w:tc>
            </w:tr>
          </w:tbl>
          <w:p w:rsidR="00810AEE" w:rsidRDefault="00810AEE">
            <w:pPr>
              <w:pStyle w:val="a3"/>
              <w:rPr>
                <w:rFonts w:hAnsi="宋体" w:cs="Times New Roman"/>
                <w:sz w:val="22"/>
                <w:szCs w:val="22"/>
              </w:rPr>
            </w:pPr>
          </w:p>
        </w:tc>
      </w:tr>
      <w:tr w:rsidR="00810AEE">
        <w:trPr>
          <w:trHeight w:val="871"/>
          <w:jc w:val="center"/>
        </w:trPr>
        <w:tc>
          <w:tcPr>
            <w:tcW w:w="117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7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3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搜集孙膑的资料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搜集田忌的资料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314"/>
          <w:jc w:val="center"/>
        </w:trPr>
        <w:tc>
          <w:tcPr>
            <w:tcW w:w="1176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7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328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田忌第一场比赛输了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为什么一点儿都不着急？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eastAsia="楷体_GB2312" w:hAnsi="宋体" w:cs="Times New Roman"/>
          <w:sz w:val="24"/>
          <w:szCs w:val="24"/>
        </w:rPr>
      </w:pPr>
      <w:r>
        <w:rPr>
          <w:rFonts w:eastAsia="黑体" w:hAnsi="宋体" w:cs="Times New Roman" w:hint="eastAsia"/>
          <w:sz w:val="24"/>
          <w:szCs w:val="24"/>
        </w:rPr>
        <w:t>17</w:t>
      </w:r>
      <w:r>
        <w:rPr>
          <w:rFonts w:eastAsia="黑体" w:hAnsi="宋体" w:cs="Times New Roman"/>
          <w:sz w:val="24"/>
          <w:szCs w:val="24"/>
        </w:rPr>
        <w:t xml:space="preserve">　跳　水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4"/>
        <w:gridCol w:w="1250"/>
        <w:gridCol w:w="2525"/>
        <w:gridCol w:w="2457"/>
        <w:gridCol w:w="2211"/>
      </w:tblGrid>
      <w:tr w:rsidR="00810AEE">
        <w:trPr>
          <w:trHeight w:val="465"/>
          <w:jc w:val="center"/>
        </w:trPr>
        <w:tc>
          <w:tcPr>
            <w:tcW w:w="115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775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跳水</w:t>
            </w:r>
          </w:p>
        </w:tc>
        <w:tc>
          <w:tcPr>
            <w:tcW w:w="245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21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915"/>
          <w:jc w:val="center"/>
        </w:trPr>
        <w:tc>
          <w:tcPr>
            <w:tcW w:w="1154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默读两遍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朗读三遍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读通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读顺课文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5421"/>
          <w:jc w:val="center"/>
        </w:trPr>
        <w:tc>
          <w:tcPr>
            <w:tcW w:w="115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写出加点的生字的读音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放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桅</w:t>
            </w:r>
            <w:r>
              <w:rPr>
                <w:rFonts w:hAnsi="宋体" w:cs="Times New Roman"/>
                <w:sz w:val="22"/>
                <w:szCs w:val="22"/>
              </w:rPr>
              <w:t>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撕</w:t>
            </w:r>
            <w:r>
              <w:rPr>
                <w:rFonts w:hAnsi="宋体" w:cs="Times New Roman"/>
                <w:sz w:val="22"/>
                <w:szCs w:val="22"/>
              </w:rPr>
              <w:t>咬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吓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唬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扭</w:t>
            </w:r>
            <w:r>
              <w:rPr>
                <w:rFonts w:hAnsi="宋体" w:cs="Times New Roman"/>
                <w:sz w:val="22"/>
                <w:szCs w:val="22"/>
              </w:rPr>
              <w:t>身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龇</w:t>
            </w:r>
            <w:r>
              <w:rPr>
                <w:rFonts w:hAnsi="宋体" w:cs="Times New Roman"/>
                <w:sz w:val="22"/>
                <w:szCs w:val="22"/>
              </w:rPr>
              <w:t>牙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咧</w:t>
            </w:r>
            <w:r>
              <w:rPr>
                <w:rFonts w:hAnsi="宋体" w:cs="Times New Roman"/>
                <w:sz w:val="22"/>
                <w:szCs w:val="22"/>
              </w:rPr>
              <w:t>嘴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船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舱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描一描本课的生字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尽量把字写得正确</w:t>
            </w:r>
            <w:r>
              <w:rPr>
                <w:rFonts w:hAnsi="宋体" w:cs="Times New Roman" w:hint="eastAsia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工整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1" o:spid="_x0000_i1029" type="#_x0000_t75" alt="QQ拼音截图未命名" style="width:300.2pt;height:27.7pt;visibility:visible;mso-wrap-style:square">
                  <v:imagedata r:id="rId19" o:title="QQ拼音截图未命名"/>
                </v:shape>
              </w:pic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选择能组成词语的生字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打</w:t>
            </w:r>
            <w:r>
              <w:rPr>
                <w:rFonts w:hAnsi="宋体" w:cs="Times New Roman"/>
                <w:sz w:val="22"/>
                <w:szCs w:val="22"/>
              </w:rPr>
              <w:t>“√”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肆　肄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意　　　　　铁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勾　钩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海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殴　鸥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4</w:t>
            </w:r>
            <w:r>
              <w:rPr>
                <w:rFonts w:hAnsi="宋体" w:cs="Times New Roman" w:hint="eastAsia"/>
                <w:sz w:val="22"/>
                <w:szCs w:val="22"/>
              </w:rPr>
              <w:t>．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并选词填空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放肆　　哭笑不得　　眼巴巴　　吓唬　　龇牙咧嘴　　心惊胆战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猴子知道大家在拿它取乐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所以十分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眼前的情景让船上的人们全都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920"/>
          <w:jc w:val="center"/>
        </w:trPr>
        <w:tc>
          <w:tcPr>
            <w:tcW w:w="115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在一艘环游世界的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上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水</w:t>
            </w:r>
            <w:r>
              <w:rPr>
                <w:rFonts w:hAnsi="宋体" w:cs="Times New Roman" w:hint="eastAsia"/>
                <w:sz w:val="22"/>
                <w:szCs w:val="22"/>
              </w:rPr>
              <w:t>手们拿一只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取乐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猴子放肆起来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摘走船长儿子的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并挂到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上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孩子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陷入危险的境地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  <w:r>
              <w:rPr>
                <w:rFonts w:hAnsi="宋体" w:cs="Times New Roman"/>
                <w:sz w:val="22"/>
                <w:szCs w:val="22"/>
              </w:rPr>
              <w:t>在万分危急的时刻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船长急中生智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____________________________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最终孩子得救了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915"/>
          <w:jc w:val="center"/>
        </w:trPr>
        <w:tc>
          <w:tcPr>
            <w:tcW w:w="115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搜集作者列夫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托尔斯泰的资料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rPr>
                <w:rFonts w:hAnsi="宋体" w:cs="宋体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搜集帆船的资料</w:t>
            </w:r>
            <w:r>
              <w:rPr>
                <w:rFonts w:hAnsi="宋体" w:cs="Times New Roman" w:hint="eastAsia"/>
                <w:sz w:val="22"/>
                <w:szCs w:val="22"/>
              </w:rPr>
              <w:t>。</w:t>
            </w:r>
          </w:p>
        </w:tc>
      </w:tr>
      <w:tr w:rsidR="00810AEE">
        <w:trPr>
          <w:trHeight w:val="1380"/>
          <w:jc w:val="center"/>
        </w:trPr>
        <w:tc>
          <w:tcPr>
            <w:tcW w:w="115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25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船长为什么要用枪逼着孩子跳水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而不用其他办法？</w:t>
            </w:r>
          </w:p>
          <w:p w:rsidR="00810AEE" w:rsidRDefault="00A10A3B">
            <w:pPr>
              <w:pStyle w:val="a3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2</w:t>
            </w:r>
            <w:r>
              <w:rPr>
                <w:rFonts w:hAnsi="宋体" w:cs="Times New Roman"/>
                <w:sz w:val="22"/>
                <w:szCs w:val="22"/>
              </w:rPr>
              <w:t>.</w:t>
            </w:r>
            <w:r>
              <w:rPr>
                <w:rFonts w:hAnsi="宋体" w:cs="Times New Roman"/>
                <w:sz w:val="22"/>
                <w:szCs w:val="22"/>
              </w:rPr>
              <w:t>读了课文</w:t>
            </w:r>
            <w:r>
              <w:rPr>
                <w:rFonts w:hAnsi="宋体" w:cs="Times New Roman" w:hint="eastAsia"/>
                <w:sz w:val="22"/>
                <w:szCs w:val="22"/>
              </w:rPr>
              <w:t>，</w:t>
            </w:r>
            <w:r>
              <w:rPr>
                <w:rFonts w:hAnsi="宋体" w:cs="Times New Roman"/>
                <w:sz w:val="22"/>
                <w:szCs w:val="22"/>
              </w:rPr>
              <w:t>我还要在上课时努力弄懂下面的问题：</w:t>
            </w:r>
          </w:p>
          <w:p w:rsidR="00810AEE" w:rsidRDefault="00A10A3B">
            <w:pPr>
              <w:pStyle w:val="a3"/>
              <w:rPr>
                <w:rFonts w:eastAsia="黑体" w:hAnsi="宋体" w:cs="黑体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18</w:t>
      </w:r>
      <w:r>
        <w:rPr>
          <w:rFonts w:eastAsia="黑体" w:hAnsi="宋体" w:cs="Times New Roman"/>
          <w:sz w:val="24"/>
          <w:szCs w:val="24"/>
        </w:rPr>
        <w:t xml:space="preserve">　威尼斯的小艇</w:t>
      </w:r>
    </w:p>
    <w:p w:rsidR="00810AEE" w:rsidRDefault="00A10A3B">
      <w:pPr>
        <w:pStyle w:val="a3"/>
        <w:spacing w:line="360" w:lineRule="auto"/>
        <w:ind w:firstLineChars="200" w:firstLine="480"/>
        <w:jc w:val="center"/>
        <w:rPr>
          <w:rFonts w:hAnsi="宋体" w:cs="Times New Roman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4"/>
        <w:gridCol w:w="1199"/>
        <w:gridCol w:w="2549"/>
        <w:gridCol w:w="2099"/>
        <w:gridCol w:w="2987"/>
      </w:tblGrid>
      <w:tr w:rsidR="00810AEE">
        <w:trPr>
          <w:trHeight w:val="436"/>
          <w:jc w:val="center"/>
        </w:trPr>
        <w:tc>
          <w:tcPr>
            <w:tcW w:w="124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748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威尼斯的小艇</w:t>
            </w:r>
          </w:p>
        </w:tc>
        <w:tc>
          <w:tcPr>
            <w:tcW w:w="209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98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59"/>
          <w:jc w:val="center"/>
        </w:trPr>
        <w:tc>
          <w:tcPr>
            <w:tcW w:w="1244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19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63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默读两遍，朗读三遍，读通、读顺课文。</w:t>
            </w:r>
          </w:p>
        </w:tc>
      </w:tr>
      <w:tr w:rsidR="00810AEE">
        <w:trPr>
          <w:trHeight w:val="5935"/>
          <w:jc w:val="center"/>
        </w:trPr>
        <w:tc>
          <w:tcPr>
            <w:tcW w:w="124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9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63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写出或补全本课生字的音节，再读一读。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n______________òn</w:t>
            </w:r>
            <w:r>
              <w:rPr>
                <w:rFonts w:hAnsi="宋体" w:cs="Times New Roman"/>
                <w:sz w:val="22"/>
                <w:szCs w:val="22"/>
              </w:rPr>
              <w:t>ɡ____āo____ián____ǎ____ǒnɡ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尼斯纵艄帘码笼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工整地描一描本课的生字，并写出读音。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2" o:spid="_x0000_i1028" type="#_x0000_t75" alt="QQ拼音截图未命名" style="width:317.9pt;height:59.25pt;visibility:visible;mso-wrap-style:square">
                  <v:imagedata r:id="rId20" o:title="QQ拼音截图未命名"/>
                </v:shape>
              </w:pic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根据课文内容选择正确的词语填空。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A.</w:t>
            </w:r>
            <w:r>
              <w:rPr>
                <w:rFonts w:hAnsi="宋体" w:cs="Times New Roman"/>
                <w:sz w:val="22"/>
                <w:szCs w:val="22"/>
              </w:rPr>
              <w:t xml:space="preserve">沉寂　　　</w:t>
            </w:r>
            <w:r>
              <w:rPr>
                <w:rFonts w:hAnsi="宋体" w:cs="Times New Roman"/>
                <w:sz w:val="22"/>
                <w:szCs w:val="22"/>
              </w:rPr>
              <w:t>B.</w:t>
            </w:r>
            <w:r>
              <w:rPr>
                <w:rFonts w:hAnsi="宋体" w:cs="Times New Roman"/>
                <w:sz w:val="22"/>
                <w:szCs w:val="22"/>
              </w:rPr>
              <w:t>静寂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水面上渐渐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，只见月亮的影子在水中摇晃。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</w:t>
            </w:r>
            <w:r>
              <w:rPr>
                <w:rFonts w:hAnsi="宋体" w:cs="Times New Roman" w:hint="eastAsia"/>
                <w:sz w:val="22"/>
                <w:szCs w:val="22"/>
              </w:rPr>
              <w:t>)(</w:t>
            </w:r>
            <w:r>
              <w:rPr>
                <w:rFonts w:hAnsi="宋体" w:cs="Times New Roman" w:hint="eastAsia"/>
                <w:sz w:val="22"/>
                <w:szCs w:val="22"/>
              </w:rPr>
              <w:t xml:space="preserve">　　　</w:t>
            </w:r>
            <w:r>
              <w:rPr>
                <w:rFonts w:hAnsi="宋体" w:cs="Times New Roman" w:hint="eastAsia"/>
                <w:sz w:val="22"/>
                <w:szCs w:val="22"/>
              </w:rPr>
              <w:t>)</w:t>
            </w:r>
            <w:r>
              <w:rPr>
                <w:rFonts w:hAnsi="宋体" w:cs="Times New Roman" w:hint="eastAsia"/>
                <w:sz w:val="22"/>
                <w:szCs w:val="22"/>
              </w:rPr>
              <w:t>笼罩着这座水上城市，</w:t>
            </w:r>
            <w:r>
              <w:rPr>
                <w:rFonts w:hAnsi="宋体" w:cs="Times New Roman"/>
                <w:sz w:val="22"/>
                <w:szCs w:val="22"/>
              </w:rPr>
              <w:t>古老的威尼斯又沉沉地入睡了。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4.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纵横　　手忙脚乱　　哗笑　　簇拥　　沉寂　　笼罩</w:t>
            </w:r>
          </w:p>
        </w:tc>
      </w:tr>
      <w:tr w:rsidR="00810AEE">
        <w:trPr>
          <w:trHeight w:val="1705"/>
          <w:jc w:val="center"/>
        </w:trPr>
        <w:tc>
          <w:tcPr>
            <w:tcW w:w="124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9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63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根据课文内容判断，对的打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MingLiU_HKSCS" w:hint="eastAsia"/>
                <w:sz w:val="22"/>
                <w:szCs w:val="22"/>
              </w:rPr>
              <w:t>√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，错的打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eastAsia="MingLiU_HKSCS" w:hAnsi="宋体" w:cs="MingLiU_HKSCS" w:hint="eastAsia"/>
                <w:sz w:val="22"/>
                <w:szCs w:val="22"/>
              </w:rPr>
              <w:t>×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驾驶小艇的船夫驾驶技术特别好。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小艇是老年人喜欢的出行工具，年轻人喜欢坐车。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小艇只适合在白天使用，晚上人们不乘坐小艇。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</w:tc>
      </w:tr>
      <w:tr w:rsidR="00810AEE">
        <w:trPr>
          <w:trHeight w:val="859"/>
          <w:jc w:val="center"/>
        </w:trPr>
        <w:tc>
          <w:tcPr>
            <w:tcW w:w="124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9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63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搜集作者马克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吐温的资料。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搜集威尼斯的资料。</w:t>
            </w:r>
          </w:p>
        </w:tc>
      </w:tr>
      <w:tr w:rsidR="00810AEE">
        <w:trPr>
          <w:trHeight w:val="1296"/>
          <w:jc w:val="center"/>
        </w:trPr>
        <w:tc>
          <w:tcPr>
            <w:tcW w:w="124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19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635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课文从哪些方面介绍了威尼斯的小艇？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读了课文，我还要在上课时努力弄懂下面的问题：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19</w:t>
      </w:r>
      <w:r>
        <w:rPr>
          <w:rFonts w:eastAsia="黑体" w:hAnsi="宋体" w:cs="Times New Roman"/>
          <w:sz w:val="24"/>
          <w:szCs w:val="24"/>
        </w:rPr>
        <w:t xml:space="preserve">　牧场之国</w:t>
      </w:r>
    </w:p>
    <w:p w:rsidR="00810AEE" w:rsidRDefault="00A10A3B">
      <w:pPr>
        <w:pStyle w:val="a3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1334"/>
        <w:gridCol w:w="3113"/>
        <w:gridCol w:w="1630"/>
        <w:gridCol w:w="2496"/>
      </w:tblGrid>
      <w:tr w:rsidR="00810AEE">
        <w:trPr>
          <w:trHeight w:val="456"/>
          <w:jc w:val="center"/>
        </w:trPr>
        <w:tc>
          <w:tcPr>
            <w:tcW w:w="1365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4447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牧场之国</w:t>
            </w:r>
          </w:p>
        </w:tc>
        <w:tc>
          <w:tcPr>
            <w:tcW w:w="163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496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899"/>
          <w:jc w:val="center"/>
        </w:trPr>
        <w:tc>
          <w:tcPr>
            <w:tcW w:w="1365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3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3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带着对荷兰风光的喜爱之情朗读课文三遍。</w:t>
            </w:r>
          </w:p>
        </w:tc>
      </w:tr>
      <w:tr w:rsidR="00810AEE">
        <w:trPr>
          <w:trHeight w:val="6656"/>
          <w:jc w:val="center"/>
        </w:trPr>
        <w:tc>
          <w:tcPr>
            <w:tcW w:w="1365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3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写出加点的生字的读音，再把词语正确地读两遍。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毛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毡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牛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犊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远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眺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膘</w:t>
            </w:r>
            <w:r>
              <w:rPr>
                <w:rFonts w:hAnsi="宋体" w:cs="Times New Roman"/>
                <w:sz w:val="22"/>
                <w:szCs w:val="22"/>
              </w:rPr>
              <w:t>肥体壮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公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爵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吆</w:t>
            </w:r>
            <w:r>
              <w:rPr>
                <w:rFonts w:hAnsi="宋体" w:cs="Times New Roman"/>
                <w:sz w:val="22"/>
                <w:szCs w:val="22"/>
              </w:rPr>
              <w:t>喝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牲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畜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哞</w:t>
            </w:r>
            <w:r>
              <w:rPr>
                <w:rFonts w:hAnsi="宋体" w:cs="Times New Roman"/>
                <w:sz w:val="22"/>
                <w:szCs w:val="22"/>
              </w:rPr>
              <w:t>哞声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工整地描一描本课的生字，并写出读音。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3" o:spid="_x0000_i1027" type="#_x0000_t75" alt="QQ拼音截图未命名" style="width:288.55pt;height:52.6pt;visibility:visible;mso-wrap-style:square">
                  <v:imagedata r:id="rId21" o:title="QQ拼音截图未命名"/>
                </v:shape>
              </w:pic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选择能组成词语的生字，画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ascii="MingLiU_HKSCS" w:eastAsia="MingLiU_HKSCS" w:hAnsi="MingLiU_HKSCS" w:cs="MingLiU_HKSCS" w:hint="eastAsia"/>
                <w:sz w:val="22"/>
                <w:szCs w:val="22"/>
              </w:rPr>
              <w:t>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眺　跳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望　　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骏　俊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马　　　　飞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驰　弛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绵　棉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羊　　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玲　铃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铛　　　　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罐　灌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4.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借助工具书或联系上下文理解下列词语，并选词填空。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专注　　</w:t>
            </w:r>
            <w:r>
              <w:rPr>
                <w:rFonts w:hAnsi="宋体" w:cs="Times New Roman" w:hint="eastAsia"/>
                <w:sz w:val="22"/>
                <w:szCs w:val="22"/>
              </w:rPr>
              <w:t>仪态　　端庄　　威严　　远眺　　膘肥体壮　　辽阔无垠　　舒缓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 w:hint="eastAsia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1)</w:t>
            </w:r>
            <w:r>
              <w:rPr>
                <w:rFonts w:hAnsi="宋体" w:cs="Times New Roman"/>
                <w:sz w:val="22"/>
                <w:szCs w:val="22"/>
              </w:rPr>
              <w:t>爸爸工作时十分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小豆豆很想去看一看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的大草原。</w:t>
            </w:r>
          </w:p>
        </w:tc>
      </w:tr>
      <w:tr w:rsidR="00810AEE">
        <w:trPr>
          <w:trHeight w:val="1342"/>
          <w:jc w:val="center"/>
        </w:trPr>
        <w:tc>
          <w:tcPr>
            <w:tcW w:w="1365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3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课文描绘了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一天之中的景象：白日里原野辽阔无垠，宁静和谐，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等动物在牧场里悠然自得、惬意舒畅；到夜幕降临的时候，整个牧场一片</w:t>
            </w:r>
            <w:r>
              <w:rPr>
                <w:rFonts w:hAnsi="宋体" w:cs="Times New Roman"/>
                <w:sz w:val="22"/>
                <w:szCs w:val="22"/>
              </w:rPr>
              <w:t>__________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</w:tc>
      </w:tr>
      <w:tr w:rsidR="00810AEE">
        <w:trPr>
          <w:trHeight w:val="899"/>
          <w:jc w:val="center"/>
        </w:trPr>
        <w:tc>
          <w:tcPr>
            <w:tcW w:w="1365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3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搜集作者卡雷尔</w:t>
            </w:r>
            <w:r>
              <w:rPr>
                <w:rFonts w:hAnsi="宋体" w:cs="Times New Roman"/>
                <w:sz w:val="22"/>
                <w:szCs w:val="22"/>
              </w:rPr>
              <w:t>·</w:t>
            </w:r>
            <w:r>
              <w:rPr>
                <w:rFonts w:hAnsi="宋体" w:cs="Times New Roman"/>
                <w:sz w:val="22"/>
                <w:szCs w:val="22"/>
              </w:rPr>
              <w:t>恰佩克的资料。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搜集荷兰的资料。</w:t>
            </w:r>
          </w:p>
        </w:tc>
      </w:tr>
      <w:tr w:rsidR="00810AEE">
        <w:trPr>
          <w:trHeight w:val="1356"/>
          <w:jc w:val="center"/>
        </w:trPr>
        <w:tc>
          <w:tcPr>
            <w:tcW w:w="1365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39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课文中为什么反复出现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这就是真正的荷兰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这句话？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读了课文，我还要在上课时努力弄懂下面的问题：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20</w:t>
      </w:r>
      <w:r>
        <w:rPr>
          <w:rFonts w:eastAsia="黑体" w:hAnsi="宋体" w:cs="Times New Roman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金字塔</w:t>
      </w:r>
    </w:p>
    <w:p w:rsidR="00810AEE" w:rsidRDefault="00A10A3B">
      <w:pPr>
        <w:pStyle w:val="a3"/>
        <w:ind w:firstLineChars="200" w:firstLine="480"/>
        <w:jc w:val="center"/>
        <w:rPr>
          <w:rFonts w:hAnsi="宋体" w:cs="Times New Roman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0"/>
        <w:gridCol w:w="1347"/>
        <w:gridCol w:w="1348"/>
        <w:gridCol w:w="2544"/>
        <w:gridCol w:w="3400"/>
      </w:tblGrid>
      <w:tr w:rsidR="00810AEE">
        <w:trPr>
          <w:trHeight w:val="542"/>
          <w:jc w:val="center"/>
        </w:trPr>
        <w:tc>
          <w:tcPr>
            <w:tcW w:w="136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2695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金字塔</w:t>
            </w:r>
          </w:p>
        </w:tc>
        <w:tc>
          <w:tcPr>
            <w:tcW w:w="254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3400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542"/>
          <w:jc w:val="center"/>
        </w:trPr>
        <w:tc>
          <w:tcPr>
            <w:tcW w:w="1360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4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92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默读两遍，朗读三遍，读通、读顺课文。</w:t>
            </w:r>
          </w:p>
        </w:tc>
      </w:tr>
      <w:tr w:rsidR="00810AEE">
        <w:trPr>
          <w:trHeight w:val="5794"/>
          <w:jc w:val="center"/>
        </w:trPr>
        <w:tc>
          <w:tcPr>
            <w:tcW w:w="1360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92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将生字和对应的读音连线。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愧熠遐黏刃淤湛</w:t>
            </w:r>
          </w:p>
          <w:p w:rsidR="00810AEE" w:rsidRDefault="00810AEE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810AEE" w:rsidRDefault="00810AEE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xiákuìyìrènniánzhànyū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选一选，给能组成词语的字打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ascii="MingLiU_HKSCS" w:eastAsia="MingLiU_HKSCS" w:hAnsi="MingLiU_HKSCS" w:cs="MingLiU_HKSCS" w:hint="eastAsia"/>
                <w:sz w:val="22"/>
                <w:szCs w:val="22"/>
              </w:rPr>
              <w:t></w:t>
            </w:r>
            <w:r>
              <w:rPr>
                <w:rFonts w:hAnsi="宋体" w:cs="Times New Roman" w:hint="eastAsia"/>
                <w:sz w:val="22"/>
                <w:szCs w:val="22"/>
              </w:rPr>
              <w:t>”。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翻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驿　译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不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愧　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挨　埃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及　　　　泛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>滥　烂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借助工具书或联系上下文理解下列词语，并选词填空。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雄浑　　激荡　　熠熠发光　　情趣　　遐想　　幽思　　不可思议　　精湛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古埃及人很早就掌握了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的造船技术。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古代人建造出了这样高大雄伟的建筑让我们感到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</w:tc>
      </w:tr>
      <w:tr w:rsidR="00810AEE">
        <w:trPr>
          <w:trHeight w:val="2117"/>
          <w:jc w:val="center"/>
        </w:trPr>
        <w:tc>
          <w:tcPr>
            <w:tcW w:w="1360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92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根据课文内容判断，对的打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ascii="MingLiU_HKSCS" w:eastAsia="MingLiU_HKSCS" w:hAnsi="MingLiU_HKSCS" w:cs="MingLiU_HKSCS" w:hint="eastAsia"/>
                <w:sz w:val="22"/>
                <w:szCs w:val="22"/>
              </w:rPr>
              <w:t>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，错的打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ascii="MingLiU_HKSCS" w:eastAsia="MingLiU_HKSCS" w:hAnsi="MingLiU_HKSCS" w:cs="MingLiU_HKSCS" w:hint="eastAsia"/>
                <w:sz w:val="22"/>
                <w:szCs w:val="22"/>
              </w:rPr>
              <w:t>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金字塔的外形像一个汉字</w:t>
            </w:r>
            <w:r>
              <w:rPr>
                <w:rFonts w:hAnsi="宋体" w:cs="Times New Roman" w:hint="eastAsia"/>
                <w:sz w:val="22"/>
                <w:szCs w:val="22"/>
              </w:rPr>
              <w:t>的“金”字。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金字塔是目前为止世界上最高的建筑物。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古埃及人在掌握的科学知识还很落后的情况下建成了金字塔。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</w:tc>
      </w:tr>
      <w:tr w:rsidR="00810AEE">
        <w:trPr>
          <w:trHeight w:val="1067"/>
          <w:jc w:val="center"/>
        </w:trPr>
        <w:tc>
          <w:tcPr>
            <w:tcW w:w="1360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92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搜集金字塔的资料。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搜集埃及的资料。</w:t>
            </w:r>
          </w:p>
        </w:tc>
      </w:tr>
      <w:tr w:rsidR="00810AEE">
        <w:trPr>
          <w:trHeight w:val="1609"/>
          <w:jc w:val="center"/>
        </w:trPr>
        <w:tc>
          <w:tcPr>
            <w:tcW w:w="1360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47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92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这两篇小短文分别有什么特点？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读了课文，我还要在上课时努力弄懂下面的问题：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21</w:t>
      </w:r>
      <w:r>
        <w:rPr>
          <w:rFonts w:eastAsia="黑体" w:hAnsi="宋体" w:cs="Times New Roman"/>
          <w:sz w:val="24"/>
          <w:szCs w:val="24"/>
        </w:rPr>
        <w:t xml:space="preserve">　杨氏之子</w:t>
      </w:r>
    </w:p>
    <w:p w:rsidR="00810AEE" w:rsidRDefault="00A10A3B">
      <w:pPr>
        <w:pStyle w:val="a3"/>
        <w:ind w:firstLineChars="200" w:firstLine="480"/>
        <w:jc w:val="center"/>
        <w:rPr>
          <w:rFonts w:hAnsi="宋体" w:cs="Times New Roman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10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1"/>
        <w:gridCol w:w="1381"/>
        <w:gridCol w:w="2762"/>
        <w:gridCol w:w="2021"/>
        <w:gridCol w:w="2533"/>
      </w:tblGrid>
      <w:tr w:rsidR="00810AEE">
        <w:trPr>
          <w:trHeight w:val="503"/>
          <w:jc w:val="center"/>
        </w:trPr>
        <w:tc>
          <w:tcPr>
            <w:tcW w:w="154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4143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杨氏之子</w:t>
            </w:r>
          </w:p>
        </w:tc>
        <w:tc>
          <w:tcPr>
            <w:tcW w:w="202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53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503"/>
          <w:jc w:val="center"/>
        </w:trPr>
        <w:tc>
          <w:tcPr>
            <w:tcW w:w="1541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8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31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默读两遍，朗读三遍，读通、读顺课文。</w:t>
            </w:r>
          </w:p>
        </w:tc>
      </w:tr>
      <w:tr w:rsidR="00810AEE">
        <w:trPr>
          <w:trHeight w:val="4801"/>
          <w:jc w:val="center"/>
        </w:trPr>
        <w:tc>
          <w:tcPr>
            <w:tcW w:w="1541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8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31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给本课生字选择正确的读音，画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ascii="MingLiU_HKSCS" w:eastAsia="MingLiU_HKSCS" w:hAnsi="MingLiU_HKSCS" w:cs="MingLiU_HKSCS" w:hint="eastAsia"/>
                <w:sz w:val="22"/>
                <w:szCs w:val="22"/>
              </w:rPr>
              <w:t>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梁</w:t>
            </w:r>
            <w:r>
              <w:rPr>
                <w:rFonts w:hAnsi="宋体" w:cs="Times New Roman"/>
                <w:sz w:val="22"/>
                <w:szCs w:val="22"/>
              </w:rPr>
              <w:t>(nián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lián</w:t>
            </w:r>
            <w:r>
              <w:rPr>
                <w:rFonts w:hAnsi="宋体" w:cs="Times New Roman"/>
                <w:sz w:val="22"/>
                <w:szCs w:val="22"/>
              </w:rPr>
              <w:t>ɡ)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诣</w:t>
            </w:r>
            <w:r>
              <w:rPr>
                <w:rFonts w:hAnsi="宋体" w:cs="Times New Roman"/>
                <w:sz w:val="22"/>
                <w:szCs w:val="22"/>
              </w:rPr>
              <w:t>(yì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zhǐ)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禽</w:t>
            </w:r>
            <w:r>
              <w:rPr>
                <w:rFonts w:hAnsi="宋体" w:cs="Times New Roman"/>
                <w:sz w:val="22"/>
                <w:szCs w:val="22"/>
              </w:rPr>
              <w:t>(qín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qín</w:t>
            </w:r>
            <w:r>
              <w:rPr>
                <w:rFonts w:hAnsi="宋体" w:cs="Times New Roman"/>
                <w:sz w:val="22"/>
                <w:szCs w:val="22"/>
              </w:rPr>
              <w:t>ɡ)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工整地描一描</w:t>
            </w:r>
            <w:r>
              <w:rPr>
                <w:rFonts w:hAnsi="宋体" w:cs="Times New Roman" w:hint="eastAsia"/>
                <w:sz w:val="22"/>
                <w:szCs w:val="22"/>
              </w:rPr>
              <w:t>本课的生字，</w:t>
            </w:r>
            <w:r>
              <w:rPr>
                <w:rFonts w:hAnsi="宋体" w:cs="Times New Roman"/>
                <w:sz w:val="22"/>
                <w:szCs w:val="22"/>
              </w:rPr>
              <w:t>并组词。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7" o:spid="_x0000_i1026" type="#_x0000_t75" alt="QQ拼音截图未命名" style="width:326.75pt;height:32.1pt;visibility:visible;mso-wrap-style:square">
                  <v:imagedata r:id="rId22" o:title="QQ拼音截图未命名"/>
                </v:shape>
              </w:pic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解释下面的词语。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惠：</w:t>
            </w:r>
            <w:r>
              <w:rPr>
                <w:rFonts w:hAnsi="宋体" w:cs="Times New Roman"/>
                <w:sz w:val="22"/>
                <w:szCs w:val="22"/>
              </w:rPr>
              <w:t>________________________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诣：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乃：</w:t>
            </w:r>
            <w:r>
              <w:rPr>
                <w:rFonts w:hAnsi="宋体" w:cs="Times New Roman"/>
                <w:sz w:val="22"/>
                <w:szCs w:val="22"/>
              </w:rPr>
              <w:t>________________________</w:t>
            </w:r>
            <w:r>
              <w:rPr>
                <w:rFonts w:hAnsi="宋体" w:cs="Times New Roman"/>
                <w:sz w:val="22"/>
                <w:szCs w:val="22"/>
              </w:rPr>
              <w:t xml:space="preserve">　　示：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夫子：</w:t>
            </w: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</w:t>
            </w:r>
          </w:p>
        </w:tc>
      </w:tr>
      <w:tr w:rsidR="00810AEE">
        <w:trPr>
          <w:trHeight w:val="3368"/>
          <w:jc w:val="center"/>
        </w:trPr>
        <w:tc>
          <w:tcPr>
            <w:tcW w:w="1541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8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31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孔君平叫出杨氏之子的原因是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A.</w:t>
            </w:r>
            <w:r>
              <w:rPr>
                <w:rFonts w:hAnsi="宋体" w:cs="Times New Roman"/>
                <w:sz w:val="22"/>
                <w:szCs w:val="22"/>
              </w:rPr>
              <w:t xml:space="preserve">孔君平很喜欢逗小孩儿　　　</w:t>
            </w:r>
            <w:r>
              <w:rPr>
                <w:rFonts w:hAnsi="宋体" w:cs="Times New Roman"/>
                <w:sz w:val="22"/>
                <w:szCs w:val="22"/>
              </w:rPr>
              <w:t>B.</w:t>
            </w:r>
            <w:r>
              <w:rPr>
                <w:rFonts w:hAnsi="宋体" w:cs="Times New Roman"/>
                <w:sz w:val="22"/>
                <w:szCs w:val="22"/>
              </w:rPr>
              <w:t xml:space="preserve">孩子的父亲不在家　　</w:t>
            </w:r>
            <w:r>
              <w:rPr>
                <w:rFonts w:hAnsi="宋体" w:cs="Times New Roman"/>
                <w:sz w:val="22"/>
                <w:szCs w:val="22"/>
              </w:rPr>
              <w:t>C.</w:t>
            </w:r>
            <w:r>
              <w:rPr>
                <w:rFonts w:hAnsi="宋体" w:cs="Times New Roman"/>
                <w:sz w:val="22"/>
                <w:szCs w:val="22"/>
              </w:rPr>
              <w:t>他很想吃杨梅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杨氏之子和孔君平在对话中都拿对方的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做文章。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A.</w:t>
            </w:r>
            <w:r>
              <w:rPr>
                <w:rFonts w:hAnsi="宋体" w:cs="Times New Roman"/>
                <w:sz w:val="22"/>
                <w:szCs w:val="22"/>
              </w:rPr>
              <w:t xml:space="preserve">水果　　　</w:t>
            </w:r>
            <w:r>
              <w:rPr>
                <w:rFonts w:hAnsi="宋体" w:cs="Times New Roman"/>
                <w:sz w:val="22"/>
                <w:szCs w:val="22"/>
              </w:rPr>
              <w:t>B.</w:t>
            </w:r>
            <w:r>
              <w:rPr>
                <w:rFonts w:hAnsi="宋体" w:cs="Times New Roman"/>
                <w:sz w:val="22"/>
                <w:szCs w:val="22"/>
              </w:rPr>
              <w:t xml:space="preserve">家禽　　　</w:t>
            </w:r>
            <w:r>
              <w:rPr>
                <w:rFonts w:hAnsi="宋体" w:cs="Times New Roman"/>
                <w:sz w:val="22"/>
                <w:szCs w:val="22"/>
              </w:rPr>
              <w:t>C.</w:t>
            </w:r>
            <w:r>
              <w:rPr>
                <w:rFonts w:hAnsi="宋体" w:cs="Times New Roman"/>
                <w:sz w:val="22"/>
                <w:szCs w:val="22"/>
              </w:rPr>
              <w:t>姓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从</w:t>
            </w:r>
            <w:r>
              <w:rPr>
                <w:rFonts w:hAnsi="宋体" w:cs="Times New Roman"/>
                <w:sz w:val="22"/>
                <w:szCs w:val="22"/>
              </w:rPr>
              <w:t>“__________________________”</w:t>
            </w:r>
            <w:r>
              <w:rPr>
                <w:rFonts w:hAnsi="宋体" w:cs="Times New Roman"/>
                <w:sz w:val="22"/>
                <w:szCs w:val="22"/>
              </w:rPr>
              <w:t>中可以看出杨氏之子很有礼貌，懂</w:t>
            </w:r>
            <w:r>
              <w:rPr>
                <w:rFonts w:hAnsi="宋体" w:cs="Times New Roman" w:hint="eastAsia"/>
                <w:sz w:val="22"/>
                <w:szCs w:val="22"/>
              </w:rPr>
              <w:t>得招待客人</w:t>
            </w:r>
            <w:r>
              <w:rPr>
                <w:rFonts w:hAnsi="宋体" w:cs="Times New Roman"/>
                <w:sz w:val="22"/>
                <w:szCs w:val="22"/>
              </w:rPr>
              <w:t>；从</w:t>
            </w:r>
            <w:r>
              <w:rPr>
                <w:rFonts w:hAnsi="宋体" w:cs="Times New Roman"/>
                <w:sz w:val="22"/>
                <w:szCs w:val="22"/>
              </w:rPr>
              <w:t>“_________________________________”</w:t>
            </w:r>
            <w:r>
              <w:rPr>
                <w:rFonts w:hAnsi="宋体" w:cs="Times New Roman"/>
                <w:sz w:val="22"/>
                <w:szCs w:val="22"/>
              </w:rPr>
              <w:t>中可以看出杨氏之子反应敏捷；从</w:t>
            </w:r>
            <w:r>
              <w:rPr>
                <w:rFonts w:hAnsi="宋体" w:cs="Times New Roman"/>
                <w:sz w:val="22"/>
                <w:szCs w:val="22"/>
              </w:rPr>
              <w:t>“____________________”</w:t>
            </w:r>
            <w:r>
              <w:rPr>
                <w:rFonts w:hAnsi="宋体" w:cs="Times New Roman"/>
                <w:sz w:val="22"/>
                <w:szCs w:val="22"/>
              </w:rPr>
              <w:t>中可以看出杨氏之子很善于应对。</w:t>
            </w:r>
          </w:p>
        </w:tc>
      </w:tr>
      <w:tr w:rsidR="00810AEE">
        <w:trPr>
          <w:trHeight w:val="981"/>
          <w:jc w:val="center"/>
        </w:trPr>
        <w:tc>
          <w:tcPr>
            <w:tcW w:w="1541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8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31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搜集《世说新语》的资料。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搜集其他关于儿童善于应对的小古文，并读一读。</w:t>
            </w:r>
          </w:p>
        </w:tc>
      </w:tr>
      <w:tr w:rsidR="00810AEE">
        <w:trPr>
          <w:trHeight w:val="1483"/>
          <w:jc w:val="center"/>
        </w:trPr>
        <w:tc>
          <w:tcPr>
            <w:tcW w:w="1541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8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31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杨氏之子是一个怎样的孩子？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读了课文，我还要在上课时努力弄懂下面的问题：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22</w:t>
      </w:r>
      <w:r>
        <w:rPr>
          <w:rFonts w:eastAsia="黑体" w:hAnsi="宋体" w:cs="Times New Roman"/>
          <w:sz w:val="24"/>
          <w:szCs w:val="24"/>
        </w:rPr>
        <w:t xml:space="preserve">　手　指</w:t>
      </w:r>
    </w:p>
    <w:p w:rsidR="00810AEE" w:rsidRDefault="00A10A3B">
      <w:pPr>
        <w:pStyle w:val="a3"/>
        <w:ind w:firstLineChars="200" w:firstLine="480"/>
        <w:jc w:val="center"/>
        <w:rPr>
          <w:rFonts w:hAnsi="宋体" w:cs="Times New Roman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9"/>
        <w:gridCol w:w="1333"/>
        <w:gridCol w:w="4781"/>
        <w:gridCol w:w="2455"/>
      </w:tblGrid>
      <w:tr w:rsidR="00810AEE">
        <w:trPr>
          <w:trHeight w:val="476"/>
          <w:jc w:val="center"/>
        </w:trPr>
        <w:tc>
          <w:tcPr>
            <w:tcW w:w="1349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133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手指</w:t>
            </w:r>
          </w:p>
        </w:tc>
        <w:tc>
          <w:tcPr>
            <w:tcW w:w="478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455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938"/>
          <w:jc w:val="center"/>
        </w:trPr>
        <w:tc>
          <w:tcPr>
            <w:tcW w:w="1349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33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7236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默读两遍，朗读三遍，读通、读顺课文。</w:t>
            </w:r>
          </w:p>
        </w:tc>
      </w:tr>
      <w:tr w:rsidR="00810AEE">
        <w:trPr>
          <w:trHeight w:val="6480"/>
          <w:jc w:val="center"/>
        </w:trPr>
        <w:tc>
          <w:tcPr>
            <w:tcW w:w="1349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7236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给加点字选择正确的读音，画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ascii="MingLiU_HKSCS" w:eastAsia="MingLiU_HKSCS" w:hAnsi="MingLiU_HKSCS" w:cs="MingLiU_HKSCS" w:hint="eastAsia"/>
                <w:sz w:val="22"/>
                <w:szCs w:val="22"/>
              </w:rPr>
              <w:t>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琴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弦</w:t>
            </w:r>
            <w:r>
              <w:rPr>
                <w:rFonts w:hAnsi="宋体" w:cs="Times New Roman"/>
                <w:sz w:val="22"/>
                <w:szCs w:val="22"/>
              </w:rPr>
              <w:t>(xián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xuán)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揿</w:t>
            </w:r>
            <w:r>
              <w:rPr>
                <w:rFonts w:hAnsi="宋体" w:cs="Times New Roman"/>
                <w:sz w:val="22"/>
                <w:szCs w:val="22"/>
              </w:rPr>
              <w:t>电铃</w:t>
            </w:r>
            <w:r>
              <w:rPr>
                <w:rFonts w:hAnsi="宋体" w:cs="Times New Roman"/>
                <w:sz w:val="22"/>
                <w:szCs w:val="22"/>
              </w:rPr>
              <w:t>(xiān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qìn)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搔</w:t>
            </w:r>
            <w:r>
              <w:rPr>
                <w:rFonts w:hAnsi="宋体" w:cs="Times New Roman"/>
                <w:sz w:val="22"/>
                <w:szCs w:val="22"/>
              </w:rPr>
              <w:t>痒</w:t>
            </w:r>
            <w:r>
              <w:rPr>
                <w:rFonts w:hAnsi="宋体" w:cs="Times New Roman"/>
                <w:sz w:val="22"/>
                <w:szCs w:val="22"/>
              </w:rPr>
              <w:t>(sāo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shāo)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窈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窕</w:t>
            </w:r>
            <w:r>
              <w:rPr>
                <w:rFonts w:hAnsi="宋体" w:cs="Times New Roman"/>
                <w:sz w:val="22"/>
                <w:szCs w:val="22"/>
              </w:rPr>
              <w:t>(tiáo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tiǎo)</w:t>
            </w:r>
            <w:r>
              <w:rPr>
                <w:rFonts w:hAnsi="宋体" w:cs="Times New Roman"/>
                <w:sz w:val="22"/>
                <w:szCs w:val="22"/>
              </w:rPr>
              <w:t xml:space="preserve">　　　污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秽</w:t>
            </w:r>
            <w:r>
              <w:rPr>
                <w:rFonts w:hAnsi="宋体" w:cs="Times New Roman"/>
                <w:sz w:val="22"/>
                <w:szCs w:val="22"/>
              </w:rPr>
              <w:t>(suì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huì)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憎</w:t>
            </w:r>
            <w:r>
              <w:rPr>
                <w:rFonts w:hAnsi="宋体" w:cs="Times New Roman"/>
                <w:sz w:val="22"/>
                <w:szCs w:val="22"/>
              </w:rPr>
              <w:t>恨</w:t>
            </w:r>
            <w:r>
              <w:rPr>
                <w:rFonts w:hAnsi="宋体" w:cs="Times New Roman"/>
                <w:sz w:val="22"/>
                <w:szCs w:val="22"/>
              </w:rPr>
              <w:t>(zēn</w:t>
            </w:r>
            <w:r>
              <w:rPr>
                <w:rFonts w:hAnsi="宋体" w:cs="Times New Roman"/>
                <w:sz w:val="22"/>
                <w:szCs w:val="22"/>
              </w:rPr>
              <w:t>ɡ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</w:rPr>
              <w:t>zèn</w:t>
            </w:r>
            <w:r>
              <w:rPr>
                <w:rFonts w:hAnsi="宋体" w:cs="Times New Roman"/>
                <w:sz w:val="22"/>
                <w:szCs w:val="22"/>
              </w:rPr>
              <w:t>ɡ)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描一描带有本课生字的词语，尽量把字写正确、工整。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 w:rsidRPr="00A10A3B">
              <w:rPr>
                <w:rFonts w:hAnsi="宋体" w:cs="Times New Roman"/>
                <w:noProof/>
                <w:sz w:val="22"/>
                <w:szCs w:val="22"/>
              </w:rPr>
              <w:pict>
                <v:shape id="图片 15" o:spid="_x0000_i1025" type="#_x0000_t75" alt="QQ拼音截图未命名" style="width:333.95pt;height:33.25pt;visibility:visible;mso-wrap-style:square">
                  <v:imagedata r:id="rId23" o:title="QQ拼音截图未命名"/>
                </v:shape>
              </w:pic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查字典，给加点的多音字选择正确的读音。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báo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bó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bò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薄</w:t>
            </w:r>
            <w:r>
              <w:rPr>
                <w:rFonts w:hAnsi="宋体" w:cs="Times New Roman"/>
                <w:sz w:val="22"/>
                <w:szCs w:val="22"/>
              </w:rPr>
              <w:t>弱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薄</w:t>
            </w:r>
            <w:r>
              <w:rPr>
                <w:rFonts w:hAnsi="宋体" w:cs="Times New Roman"/>
                <w:sz w:val="22"/>
                <w:szCs w:val="22"/>
              </w:rPr>
              <w:t>饼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薄</w:t>
            </w:r>
            <w:r>
              <w:rPr>
                <w:rFonts w:hAnsi="宋体" w:cs="Times New Roman"/>
                <w:sz w:val="22"/>
                <w:szCs w:val="22"/>
              </w:rPr>
              <w:t>荷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　单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薄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4.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借助工具书或联系上下文理解下列词语，并选词填空。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窈窕　　强硬　　机敏　　堂皇　　养尊处优　　渺小　　附庸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</w:t>
            </w:r>
            <w:r>
              <w:rPr>
                <w:rFonts w:hAnsi="宋体" w:cs="Times New Roman"/>
                <w:sz w:val="22"/>
                <w:szCs w:val="22"/>
              </w:rPr>
              <w:t>她从小过惯了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的生活，所以什么家</w:t>
            </w:r>
            <w:r>
              <w:rPr>
                <w:rFonts w:hAnsi="宋体" w:cs="Times New Roman" w:hint="eastAsia"/>
                <w:sz w:val="22"/>
                <w:szCs w:val="22"/>
              </w:rPr>
              <w:t>务都不会做。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</w:t>
            </w:r>
            <w:r>
              <w:rPr>
                <w:rFonts w:hAnsi="宋体" w:cs="Times New Roman"/>
                <w:sz w:val="22"/>
                <w:szCs w:val="22"/>
              </w:rPr>
              <w:t>和宇宙相比，地球显得很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</w:tc>
      </w:tr>
      <w:tr w:rsidR="00810AEE">
        <w:trPr>
          <w:trHeight w:val="1400"/>
          <w:jc w:val="center"/>
        </w:trPr>
        <w:tc>
          <w:tcPr>
            <w:tcW w:w="1349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7236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 xml:space="preserve">　　课文写了五根手指的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和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，他们各有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，各有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，但如果能</w:t>
            </w:r>
            <w:r>
              <w:rPr>
                <w:rFonts w:hAnsi="宋体" w:cs="Times New Roman"/>
                <w:sz w:val="22"/>
                <w:szCs w:val="22"/>
              </w:rPr>
              <w:t>______________</w:t>
            </w:r>
            <w:r>
              <w:rPr>
                <w:rFonts w:hAnsi="宋体" w:cs="Times New Roman"/>
                <w:sz w:val="22"/>
                <w:szCs w:val="22"/>
              </w:rPr>
              <w:t>，成为一个拳头，那就是根根</w:t>
            </w:r>
            <w:r>
              <w:rPr>
                <w:rFonts w:hAnsi="宋体" w:cs="Times New Roman" w:hint="eastAsia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，根根有力量，不再有什么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、</w:t>
            </w:r>
            <w:r>
              <w:rPr>
                <w:rFonts w:hAnsi="宋体" w:cs="Times New Roman"/>
                <w:sz w:val="22"/>
                <w:szCs w:val="22"/>
              </w:rPr>
              <w:t>________</w:t>
            </w:r>
            <w:r>
              <w:rPr>
                <w:rFonts w:hAnsi="宋体" w:cs="Times New Roman"/>
                <w:sz w:val="22"/>
                <w:szCs w:val="22"/>
              </w:rPr>
              <w:t>之分。</w:t>
            </w:r>
          </w:p>
        </w:tc>
      </w:tr>
      <w:tr w:rsidR="00810AEE">
        <w:trPr>
          <w:trHeight w:val="938"/>
          <w:jc w:val="center"/>
        </w:trPr>
        <w:tc>
          <w:tcPr>
            <w:tcW w:w="1349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7236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搜集作者丰子恺的资料。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搜集关于团结的名言。</w:t>
            </w:r>
          </w:p>
        </w:tc>
      </w:tr>
      <w:tr w:rsidR="00810AEE">
        <w:trPr>
          <w:trHeight w:val="1415"/>
          <w:jc w:val="center"/>
        </w:trPr>
        <w:tc>
          <w:tcPr>
            <w:tcW w:w="1349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333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7236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作者要表达的是什么思想？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读了课文，我还要在上课时努力弄懂下面的问题：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p w:rsidR="00810AEE" w:rsidRDefault="00A10A3B">
      <w:pPr>
        <w:pStyle w:val="a3"/>
        <w:ind w:firstLineChars="200" w:firstLine="480"/>
        <w:jc w:val="center"/>
        <w:rPr>
          <w:rFonts w:eastAsia="黑体" w:hAnsi="宋体" w:cs="Times New Roman"/>
          <w:sz w:val="24"/>
          <w:szCs w:val="24"/>
        </w:rPr>
      </w:pPr>
      <w:r>
        <w:rPr>
          <w:rFonts w:eastAsia="黑体" w:hAnsi="宋体" w:cs="Times New Roman"/>
          <w:sz w:val="24"/>
          <w:szCs w:val="24"/>
        </w:rPr>
        <w:t>23</w:t>
      </w:r>
      <w:r>
        <w:rPr>
          <w:rFonts w:eastAsia="黑体" w:hAnsi="宋体" w:cs="Times New Roman"/>
          <w:sz w:val="24"/>
          <w:szCs w:val="24"/>
          <w:vertAlign w:val="superscript"/>
        </w:rPr>
        <w:t>*</w:t>
      </w:r>
      <w:r>
        <w:rPr>
          <w:rFonts w:eastAsia="黑体" w:hAnsi="宋体" w:cs="Times New Roman"/>
          <w:sz w:val="24"/>
          <w:szCs w:val="24"/>
        </w:rPr>
        <w:t xml:space="preserve">　童年的发现</w:t>
      </w:r>
    </w:p>
    <w:p w:rsidR="00810AEE" w:rsidRDefault="00A10A3B">
      <w:pPr>
        <w:pStyle w:val="a3"/>
        <w:ind w:firstLineChars="200" w:firstLine="480"/>
        <w:jc w:val="center"/>
        <w:rPr>
          <w:rFonts w:hAnsi="宋体" w:cs="Times New Roman"/>
        </w:rPr>
      </w:pPr>
      <w:r>
        <w:rPr>
          <w:rFonts w:eastAsia="黑体" w:hAnsi="宋体" w:cs="Times New Roman"/>
          <w:sz w:val="24"/>
          <w:szCs w:val="24"/>
        </w:rPr>
        <w:t>学生预学案设计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4"/>
        <w:gridCol w:w="1458"/>
        <w:gridCol w:w="2187"/>
        <w:gridCol w:w="2351"/>
        <w:gridCol w:w="2418"/>
      </w:tblGrid>
      <w:tr w:rsidR="00810AEE">
        <w:trPr>
          <w:trHeight w:val="512"/>
          <w:jc w:val="center"/>
        </w:trPr>
        <w:tc>
          <w:tcPr>
            <w:tcW w:w="1324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课题</w:t>
            </w:r>
          </w:p>
        </w:tc>
        <w:tc>
          <w:tcPr>
            <w:tcW w:w="3645" w:type="dxa"/>
            <w:gridSpan w:val="2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童年的发现</w:t>
            </w:r>
          </w:p>
        </w:tc>
        <w:tc>
          <w:tcPr>
            <w:tcW w:w="2351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时间建议</w:t>
            </w:r>
          </w:p>
        </w:tc>
        <w:tc>
          <w:tcPr>
            <w:tcW w:w="241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10</w:t>
            </w:r>
            <w:r>
              <w:rPr>
                <w:rFonts w:hAnsi="宋体" w:cs="Times New Roman"/>
                <w:sz w:val="22"/>
                <w:szCs w:val="22"/>
              </w:rPr>
              <w:t>～</w:t>
            </w:r>
            <w:r>
              <w:rPr>
                <w:rFonts w:hAnsi="宋体" w:cs="Times New Roman"/>
                <w:sz w:val="22"/>
                <w:szCs w:val="22"/>
              </w:rPr>
              <w:t>15</w:t>
            </w:r>
            <w:r>
              <w:rPr>
                <w:rFonts w:hAnsi="宋体" w:cs="Times New Roman"/>
                <w:sz w:val="22"/>
                <w:szCs w:val="22"/>
              </w:rPr>
              <w:t>分钟</w:t>
            </w:r>
          </w:p>
        </w:tc>
      </w:tr>
      <w:tr w:rsidR="00810AEE">
        <w:trPr>
          <w:trHeight w:val="988"/>
          <w:jc w:val="center"/>
        </w:trPr>
        <w:tc>
          <w:tcPr>
            <w:tcW w:w="1324" w:type="dxa"/>
            <w:vMerge w:val="restart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学</w:t>
            </w:r>
          </w:p>
          <w:p w:rsidR="00810AEE" w:rsidRDefault="00A10A3B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容</w:t>
            </w:r>
          </w:p>
        </w:tc>
        <w:tc>
          <w:tcPr>
            <w:tcW w:w="145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熟读课文</w:t>
            </w:r>
          </w:p>
        </w:tc>
        <w:tc>
          <w:tcPr>
            <w:tcW w:w="695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本文共有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个自然段。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默读两遍，朗读三遍，读通、读顺课文。</w:t>
            </w:r>
          </w:p>
        </w:tc>
      </w:tr>
      <w:tr w:rsidR="00810AEE">
        <w:trPr>
          <w:trHeight w:val="4803"/>
          <w:jc w:val="center"/>
        </w:trPr>
        <w:tc>
          <w:tcPr>
            <w:tcW w:w="132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5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预习字词</w:t>
            </w:r>
          </w:p>
        </w:tc>
        <w:tc>
          <w:tcPr>
            <w:tcW w:w="695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把加点字的读音写在括号里，再把词语读两遍。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  <w:em w:val="underDot"/>
              </w:rPr>
              <w:t>胚</w:t>
            </w:r>
            <w:r>
              <w:rPr>
                <w:rFonts w:hAnsi="宋体" w:cs="Times New Roman"/>
                <w:sz w:val="22"/>
                <w:szCs w:val="22"/>
              </w:rPr>
              <w:t>胎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祸患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痴</w:t>
            </w:r>
            <w:r>
              <w:rPr>
                <w:rFonts w:hAnsi="宋体" w:cs="Times New Roman"/>
                <w:sz w:val="22"/>
                <w:szCs w:val="22"/>
              </w:rPr>
              <w:t>迷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 xml:space="preserve">　困</w:t>
            </w:r>
            <w:r>
              <w:rPr>
                <w:rFonts w:hAnsi="宋体" w:cs="Times New Roman"/>
                <w:sz w:val="22"/>
                <w:szCs w:val="22"/>
                <w:em w:val="underDot"/>
              </w:rPr>
              <w:t>窘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根据本课的生字判断对错，对的打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MingLiU_HKSCS" w:hint="eastAsia"/>
                <w:sz w:val="22"/>
                <w:szCs w:val="22"/>
              </w:rPr>
              <w:t>√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，错的打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ascii="MingLiU_HKSCS" w:eastAsia="MingLiU_HKSCS" w:hAnsi="MingLiU_HKSCS" w:cs="MingLiU_HKSCS" w:hint="eastAsia"/>
                <w:sz w:val="22"/>
                <w:szCs w:val="22"/>
              </w:rPr>
              <w:t>×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(1)“</w:t>
            </w:r>
            <w:r>
              <w:rPr>
                <w:rFonts w:hAnsi="宋体" w:cs="Times New Roman"/>
                <w:sz w:val="22"/>
                <w:szCs w:val="22"/>
              </w:rPr>
              <w:t>娜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的读音是</w:t>
            </w:r>
            <w:r>
              <w:rPr>
                <w:rFonts w:hAnsi="宋体" w:cs="Times New Roman"/>
                <w:sz w:val="22"/>
                <w:szCs w:val="22"/>
              </w:rPr>
              <w:t>nà</w:t>
            </w:r>
            <w:r>
              <w:rPr>
                <w:rFonts w:hAnsi="宋体" w:cs="Times New Roman"/>
                <w:sz w:val="22"/>
                <w:szCs w:val="22"/>
              </w:rPr>
              <w:t>，多用于女子的名字。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(2)“</w:t>
            </w:r>
            <w:r>
              <w:rPr>
                <w:rFonts w:hAnsi="宋体" w:cs="Times New Roman"/>
                <w:sz w:val="22"/>
                <w:szCs w:val="22"/>
              </w:rPr>
              <w:t>伊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和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依</w:t>
            </w:r>
            <w:r>
              <w:rPr>
                <w:rFonts w:hAnsi="宋体" w:cs="Times New Roman"/>
                <w:sz w:val="22"/>
                <w:szCs w:val="22"/>
              </w:rPr>
              <w:t>”“</w:t>
            </w:r>
            <w:r>
              <w:rPr>
                <w:rFonts w:hAnsi="宋体" w:cs="Times New Roman" w:hint="eastAsia"/>
                <w:sz w:val="22"/>
                <w:szCs w:val="22"/>
              </w:rPr>
              <w:t>漪”的读音相同。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(3)“</w:t>
            </w:r>
            <w:r>
              <w:rPr>
                <w:rFonts w:hAnsi="宋体" w:cs="Times New Roman"/>
                <w:sz w:val="22"/>
                <w:szCs w:val="22"/>
              </w:rPr>
              <w:t>赋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可以组词为天赋、赋予。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3.</w:t>
            </w:r>
            <w:r>
              <w:rPr>
                <w:rFonts w:hAnsi="宋体" w:cs="Times New Roman"/>
                <w:sz w:val="22"/>
                <w:szCs w:val="22"/>
              </w:rPr>
              <w:t>借助工具书或联系上下文理解下列词语，并完成填空。</w:t>
            </w:r>
          </w:p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祸患　　迷恋　　天赋　　痴迷　　绞尽脑汁　　驱逐　　迫害</w:t>
            </w:r>
          </w:p>
          <w:p w:rsidR="00810AEE" w:rsidRDefault="00A10A3B">
            <w:pPr>
              <w:pStyle w:val="a3"/>
              <w:ind w:firstLineChars="176" w:firstLine="387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上面的词语中，表示入迷到呆傻的程度的是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；比喻费尽了心机，想尽了办法的是</w:t>
            </w:r>
            <w:r>
              <w:rPr>
                <w:rFonts w:hAnsi="宋体" w:cs="Times New Roman"/>
                <w:sz w:val="22"/>
                <w:szCs w:val="22"/>
              </w:rPr>
              <w:t>____________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</w:tc>
      </w:tr>
      <w:tr w:rsidR="00810AEE">
        <w:trPr>
          <w:trHeight w:val="2418"/>
          <w:jc w:val="center"/>
        </w:trPr>
        <w:tc>
          <w:tcPr>
            <w:tcW w:w="132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5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内容感知</w:t>
            </w:r>
          </w:p>
        </w:tc>
        <w:tc>
          <w:tcPr>
            <w:tcW w:w="695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在九岁的时候就发现了有关胚胎发育的规律，这个发现缘于</w:t>
            </w:r>
            <w:r>
              <w:rPr>
                <w:rFonts w:hAnsi="宋体" w:cs="Times New Roman"/>
                <w:sz w:val="22"/>
                <w:szCs w:val="22"/>
              </w:rPr>
              <w:t>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A.“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 xml:space="preserve">在书上看到的故事　　　</w:t>
            </w:r>
            <w:r>
              <w:rPr>
                <w:rFonts w:hAnsi="宋体" w:cs="Times New Roman"/>
                <w:sz w:val="22"/>
                <w:szCs w:val="22"/>
              </w:rPr>
              <w:t>B.</w:t>
            </w:r>
            <w:r>
              <w:rPr>
                <w:rFonts w:hAnsi="宋体" w:cs="Times New Roman"/>
                <w:sz w:val="22"/>
                <w:szCs w:val="22"/>
              </w:rPr>
              <w:t>老师给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我们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 xml:space="preserve">的启示　　　</w:t>
            </w:r>
            <w:r>
              <w:rPr>
                <w:rFonts w:hAnsi="宋体" w:cs="Times New Roman"/>
                <w:sz w:val="22"/>
                <w:szCs w:val="22"/>
              </w:rPr>
              <w:t>C.</w:t>
            </w:r>
            <w:r>
              <w:rPr>
                <w:rFonts w:hAnsi="宋体" w:cs="Times New Roman"/>
                <w:sz w:val="22"/>
                <w:szCs w:val="22"/>
              </w:rPr>
              <w:t>梦中飞行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的发现在老师讲课时得到证实，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为此情不自禁地笑出声音，老师认为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”(</w:t>
            </w:r>
            <w:r>
              <w:rPr>
                <w:rFonts w:hAnsi="宋体" w:cs="Times New Roman"/>
                <w:sz w:val="22"/>
                <w:szCs w:val="22"/>
              </w:rPr>
              <w:t xml:space="preserve">　　　</w:t>
            </w:r>
            <w:r>
              <w:rPr>
                <w:rFonts w:hAnsi="宋体" w:cs="Times New Roman"/>
                <w:sz w:val="22"/>
                <w:szCs w:val="22"/>
              </w:rPr>
              <w:t>)</w:t>
            </w:r>
            <w:r>
              <w:rPr>
                <w:rFonts w:hAnsi="宋体" w:cs="Times New Roman"/>
                <w:sz w:val="22"/>
                <w:szCs w:val="22"/>
              </w:rPr>
              <w:t>，当众把</w:t>
            </w:r>
            <w:r>
              <w:rPr>
                <w:rFonts w:hAnsi="宋体" w:cs="Times New Roman"/>
                <w:sz w:val="22"/>
                <w:szCs w:val="22"/>
              </w:rPr>
              <w:t>“</w:t>
            </w:r>
            <w:r>
              <w:rPr>
                <w:rFonts w:hAnsi="宋体" w:cs="Times New Roman"/>
                <w:sz w:val="22"/>
                <w:szCs w:val="22"/>
              </w:rPr>
              <w:t>我</w:t>
            </w:r>
            <w:r>
              <w:rPr>
                <w:rFonts w:hAnsi="宋体" w:cs="Times New Roman"/>
                <w:sz w:val="22"/>
                <w:szCs w:val="22"/>
              </w:rPr>
              <w:t>”</w:t>
            </w:r>
            <w:r>
              <w:rPr>
                <w:rFonts w:hAnsi="宋体" w:cs="Times New Roman"/>
                <w:sz w:val="22"/>
                <w:szCs w:val="22"/>
              </w:rPr>
              <w:t>赶出课堂。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A.</w:t>
            </w:r>
            <w:r>
              <w:rPr>
                <w:rFonts w:hAnsi="宋体" w:cs="Times New Roman"/>
                <w:sz w:val="22"/>
                <w:szCs w:val="22"/>
              </w:rPr>
              <w:t xml:space="preserve">不怀好意　　　　　　　　　　　</w:t>
            </w:r>
            <w:r>
              <w:rPr>
                <w:rFonts w:hAnsi="宋体" w:cs="Times New Roman"/>
                <w:sz w:val="22"/>
                <w:szCs w:val="22"/>
              </w:rPr>
              <w:t>B.</w:t>
            </w:r>
            <w:r>
              <w:rPr>
                <w:rFonts w:hAnsi="宋体" w:cs="Times New Roman"/>
                <w:sz w:val="22"/>
                <w:szCs w:val="22"/>
              </w:rPr>
              <w:t>嘲笑老师</w:t>
            </w:r>
          </w:p>
        </w:tc>
      </w:tr>
      <w:tr w:rsidR="00810AEE">
        <w:trPr>
          <w:trHeight w:val="988"/>
          <w:jc w:val="center"/>
        </w:trPr>
        <w:tc>
          <w:tcPr>
            <w:tcW w:w="132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5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资料搜集</w:t>
            </w:r>
          </w:p>
        </w:tc>
        <w:tc>
          <w:tcPr>
            <w:tcW w:w="695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搜集作者费奥多罗夫的资料。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搜集细胞的资料。</w:t>
            </w:r>
          </w:p>
        </w:tc>
      </w:tr>
      <w:tr w:rsidR="00810AEE">
        <w:trPr>
          <w:trHeight w:val="1500"/>
          <w:jc w:val="center"/>
        </w:trPr>
        <w:tc>
          <w:tcPr>
            <w:tcW w:w="1324" w:type="dxa"/>
            <w:vMerge/>
            <w:noWrap/>
            <w:vAlign w:val="center"/>
          </w:tcPr>
          <w:p w:rsidR="00810AEE" w:rsidRDefault="00810AEE">
            <w:pPr>
              <w:pStyle w:val="a3"/>
              <w:jc w:val="center"/>
              <w:rPr>
                <w:rFonts w:eastAsia="黑体" w:hAnsi="宋体" w:cs="Times New Roman"/>
                <w:sz w:val="22"/>
                <w:szCs w:val="22"/>
              </w:rPr>
            </w:pPr>
          </w:p>
        </w:tc>
        <w:tc>
          <w:tcPr>
            <w:tcW w:w="1458" w:type="dxa"/>
            <w:noWrap/>
            <w:vAlign w:val="center"/>
          </w:tcPr>
          <w:p w:rsidR="00810AEE" w:rsidRDefault="00A10A3B">
            <w:pPr>
              <w:pStyle w:val="a3"/>
              <w:jc w:val="center"/>
              <w:rPr>
                <w:rFonts w:hAnsi="宋体" w:cs="Times New Roman"/>
                <w:sz w:val="22"/>
                <w:szCs w:val="22"/>
              </w:rPr>
            </w:pPr>
            <w:r>
              <w:rPr>
                <w:rFonts w:eastAsia="黑体" w:hAnsi="宋体" w:cs="Times New Roman"/>
                <w:sz w:val="22"/>
                <w:szCs w:val="22"/>
              </w:rPr>
              <w:t>阅读质疑</w:t>
            </w:r>
          </w:p>
        </w:tc>
        <w:tc>
          <w:tcPr>
            <w:tcW w:w="6956" w:type="dxa"/>
            <w:gridSpan w:val="3"/>
            <w:noWrap/>
            <w:vAlign w:val="center"/>
          </w:tcPr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1.</w:t>
            </w:r>
            <w:r>
              <w:rPr>
                <w:rFonts w:hAnsi="宋体" w:cs="Times New Roman"/>
                <w:sz w:val="22"/>
                <w:szCs w:val="22"/>
              </w:rPr>
              <w:t>课文的最后一句话是什么意思？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2.</w:t>
            </w:r>
            <w:r>
              <w:rPr>
                <w:rFonts w:hAnsi="宋体" w:cs="Times New Roman"/>
                <w:sz w:val="22"/>
                <w:szCs w:val="22"/>
              </w:rPr>
              <w:t>读了课文，我还要在上课时努力弄懂下面的问题：</w:t>
            </w:r>
          </w:p>
          <w:p w:rsidR="00810AEE" w:rsidRDefault="00A10A3B">
            <w:pPr>
              <w:pStyle w:val="a3"/>
              <w:jc w:val="left"/>
              <w:rPr>
                <w:rFonts w:hAnsi="宋体" w:cs="Times New Roman"/>
                <w:sz w:val="22"/>
                <w:szCs w:val="22"/>
              </w:rPr>
            </w:pPr>
            <w:r>
              <w:rPr>
                <w:rFonts w:hAnsi="宋体" w:cs="Times New Roman"/>
                <w:sz w:val="22"/>
                <w:szCs w:val="22"/>
              </w:rPr>
              <w:t>________________________________________________________________________</w:t>
            </w:r>
          </w:p>
        </w:tc>
      </w:tr>
    </w:tbl>
    <w:p w:rsidR="00810AEE" w:rsidRDefault="00810AEE">
      <w:pPr>
        <w:rPr>
          <w:szCs w:val="18"/>
        </w:rPr>
      </w:pPr>
    </w:p>
    <w:p w:rsidR="00810AEE" w:rsidRDefault="00810AEE">
      <w:pPr>
        <w:rPr>
          <w:szCs w:val="18"/>
        </w:rPr>
      </w:pPr>
    </w:p>
    <w:sectPr w:rsidR="00810AEE" w:rsidSect="00810AEE">
      <w:headerReference w:type="default" r:id="rId24"/>
      <w:pgSz w:w="11906" w:h="16838"/>
      <w:pgMar w:top="1527" w:right="1797" w:bottom="2155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A3B" w:rsidRDefault="00A10A3B" w:rsidP="00810AEE">
      <w:r>
        <w:separator/>
      </w:r>
    </w:p>
  </w:endnote>
  <w:endnote w:type="continuationSeparator" w:id="1">
    <w:p w:rsidR="00A10A3B" w:rsidRDefault="00A10A3B" w:rsidP="00810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00000" w:csb1="00000000"/>
  </w:font>
  <w:font w:name="MingLiU_HKSCS">
    <w:altName w:val="PMingLiU-ExtB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A3B" w:rsidRDefault="00A10A3B" w:rsidP="00810AEE">
      <w:r>
        <w:separator/>
      </w:r>
    </w:p>
  </w:footnote>
  <w:footnote w:type="continuationSeparator" w:id="1">
    <w:p w:rsidR="00A10A3B" w:rsidRDefault="00A10A3B" w:rsidP="00810A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EE" w:rsidRDefault="00810AEE">
    <w:pPr>
      <w:jc w:val="right"/>
      <w:rPr>
        <w:rFonts w:hint="eastAsia"/>
      </w:rPr>
    </w:pPr>
  </w:p>
  <w:p w:rsidR="00F90D39" w:rsidRDefault="00F90D39">
    <w:pPr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3E2"/>
    <w:rsid w:val="000004BB"/>
    <w:rsid w:val="000018E6"/>
    <w:rsid w:val="00007316"/>
    <w:rsid w:val="0001031E"/>
    <w:rsid w:val="00023E81"/>
    <w:rsid w:val="00025AC2"/>
    <w:rsid w:val="00027498"/>
    <w:rsid w:val="00033E12"/>
    <w:rsid w:val="00033F87"/>
    <w:rsid w:val="00043501"/>
    <w:rsid w:val="000438A3"/>
    <w:rsid w:val="00044821"/>
    <w:rsid w:val="00044D8B"/>
    <w:rsid w:val="00046A65"/>
    <w:rsid w:val="00050BDB"/>
    <w:rsid w:val="000575F4"/>
    <w:rsid w:val="000603E7"/>
    <w:rsid w:val="000743E4"/>
    <w:rsid w:val="00075504"/>
    <w:rsid w:val="00077795"/>
    <w:rsid w:val="00084218"/>
    <w:rsid w:val="00084892"/>
    <w:rsid w:val="00084F25"/>
    <w:rsid w:val="00086D3A"/>
    <w:rsid w:val="00087AF0"/>
    <w:rsid w:val="00090B79"/>
    <w:rsid w:val="00091BED"/>
    <w:rsid w:val="00092589"/>
    <w:rsid w:val="000959F3"/>
    <w:rsid w:val="00096C23"/>
    <w:rsid w:val="00097E35"/>
    <w:rsid w:val="000A03CA"/>
    <w:rsid w:val="000A6B73"/>
    <w:rsid w:val="000B5E99"/>
    <w:rsid w:val="000D68EF"/>
    <w:rsid w:val="000E08DB"/>
    <w:rsid w:val="000E6271"/>
    <w:rsid w:val="000E7D18"/>
    <w:rsid w:val="000F5A7E"/>
    <w:rsid w:val="000F6C93"/>
    <w:rsid w:val="00107267"/>
    <w:rsid w:val="00107801"/>
    <w:rsid w:val="00110181"/>
    <w:rsid w:val="001115B1"/>
    <w:rsid w:val="001120DD"/>
    <w:rsid w:val="001125E8"/>
    <w:rsid w:val="00117DEA"/>
    <w:rsid w:val="00121A6F"/>
    <w:rsid w:val="001238D0"/>
    <w:rsid w:val="00123D37"/>
    <w:rsid w:val="001263F7"/>
    <w:rsid w:val="00126C57"/>
    <w:rsid w:val="00130296"/>
    <w:rsid w:val="001305F7"/>
    <w:rsid w:val="00132FB7"/>
    <w:rsid w:val="00134780"/>
    <w:rsid w:val="001408F6"/>
    <w:rsid w:val="00143BDB"/>
    <w:rsid w:val="00143E0E"/>
    <w:rsid w:val="001458D4"/>
    <w:rsid w:val="00145D68"/>
    <w:rsid w:val="00147BBB"/>
    <w:rsid w:val="0015257B"/>
    <w:rsid w:val="00157D09"/>
    <w:rsid w:val="001612CA"/>
    <w:rsid w:val="00174B99"/>
    <w:rsid w:val="00176332"/>
    <w:rsid w:val="00176EA1"/>
    <w:rsid w:val="00181BD3"/>
    <w:rsid w:val="001857BE"/>
    <w:rsid w:val="001865A1"/>
    <w:rsid w:val="00187E81"/>
    <w:rsid w:val="0019178C"/>
    <w:rsid w:val="001A6914"/>
    <w:rsid w:val="001A7B6A"/>
    <w:rsid w:val="001B02C7"/>
    <w:rsid w:val="001B0A03"/>
    <w:rsid w:val="001B1DE1"/>
    <w:rsid w:val="001B312F"/>
    <w:rsid w:val="001B437A"/>
    <w:rsid w:val="001C1E32"/>
    <w:rsid w:val="001D51D0"/>
    <w:rsid w:val="001E328C"/>
    <w:rsid w:val="001E7E58"/>
    <w:rsid w:val="0020538F"/>
    <w:rsid w:val="00215CEA"/>
    <w:rsid w:val="00234A09"/>
    <w:rsid w:val="0023627D"/>
    <w:rsid w:val="00236BBC"/>
    <w:rsid w:val="002379BF"/>
    <w:rsid w:val="00246C13"/>
    <w:rsid w:val="002529A0"/>
    <w:rsid w:val="00260951"/>
    <w:rsid w:val="00261B89"/>
    <w:rsid w:val="002623F4"/>
    <w:rsid w:val="00263F06"/>
    <w:rsid w:val="002640D8"/>
    <w:rsid w:val="0026434A"/>
    <w:rsid w:val="0027159A"/>
    <w:rsid w:val="00274C44"/>
    <w:rsid w:val="00283C4F"/>
    <w:rsid w:val="00287867"/>
    <w:rsid w:val="00291D21"/>
    <w:rsid w:val="0029298A"/>
    <w:rsid w:val="002952E6"/>
    <w:rsid w:val="002955D2"/>
    <w:rsid w:val="00295872"/>
    <w:rsid w:val="002A6D5D"/>
    <w:rsid w:val="002B364F"/>
    <w:rsid w:val="002B3CDF"/>
    <w:rsid w:val="002B5754"/>
    <w:rsid w:val="002C1C9F"/>
    <w:rsid w:val="002C209E"/>
    <w:rsid w:val="002C6560"/>
    <w:rsid w:val="002D2E7C"/>
    <w:rsid w:val="002D6A6F"/>
    <w:rsid w:val="002E21A3"/>
    <w:rsid w:val="002E55E9"/>
    <w:rsid w:val="002F5F28"/>
    <w:rsid w:val="0030635A"/>
    <w:rsid w:val="00310B8B"/>
    <w:rsid w:val="00317198"/>
    <w:rsid w:val="00317650"/>
    <w:rsid w:val="00332995"/>
    <w:rsid w:val="00341197"/>
    <w:rsid w:val="00341AAE"/>
    <w:rsid w:val="003422DF"/>
    <w:rsid w:val="003445CF"/>
    <w:rsid w:val="00350813"/>
    <w:rsid w:val="00352400"/>
    <w:rsid w:val="00353253"/>
    <w:rsid w:val="003621A5"/>
    <w:rsid w:val="003657F1"/>
    <w:rsid w:val="00372187"/>
    <w:rsid w:val="00372C32"/>
    <w:rsid w:val="0037385D"/>
    <w:rsid w:val="00380151"/>
    <w:rsid w:val="00381638"/>
    <w:rsid w:val="0038447C"/>
    <w:rsid w:val="00387DE6"/>
    <w:rsid w:val="00394A25"/>
    <w:rsid w:val="003A02A9"/>
    <w:rsid w:val="003B15DA"/>
    <w:rsid w:val="003B19E5"/>
    <w:rsid w:val="003B4F2B"/>
    <w:rsid w:val="003B6A57"/>
    <w:rsid w:val="003B7BA3"/>
    <w:rsid w:val="003C0D77"/>
    <w:rsid w:val="003C0DF5"/>
    <w:rsid w:val="003C77D8"/>
    <w:rsid w:val="003D2C4F"/>
    <w:rsid w:val="003E450C"/>
    <w:rsid w:val="003E6858"/>
    <w:rsid w:val="003F3E78"/>
    <w:rsid w:val="004256BE"/>
    <w:rsid w:val="004266EB"/>
    <w:rsid w:val="004271A8"/>
    <w:rsid w:val="004320CC"/>
    <w:rsid w:val="00435C6C"/>
    <w:rsid w:val="00436DA3"/>
    <w:rsid w:val="00437367"/>
    <w:rsid w:val="00440060"/>
    <w:rsid w:val="00441059"/>
    <w:rsid w:val="00445617"/>
    <w:rsid w:val="004464C6"/>
    <w:rsid w:val="0044731F"/>
    <w:rsid w:val="0045567B"/>
    <w:rsid w:val="00456B7C"/>
    <w:rsid w:val="0046446D"/>
    <w:rsid w:val="00465A20"/>
    <w:rsid w:val="00471955"/>
    <w:rsid w:val="0047329A"/>
    <w:rsid w:val="00473AA7"/>
    <w:rsid w:val="00475653"/>
    <w:rsid w:val="00475664"/>
    <w:rsid w:val="00476185"/>
    <w:rsid w:val="00477E47"/>
    <w:rsid w:val="00483A38"/>
    <w:rsid w:val="00484CBD"/>
    <w:rsid w:val="004858B7"/>
    <w:rsid w:val="004908A1"/>
    <w:rsid w:val="00494DD1"/>
    <w:rsid w:val="00496408"/>
    <w:rsid w:val="004A5F29"/>
    <w:rsid w:val="004A60E8"/>
    <w:rsid w:val="004B2674"/>
    <w:rsid w:val="004B7CDA"/>
    <w:rsid w:val="004C16E4"/>
    <w:rsid w:val="004C622C"/>
    <w:rsid w:val="004C7F08"/>
    <w:rsid w:val="004E22CA"/>
    <w:rsid w:val="004E66CD"/>
    <w:rsid w:val="004E69D7"/>
    <w:rsid w:val="004E6BA7"/>
    <w:rsid w:val="004F38A6"/>
    <w:rsid w:val="004F4D35"/>
    <w:rsid w:val="004F6C35"/>
    <w:rsid w:val="005006CB"/>
    <w:rsid w:val="00510A08"/>
    <w:rsid w:val="00512288"/>
    <w:rsid w:val="00513637"/>
    <w:rsid w:val="00513911"/>
    <w:rsid w:val="00520620"/>
    <w:rsid w:val="00520FBE"/>
    <w:rsid w:val="00521665"/>
    <w:rsid w:val="00522E53"/>
    <w:rsid w:val="005266B8"/>
    <w:rsid w:val="00526A9F"/>
    <w:rsid w:val="00532310"/>
    <w:rsid w:val="00540843"/>
    <w:rsid w:val="00546F6B"/>
    <w:rsid w:val="00555C45"/>
    <w:rsid w:val="00556ED2"/>
    <w:rsid w:val="005635AD"/>
    <w:rsid w:val="005710E7"/>
    <w:rsid w:val="0057293B"/>
    <w:rsid w:val="00574B50"/>
    <w:rsid w:val="005763EA"/>
    <w:rsid w:val="00590140"/>
    <w:rsid w:val="0059518D"/>
    <w:rsid w:val="005A281D"/>
    <w:rsid w:val="005A7F45"/>
    <w:rsid w:val="005B0CA9"/>
    <w:rsid w:val="005B1365"/>
    <w:rsid w:val="005B6092"/>
    <w:rsid w:val="005C4343"/>
    <w:rsid w:val="005D357D"/>
    <w:rsid w:val="005E161D"/>
    <w:rsid w:val="005F5CAB"/>
    <w:rsid w:val="005F6871"/>
    <w:rsid w:val="005F6D0F"/>
    <w:rsid w:val="006149A0"/>
    <w:rsid w:val="00621403"/>
    <w:rsid w:val="0062356D"/>
    <w:rsid w:val="0062391B"/>
    <w:rsid w:val="00624A7B"/>
    <w:rsid w:val="00632DB3"/>
    <w:rsid w:val="00651E85"/>
    <w:rsid w:val="00654258"/>
    <w:rsid w:val="00656074"/>
    <w:rsid w:val="00656AF3"/>
    <w:rsid w:val="00662667"/>
    <w:rsid w:val="00663841"/>
    <w:rsid w:val="00667D43"/>
    <w:rsid w:val="00673EE7"/>
    <w:rsid w:val="006773B4"/>
    <w:rsid w:val="006900AA"/>
    <w:rsid w:val="006909FB"/>
    <w:rsid w:val="006928C6"/>
    <w:rsid w:val="006963EF"/>
    <w:rsid w:val="006A3F66"/>
    <w:rsid w:val="006A4BD9"/>
    <w:rsid w:val="006B45A6"/>
    <w:rsid w:val="006B4E3D"/>
    <w:rsid w:val="006B6DEA"/>
    <w:rsid w:val="006C5087"/>
    <w:rsid w:val="006C5718"/>
    <w:rsid w:val="006C784C"/>
    <w:rsid w:val="006D323E"/>
    <w:rsid w:val="006D46C0"/>
    <w:rsid w:val="006D7B37"/>
    <w:rsid w:val="006E1071"/>
    <w:rsid w:val="006E44ED"/>
    <w:rsid w:val="006F0BF8"/>
    <w:rsid w:val="00700874"/>
    <w:rsid w:val="00701D2A"/>
    <w:rsid w:val="00704EA3"/>
    <w:rsid w:val="00710D5F"/>
    <w:rsid w:val="00711B25"/>
    <w:rsid w:val="00716B46"/>
    <w:rsid w:val="007235D5"/>
    <w:rsid w:val="00724C9D"/>
    <w:rsid w:val="00732FFD"/>
    <w:rsid w:val="00747CED"/>
    <w:rsid w:val="007564D4"/>
    <w:rsid w:val="007601D4"/>
    <w:rsid w:val="00767D3D"/>
    <w:rsid w:val="007753AA"/>
    <w:rsid w:val="007811A6"/>
    <w:rsid w:val="00783026"/>
    <w:rsid w:val="00784C83"/>
    <w:rsid w:val="00785868"/>
    <w:rsid w:val="00786CFA"/>
    <w:rsid w:val="007920C4"/>
    <w:rsid w:val="0079477D"/>
    <w:rsid w:val="00794990"/>
    <w:rsid w:val="007A588B"/>
    <w:rsid w:val="007B0A08"/>
    <w:rsid w:val="007C1941"/>
    <w:rsid w:val="007C23D7"/>
    <w:rsid w:val="007C5E96"/>
    <w:rsid w:val="007C7DD2"/>
    <w:rsid w:val="007D1D07"/>
    <w:rsid w:val="007D58EC"/>
    <w:rsid w:val="007E271A"/>
    <w:rsid w:val="007E3B43"/>
    <w:rsid w:val="007E6ACC"/>
    <w:rsid w:val="007F4395"/>
    <w:rsid w:val="00801089"/>
    <w:rsid w:val="00806DC9"/>
    <w:rsid w:val="00810AEE"/>
    <w:rsid w:val="0081675F"/>
    <w:rsid w:val="00817801"/>
    <w:rsid w:val="00817DB7"/>
    <w:rsid w:val="00822934"/>
    <w:rsid w:val="008310D4"/>
    <w:rsid w:val="008328AD"/>
    <w:rsid w:val="00833A9C"/>
    <w:rsid w:val="00833E9C"/>
    <w:rsid w:val="00836B9A"/>
    <w:rsid w:val="00837687"/>
    <w:rsid w:val="00837E73"/>
    <w:rsid w:val="0084400D"/>
    <w:rsid w:val="00845C3B"/>
    <w:rsid w:val="0085170A"/>
    <w:rsid w:val="00854EF7"/>
    <w:rsid w:val="00871903"/>
    <w:rsid w:val="00875610"/>
    <w:rsid w:val="0088209D"/>
    <w:rsid w:val="00882B69"/>
    <w:rsid w:val="00884819"/>
    <w:rsid w:val="00887B35"/>
    <w:rsid w:val="0089260C"/>
    <w:rsid w:val="00894630"/>
    <w:rsid w:val="00897B6D"/>
    <w:rsid w:val="008A6A40"/>
    <w:rsid w:val="008A7E87"/>
    <w:rsid w:val="008B0F5E"/>
    <w:rsid w:val="008C0189"/>
    <w:rsid w:val="008C06D3"/>
    <w:rsid w:val="008D2927"/>
    <w:rsid w:val="008D2BB6"/>
    <w:rsid w:val="008D5274"/>
    <w:rsid w:val="008E7940"/>
    <w:rsid w:val="008F4B62"/>
    <w:rsid w:val="009048CD"/>
    <w:rsid w:val="00905F24"/>
    <w:rsid w:val="009121D4"/>
    <w:rsid w:val="00913E7C"/>
    <w:rsid w:val="00917976"/>
    <w:rsid w:val="00920FFA"/>
    <w:rsid w:val="00925644"/>
    <w:rsid w:val="00926516"/>
    <w:rsid w:val="00927E75"/>
    <w:rsid w:val="0093056E"/>
    <w:rsid w:val="00931BF6"/>
    <w:rsid w:val="00935415"/>
    <w:rsid w:val="00936955"/>
    <w:rsid w:val="009378A1"/>
    <w:rsid w:val="009413DD"/>
    <w:rsid w:val="00942D8E"/>
    <w:rsid w:val="00951A3E"/>
    <w:rsid w:val="009531C5"/>
    <w:rsid w:val="00965E4F"/>
    <w:rsid w:val="009715C9"/>
    <w:rsid w:val="00971DFF"/>
    <w:rsid w:val="00971F7D"/>
    <w:rsid w:val="009737B6"/>
    <w:rsid w:val="00975422"/>
    <w:rsid w:val="009809B2"/>
    <w:rsid w:val="0098213B"/>
    <w:rsid w:val="00984D0A"/>
    <w:rsid w:val="00987836"/>
    <w:rsid w:val="00995A61"/>
    <w:rsid w:val="009A0CE4"/>
    <w:rsid w:val="009A12EC"/>
    <w:rsid w:val="009B2118"/>
    <w:rsid w:val="009B3378"/>
    <w:rsid w:val="009C3023"/>
    <w:rsid w:val="009C4D61"/>
    <w:rsid w:val="009C5067"/>
    <w:rsid w:val="009D2852"/>
    <w:rsid w:val="009D5930"/>
    <w:rsid w:val="009D64D0"/>
    <w:rsid w:val="009E0E57"/>
    <w:rsid w:val="009E3652"/>
    <w:rsid w:val="009F24C6"/>
    <w:rsid w:val="00A008D6"/>
    <w:rsid w:val="00A0107D"/>
    <w:rsid w:val="00A061E0"/>
    <w:rsid w:val="00A069E4"/>
    <w:rsid w:val="00A10A3B"/>
    <w:rsid w:val="00A13704"/>
    <w:rsid w:val="00A2086F"/>
    <w:rsid w:val="00A229F0"/>
    <w:rsid w:val="00A26A4F"/>
    <w:rsid w:val="00A34205"/>
    <w:rsid w:val="00A45945"/>
    <w:rsid w:val="00A5332C"/>
    <w:rsid w:val="00A54F8F"/>
    <w:rsid w:val="00A577EB"/>
    <w:rsid w:val="00A60A80"/>
    <w:rsid w:val="00A61633"/>
    <w:rsid w:val="00A625FC"/>
    <w:rsid w:val="00A6305A"/>
    <w:rsid w:val="00A6376F"/>
    <w:rsid w:val="00A66E79"/>
    <w:rsid w:val="00A67373"/>
    <w:rsid w:val="00A72470"/>
    <w:rsid w:val="00A74E27"/>
    <w:rsid w:val="00A8766A"/>
    <w:rsid w:val="00A87A7F"/>
    <w:rsid w:val="00A97A73"/>
    <w:rsid w:val="00AA2158"/>
    <w:rsid w:val="00AA2EBA"/>
    <w:rsid w:val="00AA64E0"/>
    <w:rsid w:val="00AB206D"/>
    <w:rsid w:val="00AB35C9"/>
    <w:rsid w:val="00AB3FAF"/>
    <w:rsid w:val="00AC008C"/>
    <w:rsid w:val="00AC14D8"/>
    <w:rsid w:val="00AC284B"/>
    <w:rsid w:val="00AC7231"/>
    <w:rsid w:val="00AC747D"/>
    <w:rsid w:val="00AD3A92"/>
    <w:rsid w:val="00AD5FA2"/>
    <w:rsid w:val="00AD619E"/>
    <w:rsid w:val="00AE061F"/>
    <w:rsid w:val="00AE1C1C"/>
    <w:rsid w:val="00AE2B58"/>
    <w:rsid w:val="00AF2CC8"/>
    <w:rsid w:val="00AF5FAF"/>
    <w:rsid w:val="00B0781F"/>
    <w:rsid w:val="00B1554C"/>
    <w:rsid w:val="00B20C74"/>
    <w:rsid w:val="00B2508A"/>
    <w:rsid w:val="00B26B06"/>
    <w:rsid w:val="00B270EC"/>
    <w:rsid w:val="00B33186"/>
    <w:rsid w:val="00B410CB"/>
    <w:rsid w:val="00B51453"/>
    <w:rsid w:val="00B5255D"/>
    <w:rsid w:val="00B60D9E"/>
    <w:rsid w:val="00B60E5B"/>
    <w:rsid w:val="00B648EA"/>
    <w:rsid w:val="00B65BCC"/>
    <w:rsid w:val="00B7246F"/>
    <w:rsid w:val="00B728B5"/>
    <w:rsid w:val="00B7325C"/>
    <w:rsid w:val="00B74ED9"/>
    <w:rsid w:val="00B8760E"/>
    <w:rsid w:val="00B903A3"/>
    <w:rsid w:val="00B97A61"/>
    <w:rsid w:val="00BA73CD"/>
    <w:rsid w:val="00BB015A"/>
    <w:rsid w:val="00BB0ACB"/>
    <w:rsid w:val="00BB0CC6"/>
    <w:rsid w:val="00BB265B"/>
    <w:rsid w:val="00BC1615"/>
    <w:rsid w:val="00BC31E4"/>
    <w:rsid w:val="00BC7B76"/>
    <w:rsid w:val="00BE4179"/>
    <w:rsid w:val="00BE68BB"/>
    <w:rsid w:val="00BE785A"/>
    <w:rsid w:val="00BF1F80"/>
    <w:rsid w:val="00BF4581"/>
    <w:rsid w:val="00BF723C"/>
    <w:rsid w:val="00C00CA5"/>
    <w:rsid w:val="00C11C14"/>
    <w:rsid w:val="00C14BDF"/>
    <w:rsid w:val="00C156E1"/>
    <w:rsid w:val="00C243EB"/>
    <w:rsid w:val="00C27B81"/>
    <w:rsid w:val="00C342A4"/>
    <w:rsid w:val="00C349EB"/>
    <w:rsid w:val="00C4369F"/>
    <w:rsid w:val="00C45907"/>
    <w:rsid w:val="00C47E1A"/>
    <w:rsid w:val="00C52ACD"/>
    <w:rsid w:val="00C613F0"/>
    <w:rsid w:val="00C6666E"/>
    <w:rsid w:val="00C768D0"/>
    <w:rsid w:val="00C83252"/>
    <w:rsid w:val="00C833EC"/>
    <w:rsid w:val="00C90634"/>
    <w:rsid w:val="00C90BEA"/>
    <w:rsid w:val="00C9183A"/>
    <w:rsid w:val="00C92D06"/>
    <w:rsid w:val="00CA0BE9"/>
    <w:rsid w:val="00CA2C52"/>
    <w:rsid w:val="00CB1738"/>
    <w:rsid w:val="00CB35CC"/>
    <w:rsid w:val="00CB3635"/>
    <w:rsid w:val="00CB4572"/>
    <w:rsid w:val="00CD1BE9"/>
    <w:rsid w:val="00CD3C86"/>
    <w:rsid w:val="00CD6884"/>
    <w:rsid w:val="00CE24B6"/>
    <w:rsid w:val="00CE6E06"/>
    <w:rsid w:val="00D0041F"/>
    <w:rsid w:val="00D07A0C"/>
    <w:rsid w:val="00D21F20"/>
    <w:rsid w:val="00D22272"/>
    <w:rsid w:val="00D231B5"/>
    <w:rsid w:val="00D239B5"/>
    <w:rsid w:val="00D309B0"/>
    <w:rsid w:val="00D31B4F"/>
    <w:rsid w:val="00D341F0"/>
    <w:rsid w:val="00D444B1"/>
    <w:rsid w:val="00D46F5A"/>
    <w:rsid w:val="00D47E23"/>
    <w:rsid w:val="00D56C27"/>
    <w:rsid w:val="00D71A22"/>
    <w:rsid w:val="00D770C4"/>
    <w:rsid w:val="00D80DDB"/>
    <w:rsid w:val="00D9025B"/>
    <w:rsid w:val="00DA026D"/>
    <w:rsid w:val="00DA162A"/>
    <w:rsid w:val="00DA6127"/>
    <w:rsid w:val="00DA768F"/>
    <w:rsid w:val="00DA7905"/>
    <w:rsid w:val="00DA7EE2"/>
    <w:rsid w:val="00DB1125"/>
    <w:rsid w:val="00DB3EE7"/>
    <w:rsid w:val="00DB5DDE"/>
    <w:rsid w:val="00DC27EC"/>
    <w:rsid w:val="00DC3B71"/>
    <w:rsid w:val="00DC411D"/>
    <w:rsid w:val="00DC777A"/>
    <w:rsid w:val="00DD009C"/>
    <w:rsid w:val="00DE06DE"/>
    <w:rsid w:val="00DF307B"/>
    <w:rsid w:val="00DF3923"/>
    <w:rsid w:val="00DF5B4B"/>
    <w:rsid w:val="00DF5CD2"/>
    <w:rsid w:val="00DF5D79"/>
    <w:rsid w:val="00E00A49"/>
    <w:rsid w:val="00E07DB6"/>
    <w:rsid w:val="00E11D76"/>
    <w:rsid w:val="00E136E5"/>
    <w:rsid w:val="00E15449"/>
    <w:rsid w:val="00E15E76"/>
    <w:rsid w:val="00E16E86"/>
    <w:rsid w:val="00E171C5"/>
    <w:rsid w:val="00E17838"/>
    <w:rsid w:val="00E24CF6"/>
    <w:rsid w:val="00E25490"/>
    <w:rsid w:val="00E307A8"/>
    <w:rsid w:val="00E408F1"/>
    <w:rsid w:val="00E47339"/>
    <w:rsid w:val="00E53D51"/>
    <w:rsid w:val="00E551A3"/>
    <w:rsid w:val="00E55628"/>
    <w:rsid w:val="00E616D6"/>
    <w:rsid w:val="00E644E7"/>
    <w:rsid w:val="00E666FC"/>
    <w:rsid w:val="00E75DDD"/>
    <w:rsid w:val="00E80B11"/>
    <w:rsid w:val="00E90681"/>
    <w:rsid w:val="00E91663"/>
    <w:rsid w:val="00E92B75"/>
    <w:rsid w:val="00E92BF8"/>
    <w:rsid w:val="00E92C06"/>
    <w:rsid w:val="00E95A20"/>
    <w:rsid w:val="00EA004A"/>
    <w:rsid w:val="00EA5A59"/>
    <w:rsid w:val="00EA734B"/>
    <w:rsid w:val="00EB08D7"/>
    <w:rsid w:val="00EB2E85"/>
    <w:rsid w:val="00EB774B"/>
    <w:rsid w:val="00EC7533"/>
    <w:rsid w:val="00ED56FE"/>
    <w:rsid w:val="00EE57E8"/>
    <w:rsid w:val="00EF1925"/>
    <w:rsid w:val="00EF500D"/>
    <w:rsid w:val="00EF56DC"/>
    <w:rsid w:val="00EF5F20"/>
    <w:rsid w:val="00EF70D5"/>
    <w:rsid w:val="00EF752F"/>
    <w:rsid w:val="00F0040F"/>
    <w:rsid w:val="00F01436"/>
    <w:rsid w:val="00F03221"/>
    <w:rsid w:val="00F062DB"/>
    <w:rsid w:val="00F0648B"/>
    <w:rsid w:val="00F12F3E"/>
    <w:rsid w:val="00F14AB1"/>
    <w:rsid w:val="00F17D02"/>
    <w:rsid w:val="00F23B58"/>
    <w:rsid w:val="00F26BE1"/>
    <w:rsid w:val="00F33D43"/>
    <w:rsid w:val="00F410F3"/>
    <w:rsid w:val="00F41B79"/>
    <w:rsid w:val="00F42F01"/>
    <w:rsid w:val="00F473E2"/>
    <w:rsid w:val="00F510CF"/>
    <w:rsid w:val="00F61669"/>
    <w:rsid w:val="00F6171B"/>
    <w:rsid w:val="00F620EA"/>
    <w:rsid w:val="00F62D76"/>
    <w:rsid w:val="00F64180"/>
    <w:rsid w:val="00F70B79"/>
    <w:rsid w:val="00F718ED"/>
    <w:rsid w:val="00F71B98"/>
    <w:rsid w:val="00F758B6"/>
    <w:rsid w:val="00F8013B"/>
    <w:rsid w:val="00F875AF"/>
    <w:rsid w:val="00F90D39"/>
    <w:rsid w:val="00F94472"/>
    <w:rsid w:val="00FA0117"/>
    <w:rsid w:val="00FA4881"/>
    <w:rsid w:val="00FA4B9C"/>
    <w:rsid w:val="00FB0930"/>
    <w:rsid w:val="00FC36DA"/>
    <w:rsid w:val="00FC7E77"/>
    <w:rsid w:val="00FE0A13"/>
    <w:rsid w:val="00FF471D"/>
    <w:rsid w:val="04235EF5"/>
    <w:rsid w:val="2B2759EC"/>
    <w:rsid w:val="2CD02D60"/>
    <w:rsid w:val="46B83FFC"/>
    <w:rsid w:val="4E2B74D2"/>
    <w:rsid w:val="652D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  <o:rules v:ext="edit">
        <o:r id="V:Rule1" type="connector" idref="#自选图形 1047"/>
        <o:r id="V:Rule2" type="connector" idref="#自选图形 1046"/>
        <o:r id="V:Rule3" type="connector" idref="#自选图形 1049"/>
        <o:r id="V:Rule4" type="connector" idref="#自选图形 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semiHidden="0"/>
    <w:lsdException w:name="Balloon Text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E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10A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10AE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10A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10AEE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810A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810AEE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810AE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810AEE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810AEE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810AEE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unhideWhenUsed/>
    <w:rsid w:val="00810AE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10AEE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6">
    <w:name w:val="header"/>
    <w:basedOn w:val="a"/>
    <w:link w:val="Char2"/>
    <w:uiPriority w:val="99"/>
    <w:unhideWhenUsed/>
    <w:rsid w:val="00810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7">
    <w:name w:val="Subtitle"/>
    <w:basedOn w:val="a"/>
    <w:next w:val="a"/>
    <w:link w:val="Char3"/>
    <w:uiPriority w:val="11"/>
    <w:qFormat/>
    <w:rsid w:val="00810AEE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4F81BD"/>
      <w:spacing w:val="15"/>
      <w:kern w:val="0"/>
      <w:sz w:val="24"/>
      <w:szCs w:val="24"/>
      <w:lang w:eastAsia="en-US" w:bidi="en-US"/>
    </w:rPr>
  </w:style>
  <w:style w:type="paragraph" w:styleId="a8">
    <w:name w:val="Title"/>
    <w:basedOn w:val="a"/>
    <w:next w:val="a"/>
    <w:link w:val="Char4"/>
    <w:uiPriority w:val="10"/>
    <w:qFormat/>
    <w:rsid w:val="00810AEE"/>
    <w:pPr>
      <w:widowControl/>
      <w:pBdr>
        <w:bottom w:val="single" w:sz="8" w:space="4" w:color="4F81BD"/>
      </w:pBdr>
      <w:spacing w:after="300" w:line="140" w:lineRule="atLeast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eastAsia="en-US" w:bidi="en-US"/>
    </w:rPr>
  </w:style>
  <w:style w:type="character" w:styleId="a9">
    <w:name w:val="Hyperlink"/>
    <w:uiPriority w:val="99"/>
    <w:unhideWhenUsed/>
    <w:rsid w:val="00810AEE"/>
    <w:rPr>
      <w:color w:val="0000FF"/>
      <w:u w:val="single"/>
    </w:rPr>
  </w:style>
  <w:style w:type="paragraph" w:customStyle="1" w:styleId="10">
    <w:name w:val="引用1"/>
    <w:basedOn w:val="a"/>
    <w:next w:val="a"/>
    <w:link w:val="Char10"/>
    <w:uiPriority w:val="29"/>
    <w:qFormat/>
    <w:rsid w:val="00810AEE"/>
    <w:pPr>
      <w:widowControl/>
      <w:spacing w:after="200" w:line="276" w:lineRule="auto"/>
      <w:jc w:val="left"/>
    </w:pPr>
    <w:rPr>
      <w:i/>
      <w:iCs/>
      <w:color w:val="000000"/>
      <w:kern w:val="0"/>
      <w:sz w:val="22"/>
      <w:lang w:eastAsia="en-US" w:bidi="en-US"/>
    </w:rPr>
  </w:style>
  <w:style w:type="paragraph" w:customStyle="1" w:styleId="11">
    <w:name w:val="明显引用1"/>
    <w:basedOn w:val="a"/>
    <w:next w:val="a"/>
    <w:link w:val="Char5"/>
    <w:uiPriority w:val="30"/>
    <w:qFormat/>
    <w:rsid w:val="00810AEE"/>
    <w:pPr>
      <w:widowControl/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b/>
      <w:bCs/>
      <w:i/>
      <w:iCs/>
      <w:color w:val="4F81BD"/>
      <w:kern w:val="0"/>
      <w:sz w:val="22"/>
      <w:lang w:eastAsia="en-US" w:bidi="en-US"/>
    </w:rPr>
  </w:style>
  <w:style w:type="character" w:customStyle="1" w:styleId="Char1">
    <w:name w:val="页脚 Char"/>
    <w:link w:val="a5"/>
    <w:uiPriority w:val="99"/>
    <w:rsid w:val="00810AEE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810AEE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11">
    <w:name w:val="标题 Char1"/>
    <w:basedOn w:val="a0"/>
    <w:link w:val="a8"/>
    <w:uiPriority w:val="10"/>
    <w:rsid w:val="00810AEE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6">
    <w:name w:val="引用 Char"/>
    <w:basedOn w:val="a0"/>
    <w:link w:val="10"/>
    <w:uiPriority w:val="29"/>
    <w:rsid w:val="00810AEE"/>
    <w:rPr>
      <w:i/>
      <w:iCs/>
      <w:color w:val="000000"/>
      <w:sz w:val="22"/>
      <w:szCs w:val="22"/>
      <w:lang w:eastAsia="en-US" w:bidi="en-US"/>
    </w:rPr>
  </w:style>
  <w:style w:type="character" w:customStyle="1" w:styleId="1Char">
    <w:name w:val="标题 1 Char"/>
    <w:basedOn w:val="a0"/>
    <w:link w:val="1"/>
    <w:uiPriority w:val="9"/>
    <w:rsid w:val="00810AEE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10">
    <w:name w:val="引用 Char1"/>
    <w:basedOn w:val="a0"/>
    <w:link w:val="10"/>
    <w:uiPriority w:val="29"/>
    <w:rsid w:val="00810AEE"/>
    <w:rPr>
      <w:i/>
      <w:iCs/>
      <w:color w:val="000000"/>
      <w:kern w:val="2"/>
      <w:sz w:val="21"/>
      <w:szCs w:val="22"/>
    </w:rPr>
  </w:style>
  <w:style w:type="character" w:customStyle="1" w:styleId="CharChar">
    <w:name w:val="Char Char"/>
    <w:basedOn w:val="a0"/>
    <w:link w:val="a7"/>
    <w:uiPriority w:val="11"/>
    <w:rsid w:val="00810AEE"/>
    <w:rPr>
      <w:rFonts w:ascii="Cambria" w:hAnsi="Cambria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7Char">
    <w:name w:val="标题 7 Char"/>
    <w:basedOn w:val="a0"/>
    <w:link w:val="7"/>
    <w:uiPriority w:val="9"/>
    <w:semiHidden/>
    <w:rsid w:val="00810AEE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2">
    <w:name w:val="页眉 Char"/>
    <w:link w:val="a6"/>
    <w:uiPriority w:val="99"/>
    <w:rsid w:val="00810AEE"/>
    <w:rPr>
      <w:kern w:val="2"/>
      <w:sz w:val="18"/>
      <w:szCs w:val="18"/>
    </w:rPr>
  </w:style>
  <w:style w:type="character" w:customStyle="1" w:styleId="Char4">
    <w:name w:val="标题 Char"/>
    <w:basedOn w:val="a0"/>
    <w:link w:val="a8"/>
    <w:uiPriority w:val="10"/>
    <w:rsid w:val="00810AEE"/>
    <w:rPr>
      <w:rFonts w:ascii="Cambria" w:hAnsi="Cambria"/>
      <w:color w:val="17365D"/>
      <w:spacing w:val="5"/>
      <w:kern w:val="28"/>
      <w:sz w:val="52"/>
      <w:szCs w:val="52"/>
      <w:lang w:eastAsia="en-US" w:bidi="en-US"/>
    </w:rPr>
  </w:style>
  <w:style w:type="character" w:customStyle="1" w:styleId="9Char">
    <w:name w:val="标题 9 Char"/>
    <w:basedOn w:val="a0"/>
    <w:link w:val="9"/>
    <w:uiPriority w:val="9"/>
    <w:semiHidden/>
    <w:rsid w:val="00810AEE"/>
    <w:rPr>
      <w:rFonts w:ascii="Cambria" w:hAnsi="Cambria"/>
      <w:i/>
      <w:iCs/>
      <w:color w:val="404040"/>
      <w:lang w:eastAsia="en-US" w:bidi="en-US"/>
    </w:rPr>
  </w:style>
  <w:style w:type="character" w:customStyle="1" w:styleId="Char3">
    <w:name w:val="副标题 Char"/>
    <w:basedOn w:val="a0"/>
    <w:link w:val="a7"/>
    <w:uiPriority w:val="11"/>
    <w:rsid w:val="00810AEE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Char">
    <w:name w:val="标题 6 Char"/>
    <w:basedOn w:val="a0"/>
    <w:link w:val="6"/>
    <w:uiPriority w:val="9"/>
    <w:semiHidden/>
    <w:rsid w:val="00810AEE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Char12">
    <w:name w:val="明显引用 Char1"/>
    <w:basedOn w:val="a0"/>
    <w:link w:val="11"/>
    <w:uiPriority w:val="30"/>
    <w:rsid w:val="00810AEE"/>
    <w:rPr>
      <w:b/>
      <w:bCs/>
      <w:i/>
      <w:iCs/>
      <w:color w:val="4F81BD"/>
      <w:kern w:val="2"/>
      <w:sz w:val="21"/>
      <w:szCs w:val="22"/>
    </w:rPr>
  </w:style>
  <w:style w:type="character" w:customStyle="1" w:styleId="Char5">
    <w:name w:val="明显引用 Char"/>
    <w:basedOn w:val="a0"/>
    <w:link w:val="11"/>
    <w:uiPriority w:val="30"/>
    <w:rsid w:val="00810AEE"/>
    <w:rPr>
      <w:b/>
      <w:bCs/>
      <w:i/>
      <w:iCs/>
      <w:color w:val="4F81BD"/>
      <w:sz w:val="22"/>
      <w:szCs w:val="22"/>
      <w:lang w:eastAsia="en-US" w:bidi="en-US"/>
    </w:rPr>
  </w:style>
  <w:style w:type="character" w:customStyle="1" w:styleId="5Char">
    <w:name w:val="标题 5 Char"/>
    <w:basedOn w:val="a0"/>
    <w:link w:val="5"/>
    <w:uiPriority w:val="9"/>
    <w:semiHidden/>
    <w:rsid w:val="00810AEE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810AEE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0">
    <w:name w:val="批注框文本 Char"/>
    <w:basedOn w:val="a0"/>
    <w:link w:val="a4"/>
    <w:uiPriority w:val="99"/>
    <w:semiHidden/>
    <w:rsid w:val="00810AEE"/>
    <w:rPr>
      <w:kern w:val="2"/>
      <w:sz w:val="18"/>
      <w:szCs w:val="18"/>
    </w:rPr>
  </w:style>
  <w:style w:type="character" w:customStyle="1" w:styleId="8Char">
    <w:name w:val="标题 8 Char"/>
    <w:basedOn w:val="a0"/>
    <w:link w:val="8"/>
    <w:uiPriority w:val="9"/>
    <w:semiHidden/>
    <w:rsid w:val="00810AEE"/>
    <w:rPr>
      <w:rFonts w:ascii="Cambria" w:eastAsia="宋体" w:hAnsi="Cambria" w:cs="Times New Roman"/>
      <w:kern w:val="2"/>
      <w:sz w:val="24"/>
      <w:szCs w:val="24"/>
    </w:rPr>
  </w:style>
  <w:style w:type="character" w:customStyle="1" w:styleId="Char">
    <w:name w:val="纯文本 Char"/>
    <w:basedOn w:val="a0"/>
    <w:link w:val="a3"/>
    <w:uiPriority w:val="99"/>
    <w:rsid w:val="00810AEE"/>
    <w:rPr>
      <w:rFonts w:ascii="宋体" w:hAnsi="Courier New" w:cs="Courier New"/>
      <w:kern w:val="2"/>
      <w:sz w:val="21"/>
      <w:szCs w:val="21"/>
    </w:rPr>
  </w:style>
  <w:style w:type="character" w:customStyle="1" w:styleId="4Char">
    <w:name w:val="标题 4 Char"/>
    <w:basedOn w:val="a0"/>
    <w:link w:val="4"/>
    <w:uiPriority w:val="9"/>
    <w:semiHidden/>
    <w:rsid w:val="00810AEE"/>
    <w:rPr>
      <w:rFonts w:ascii="Cambria" w:eastAsia="宋体" w:hAnsi="Cambria" w:cs="Times New Roman"/>
      <w:b/>
      <w:bCs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2391</Words>
  <Characters>13629</Characters>
  <Application>Microsoft Office Word</Application>
  <DocSecurity>0</DocSecurity>
  <Lines>113</Lines>
  <Paragraphs>31</Paragraphs>
  <ScaleCrop>false</ScaleCrop>
  <Company>Microsoft</Company>
  <LinksUpToDate>false</LinksUpToDate>
  <CharactersWithSpaces>15989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11</cp:revision>
  <dcterms:created xsi:type="dcterms:W3CDTF">2020-01-06T07:23:00Z</dcterms:created>
  <dcterms:modified xsi:type="dcterms:W3CDTF">2021-04-07T04:55:00Z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