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78A06" w14:textId="3846AACE" w:rsidR="00FC5860" w:rsidRPr="00BE1BCD" w:rsidRDefault="00041262">
      <w:pPr>
        <w:spacing w:line="360" w:lineRule="auto"/>
        <w:jc w:val="center"/>
      </w:pPr>
      <w:r>
        <w:rPr>
          <w:rFonts w:ascii="宋体" w:hAnsi="宋体"/>
          <w:b/>
          <w:noProof/>
          <w:sz w:val="32"/>
        </w:rPr>
        <w:drawing>
          <wp:anchor distT="0" distB="0" distL="114300" distR="114300" simplePos="0" relativeHeight="251658240" behindDoc="0" locked="0" layoutInCell="1" allowOverlap="1" wp14:anchorId="58A4B2E4" wp14:editId="416FC72B">
            <wp:simplePos x="0" y="0"/>
            <wp:positionH relativeFrom="page">
              <wp:posOffset>10718800</wp:posOffset>
            </wp:positionH>
            <wp:positionV relativeFrom="topMargin">
              <wp:posOffset>11988800</wp:posOffset>
            </wp:positionV>
            <wp:extent cx="266700" cy="431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8"/>
                    <a:stretch>
                      <a:fillRect/>
                    </a:stretch>
                  </pic:blipFill>
                  <pic:spPr>
                    <a:xfrm>
                      <a:off x="0" y="0"/>
                      <a:ext cx="266700" cy="431800"/>
                    </a:xfrm>
                    <a:prstGeom prst="rect">
                      <a:avLst/>
                    </a:prstGeom>
                  </pic:spPr>
                </pic:pic>
              </a:graphicData>
            </a:graphic>
          </wp:anchor>
        </w:drawing>
      </w:r>
      <w:r>
        <w:rPr>
          <w:rFonts w:ascii="宋体" w:hAnsi="宋体"/>
          <w:b/>
          <w:sz w:val="32"/>
        </w:rPr>
        <w:t>广安市</w:t>
      </w:r>
      <w:r>
        <w:rPr>
          <w:rFonts w:eastAsia="Times New Roman" w:cs="Times New Roman"/>
          <w:b/>
          <w:sz w:val="32"/>
        </w:rPr>
        <w:t>2025</w:t>
      </w:r>
      <w:r>
        <w:rPr>
          <w:rFonts w:ascii="宋体" w:hAnsi="宋体"/>
          <w:b/>
          <w:sz w:val="32"/>
        </w:rPr>
        <w:t>年初中学业水平考试试题</w:t>
      </w:r>
    </w:p>
    <w:p w14:paraId="1006F068" w14:textId="77777777" w:rsidR="00FC5860" w:rsidRPr="00BE1BCD" w:rsidRDefault="00041262">
      <w:pPr>
        <w:spacing w:line="360" w:lineRule="auto"/>
        <w:jc w:val="center"/>
      </w:pPr>
      <w:r>
        <w:rPr>
          <w:rFonts w:ascii="宋体" w:hAnsi="宋体"/>
          <w:b/>
          <w:sz w:val="32"/>
        </w:rPr>
        <w:t>语文</w:t>
      </w:r>
    </w:p>
    <w:p w14:paraId="754192A8" w14:textId="77777777" w:rsidR="00FC5860" w:rsidRPr="00BE1BCD" w:rsidRDefault="00041262">
      <w:pPr>
        <w:spacing w:line="360" w:lineRule="auto"/>
        <w:jc w:val="left"/>
      </w:pPr>
      <w:r>
        <w:rPr>
          <w:rFonts w:ascii="宋体" w:hAnsi="宋体"/>
          <w:b/>
          <w:sz w:val="24"/>
        </w:rPr>
        <w:t>注意事项：</w:t>
      </w:r>
    </w:p>
    <w:p w14:paraId="6FA41ECE" w14:textId="77777777" w:rsidR="00FC5860" w:rsidRPr="00BE1BCD" w:rsidRDefault="00041262">
      <w:pPr>
        <w:spacing w:line="360" w:lineRule="auto"/>
        <w:jc w:val="left"/>
      </w:pPr>
      <w:r>
        <w:rPr>
          <w:rFonts w:eastAsia="Times New Roman" w:cs="Times New Roman"/>
          <w:b/>
          <w:sz w:val="24"/>
        </w:rPr>
        <w:t>1</w:t>
      </w:r>
      <w:r>
        <w:rPr>
          <w:rFonts w:ascii="宋体" w:hAnsi="宋体"/>
          <w:b/>
          <w:sz w:val="24"/>
        </w:rPr>
        <w:t>.本试卷分为试题卷（</w:t>
      </w:r>
      <w:r>
        <w:rPr>
          <w:rFonts w:eastAsia="Times New Roman" w:cs="Times New Roman"/>
          <w:b/>
          <w:sz w:val="24"/>
        </w:rPr>
        <w:t>1</w:t>
      </w:r>
      <w:r>
        <w:rPr>
          <w:rFonts w:ascii="宋体" w:hAnsi="宋体"/>
          <w:b/>
          <w:sz w:val="24"/>
        </w:rPr>
        <w:t>—</w:t>
      </w:r>
      <w:r>
        <w:rPr>
          <w:rFonts w:eastAsia="Times New Roman" w:cs="Times New Roman"/>
          <w:b/>
          <w:sz w:val="24"/>
        </w:rPr>
        <w:t>8</w:t>
      </w:r>
      <w:r>
        <w:rPr>
          <w:rFonts w:ascii="宋体" w:hAnsi="宋体"/>
          <w:b/>
          <w:sz w:val="24"/>
        </w:rPr>
        <w:t>页）和答题卡两部分。考试时间</w:t>
      </w:r>
      <w:r>
        <w:rPr>
          <w:rFonts w:eastAsia="Times New Roman" w:cs="Times New Roman"/>
          <w:b/>
          <w:sz w:val="24"/>
        </w:rPr>
        <w:t>120</w:t>
      </w:r>
      <w:r>
        <w:rPr>
          <w:rFonts w:ascii="宋体" w:hAnsi="宋体"/>
          <w:b/>
          <w:sz w:val="24"/>
        </w:rPr>
        <w:t>分钟，满分</w:t>
      </w:r>
      <w:r>
        <w:rPr>
          <w:rFonts w:eastAsia="Times New Roman" w:cs="Times New Roman"/>
          <w:b/>
          <w:sz w:val="24"/>
        </w:rPr>
        <w:t>150</w:t>
      </w:r>
      <w:r>
        <w:rPr>
          <w:rFonts w:ascii="宋体" w:hAnsi="宋体"/>
          <w:b/>
          <w:sz w:val="24"/>
        </w:rPr>
        <w:t>分（</w:t>
      </w:r>
      <w:r>
        <w:rPr>
          <w:rFonts w:eastAsia="Times New Roman" w:cs="Times New Roman"/>
          <w:b/>
          <w:sz w:val="24"/>
        </w:rPr>
        <w:t>A</w:t>
      </w:r>
      <w:r>
        <w:rPr>
          <w:rFonts w:ascii="宋体" w:hAnsi="宋体"/>
          <w:b/>
          <w:sz w:val="24"/>
        </w:rPr>
        <w:t>卷</w:t>
      </w:r>
      <w:r>
        <w:rPr>
          <w:rFonts w:eastAsia="Times New Roman" w:cs="Times New Roman"/>
          <w:b/>
          <w:sz w:val="24"/>
        </w:rPr>
        <w:t>100</w:t>
      </w:r>
      <w:r>
        <w:rPr>
          <w:rFonts w:ascii="宋体" w:hAnsi="宋体"/>
          <w:b/>
          <w:sz w:val="24"/>
        </w:rPr>
        <w:t>分，</w:t>
      </w:r>
      <w:r>
        <w:rPr>
          <w:rFonts w:eastAsia="Times New Roman" w:cs="Times New Roman"/>
          <w:b/>
          <w:sz w:val="24"/>
        </w:rPr>
        <w:t>B</w:t>
      </w:r>
      <w:r>
        <w:rPr>
          <w:rFonts w:ascii="宋体" w:hAnsi="宋体"/>
          <w:b/>
          <w:sz w:val="24"/>
        </w:rPr>
        <w:t>卷</w:t>
      </w:r>
      <w:r>
        <w:rPr>
          <w:rFonts w:eastAsia="Times New Roman" w:cs="Times New Roman"/>
          <w:b/>
          <w:sz w:val="24"/>
        </w:rPr>
        <w:t>50</w:t>
      </w:r>
      <w:r>
        <w:rPr>
          <w:rFonts w:ascii="宋体" w:hAnsi="宋体"/>
          <w:b/>
          <w:sz w:val="24"/>
        </w:rPr>
        <w:t>分）。</w:t>
      </w:r>
    </w:p>
    <w:p w14:paraId="063EB4B5" w14:textId="77777777" w:rsidR="00FC5860" w:rsidRPr="00BE1BCD" w:rsidRDefault="00041262">
      <w:pPr>
        <w:spacing w:line="360" w:lineRule="auto"/>
        <w:jc w:val="left"/>
      </w:pPr>
      <w:r>
        <w:rPr>
          <w:rFonts w:eastAsia="Times New Roman" w:cs="Times New Roman"/>
          <w:b/>
          <w:sz w:val="24"/>
        </w:rPr>
        <w:t>2</w:t>
      </w:r>
      <w:r>
        <w:rPr>
          <w:rFonts w:ascii="宋体" w:hAnsi="宋体"/>
          <w:b/>
          <w:sz w:val="24"/>
        </w:rPr>
        <w:t>.考生答题前，应认真按准考证核对条形码，若无误，在答题卡的规定区域用</w:t>
      </w:r>
      <w:r>
        <w:rPr>
          <w:rFonts w:eastAsia="Times New Roman" w:cs="Times New Roman"/>
          <w:b/>
          <w:sz w:val="24"/>
        </w:rPr>
        <w:t>0</w:t>
      </w:r>
      <w:r>
        <w:rPr>
          <w:rFonts w:ascii="宋体" w:hAnsi="宋体"/>
          <w:b/>
          <w:sz w:val="24"/>
        </w:rPr>
        <w:t>.</w:t>
      </w:r>
      <w:r>
        <w:rPr>
          <w:rFonts w:eastAsia="Times New Roman" w:cs="Times New Roman"/>
          <w:b/>
          <w:sz w:val="24"/>
        </w:rPr>
        <w:t>5</w:t>
      </w:r>
      <w:r>
        <w:rPr>
          <w:rFonts w:ascii="宋体" w:hAnsi="宋体"/>
          <w:b/>
          <w:sz w:val="24"/>
        </w:rPr>
        <w:t>毫米黑色墨迹签字笔填写姓名、准考证号和座位号。</w:t>
      </w:r>
    </w:p>
    <w:p w14:paraId="2EA73E93" w14:textId="77777777" w:rsidR="00FC5860" w:rsidRPr="00BE1BCD" w:rsidRDefault="00041262">
      <w:pPr>
        <w:spacing w:line="360" w:lineRule="auto"/>
        <w:jc w:val="left"/>
      </w:pPr>
      <w:r>
        <w:rPr>
          <w:rFonts w:eastAsia="Times New Roman" w:cs="Times New Roman"/>
          <w:b/>
          <w:sz w:val="24"/>
        </w:rPr>
        <w:t>3</w:t>
      </w:r>
      <w:r>
        <w:rPr>
          <w:rFonts w:ascii="宋体" w:hAnsi="宋体"/>
          <w:b/>
          <w:sz w:val="24"/>
        </w:rPr>
        <w:t>.请将选择题答案用</w:t>
      </w:r>
      <w:r>
        <w:rPr>
          <w:rFonts w:eastAsia="Times New Roman" w:cs="Times New Roman"/>
          <w:b/>
          <w:sz w:val="24"/>
        </w:rPr>
        <w:t>2B</w:t>
      </w:r>
      <w:r>
        <w:rPr>
          <w:rFonts w:ascii="宋体" w:hAnsi="宋体"/>
          <w:b/>
          <w:sz w:val="24"/>
        </w:rPr>
        <w:t>铅笔填涂在答题卡上题号对应位置，非选择题直接用</w:t>
      </w:r>
      <w:r>
        <w:rPr>
          <w:rFonts w:eastAsia="Times New Roman" w:cs="Times New Roman"/>
          <w:b/>
          <w:sz w:val="24"/>
        </w:rPr>
        <w:t>0</w:t>
      </w:r>
      <w:r>
        <w:rPr>
          <w:rFonts w:ascii="宋体" w:hAnsi="宋体"/>
          <w:b/>
          <w:sz w:val="24"/>
        </w:rPr>
        <w:t>.</w:t>
      </w:r>
      <w:r>
        <w:rPr>
          <w:rFonts w:eastAsia="Times New Roman" w:cs="Times New Roman"/>
          <w:b/>
          <w:sz w:val="24"/>
        </w:rPr>
        <w:t>5</w:t>
      </w:r>
      <w:r>
        <w:rPr>
          <w:rFonts w:ascii="宋体" w:hAnsi="宋体"/>
          <w:b/>
          <w:sz w:val="24"/>
        </w:rPr>
        <w:t>毫米黑色墨迹签字笔在答题卡上题号对应的答题区域内作答，超出答题区域作答的、未在题号对应答题区域内作答的不得分。在试题卷、草稿纸上答题无效。</w:t>
      </w:r>
    </w:p>
    <w:p w14:paraId="6118576E" w14:textId="77777777" w:rsidR="00FC5860" w:rsidRPr="00BE1BCD" w:rsidRDefault="00041262">
      <w:pPr>
        <w:spacing w:line="360" w:lineRule="auto"/>
        <w:jc w:val="left"/>
      </w:pPr>
      <w:r>
        <w:rPr>
          <w:rFonts w:eastAsia="Times New Roman" w:cs="Times New Roman"/>
          <w:b/>
          <w:sz w:val="24"/>
        </w:rPr>
        <w:t>4</w:t>
      </w:r>
      <w:r>
        <w:rPr>
          <w:rFonts w:ascii="宋体" w:hAnsi="宋体"/>
          <w:b/>
          <w:sz w:val="24"/>
        </w:rPr>
        <w:t>.考试结束，监考员必须将参考学生和缺考学生的答题卡、试题卷、草稿纸一并收回。</w:t>
      </w:r>
    </w:p>
    <w:p w14:paraId="7DDF027B" w14:textId="77777777" w:rsidR="00FC5860" w:rsidRPr="00BE1BCD" w:rsidRDefault="00041262">
      <w:pPr>
        <w:spacing w:line="360" w:lineRule="auto"/>
        <w:jc w:val="center"/>
      </w:pPr>
      <w:r>
        <w:rPr>
          <w:rFonts w:eastAsia="Times New Roman" w:cs="Times New Roman"/>
          <w:b/>
          <w:sz w:val="24"/>
        </w:rPr>
        <w:t>A</w:t>
      </w:r>
      <w:r>
        <w:rPr>
          <w:rFonts w:ascii="宋体" w:hAnsi="宋体"/>
          <w:b/>
          <w:sz w:val="24"/>
        </w:rPr>
        <w:t>卷（共</w:t>
      </w:r>
      <w:r>
        <w:rPr>
          <w:rFonts w:eastAsia="Times New Roman" w:cs="Times New Roman"/>
          <w:b/>
          <w:sz w:val="24"/>
        </w:rPr>
        <w:t>100</w:t>
      </w:r>
      <w:r>
        <w:rPr>
          <w:rFonts w:ascii="宋体" w:hAnsi="宋体"/>
          <w:b/>
          <w:sz w:val="24"/>
        </w:rPr>
        <w:t>分）</w:t>
      </w:r>
    </w:p>
    <w:p w14:paraId="6F6F1B9F" w14:textId="77777777" w:rsidR="00FC5860" w:rsidRPr="00BE1BCD" w:rsidRDefault="00041262">
      <w:pPr>
        <w:spacing w:line="360" w:lineRule="auto"/>
        <w:jc w:val="center"/>
      </w:pPr>
      <w:r>
        <w:rPr>
          <w:rFonts w:ascii="宋体" w:hAnsi="宋体"/>
          <w:b/>
          <w:sz w:val="24"/>
        </w:rPr>
        <w:t>第Ⅰ卷（选择题，共</w:t>
      </w:r>
      <w:r>
        <w:rPr>
          <w:rFonts w:eastAsia="Times New Roman" w:cs="Times New Roman"/>
          <w:b/>
          <w:sz w:val="24"/>
        </w:rPr>
        <w:t>24</w:t>
      </w:r>
      <w:r>
        <w:rPr>
          <w:rFonts w:ascii="宋体" w:hAnsi="宋体"/>
          <w:b/>
          <w:sz w:val="24"/>
        </w:rPr>
        <w:t>分）</w:t>
      </w:r>
    </w:p>
    <w:p w14:paraId="1483952E" w14:textId="77777777" w:rsidR="00FC5860" w:rsidRPr="00BE1BCD" w:rsidRDefault="00041262">
      <w:pPr>
        <w:spacing w:line="360" w:lineRule="auto"/>
        <w:jc w:val="left"/>
      </w:pPr>
      <w:r>
        <w:rPr>
          <w:rFonts w:ascii="宋体" w:hAnsi="宋体"/>
          <w:b/>
          <w:sz w:val="24"/>
        </w:rPr>
        <w:t>一、基础知识积累（</w:t>
      </w:r>
      <w:r>
        <w:rPr>
          <w:rFonts w:eastAsia="Times New Roman" w:cs="Times New Roman"/>
          <w:b/>
          <w:sz w:val="24"/>
        </w:rPr>
        <w:t>1</w:t>
      </w:r>
      <w:r>
        <w:rPr>
          <w:rFonts w:ascii="宋体" w:hAnsi="宋体"/>
          <w:b/>
          <w:sz w:val="24"/>
        </w:rPr>
        <w:t>—</w:t>
      </w:r>
      <w:r>
        <w:rPr>
          <w:rFonts w:eastAsia="Times New Roman" w:cs="Times New Roman"/>
          <w:b/>
          <w:sz w:val="24"/>
        </w:rPr>
        <w:t>4</w:t>
      </w:r>
      <w:r>
        <w:rPr>
          <w:rFonts w:ascii="宋体" w:hAnsi="宋体"/>
          <w:b/>
          <w:sz w:val="24"/>
        </w:rPr>
        <w:t>题，每小题</w:t>
      </w:r>
      <w:r>
        <w:rPr>
          <w:rFonts w:eastAsia="Times New Roman" w:cs="Times New Roman"/>
          <w:b/>
          <w:sz w:val="24"/>
        </w:rPr>
        <w:t>3</w:t>
      </w:r>
      <w:r>
        <w:rPr>
          <w:rFonts w:ascii="宋体" w:hAnsi="宋体"/>
          <w:b/>
          <w:sz w:val="24"/>
        </w:rPr>
        <w:t>分，共</w:t>
      </w:r>
      <w:r>
        <w:rPr>
          <w:rFonts w:eastAsia="Times New Roman" w:cs="Times New Roman"/>
          <w:b/>
          <w:sz w:val="24"/>
        </w:rPr>
        <w:t>12</w:t>
      </w:r>
      <w:r>
        <w:rPr>
          <w:rFonts w:ascii="宋体" w:hAnsi="宋体"/>
          <w:b/>
          <w:sz w:val="24"/>
        </w:rPr>
        <w:t>分）</w:t>
      </w:r>
    </w:p>
    <w:p w14:paraId="16FEC747" w14:textId="77777777" w:rsidR="00FC5860" w:rsidRPr="00BE1BCD" w:rsidRDefault="00041262">
      <w:pPr>
        <w:spacing w:line="360" w:lineRule="auto"/>
        <w:ind w:firstLine="420"/>
        <w:jc w:val="left"/>
      </w:pPr>
      <w:r>
        <w:rPr>
          <w:rFonts w:ascii="楷体" w:eastAsia="楷体" w:hAnsi="楷体" w:cs="楷体"/>
        </w:rPr>
        <w:t>美丽广安我们的家，风景如画。春天，岳池翠屏湖畔，杨柳婀娜，</w:t>
      </w:r>
      <w:r>
        <w:rPr>
          <w:rFonts w:ascii="楷体" w:eastAsia="楷体" w:hAnsi="楷体" w:cs="楷体"/>
          <w:em w:val="dot"/>
        </w:rPr>
        <w:t>俯仰生恣</w:t>
      </w:r>
      <w:r>
        <w:rPr>
          <w:rFonts w:ascii="楷体" w:eastAsia="楷体" w:hAnsi="楷体" w:cs="楷体"/>
        </w:rPr>
        <w:t>，花团锦簇，真是</w:t>
      </w:r>
      <w:r>
        <w:rPr>
          <w:rFonts w:ascii="楷体" w:eastAsia="楷体" w:hAnsi="楷体" w:cs="楷体"/>
          <w:u w:val="wave"/>
        </w:rPr>
        <w:t>美不胜收</w:t>
      </w:r>
      <w:r>
        <w:rPr>
          <w:rFonts w:ascii="楷体" w:eastAsia="楷体" w:hAnsi="楷体" w:cs="楷体"/>
        </w:rPr>
        <w:t>；夏天，武胜嘉陵江面，一碧万顷（</w:t>
      </w:r>
      <w:r>
        <w:rPr>
          <w:rFonts w:eastAsia="Times New Roman" w:cs="Times New Roman"/>
        </w:rPr>
        <w:t>qīn</w:t>
      </w:r>
      <w:r>
        <w:rPr>
          <w:rFonts w:ascii="楷体" w:eastAsia="楷体" w:hAnsi="楷体" w:cs="楷体"/>
        </w:rPr>
        <w:t>），龙舟竞发，</w:t>
      </w:r>
      <w:r>
        <w:rPr>
          <w:rFonts w:ascii="楷体" w:eastAsia="楷体" w:hAnsi="楷体" w:cs="楷体"/>
          <w:em w:val="dot"/>
        </w:rPr>
        <w:t>人声鼎沸</w:t>
      </w:r>
      <w:r>
        <w:rPr>
          <w:rFonts w:ascii="楷体" w:eastAsia="楷体" w:hAnsi="楷体" w:cs="楷体"/>
        </w:rPr>
        <w:t>，令人</w:t>
      </w:r>
      <w:r>
        <w:rPr>
          <w:rFonts w:ascii="楷体" w:eastAsia="楷体" w:hAnsi="楷体" w:cs="楷体"/>
          <w:u w:val="wave"/>
        </w:rPr>
        <w:t>心驰神往</w:t>
      </w:r>
      <w:r>
        <w:rPr>
          <w:rFonts w:ascii="楷体" w:eastAsia="楷体" w:hAnsi="楷体" w:cs="楷体"/>
        </w:rPr>
        <w:t>；秋天，邻水五华山巅，万山红遍，层林尽染，苍茫辽阔，让人</w:t>
      </w:r>
      <w:r>
        <w:rPr>
          <w:rFonts w:ascii="楷体" w:eastAsia="楷体" w:hAnsi="楷体" w:cs="楷体"/>
          <w:u w:val="wave"/>
        </w:rPr>
        <w:t>目不窥园</w:t>
      </w:r>
      <w:r>
        <w:rPr>
          <w:rFonts w:ascii="楷体" w:eastAsia="楷体" w:hAnsi="楷体" w:cs="楷体"/>
        </w:rPr>
        <w:t>；冬天，华蓥宝鼎之上，白雪皑皑，</w:t>
      </w:r>
      <w:r>
        <w:rPr>
          <w:rFonts w:ascii="楷体" w:eastAsia="楷体" w:hAnsi="楷体" w:cs="楷体"/>
          <w:em w:val="dot"/>
        </w:rPr>
        <w:t>峭璧林立</w:t>
      </w:r>
      <w:r>
        <w:rPr>
          <w:rFonts w:ascii="楷体" w:eastAsia="楷体" w:hAnsi="楷体" w:cs="楷体"/>
        </w:rPr>
        <w:t>，伫（</w:t>
      </w:r>
      <w:r>
        <w:rPr>
          <w:rFonts w:eastAsia="Times New Roman" w:cs="Times New Roman"/>
        </w:rPr>
        <w:t>chù</w:t>
      </w:r>
      <w:r>
        <w:rPr>
          <w:rFonts w:ascii="楷体" w:eastAsia="楷体" w:hAnsi="楷体" w:cs="楷体"/>
        </w:rPr>
        <w:t>）立其上，敬畏之情</w:t>
      </w:r>
      <w:r>
        <w:rPr>
          <w:rFonts w:ascii="楷体" w:eastAsia="楷体" w:hAnsi="楷体" w:cs="楷体"/>
          <w:u w:val="wave"/>
        </w:rPr>
        <w:t>油然而生</w:t>
      </w:r>
      <w:r>
        <w:rPr>
          <w:rFonts w:ascii="楷体" w:eastAsia="楷体" w:hAnsi="楷体" w:cs="楷体"/>
        </w:rPr>
        <w:t>。春的生机妩媚，夏的热烈粗犷（</w:t>
      </w:r>
      <w:r>
        <w:rPr>
          <w:rFonts w:eastAsia="Times New Roman" w:cs="Times New Roman"/>
        </w:rPr>
        <w:t>kuàng</w:t>
      </w:r>
      <w:r>
        <w:rPr>
          <w:rFonts w:ascii="楷体" w:eastAsia="楷体" w:hAnsi="楷体" w:cs="楷体"/>
        </w:rPr>
        <w:t>），秋的多情萧瑟，冬的沉稳敦厚，</w:t>
      </w:r>
      <w:r>
        <w:rPr>
          <w:rFonts w:ascii="楷体" w:eastAsia="楷体" w:hAnsi="楷体" w:cs="楷体"/>
          <w:u w:val="single"/>
        </w:rPr>
        <w:t>①如此胜景怎会让你流连忘返？</w:t>
      </w:r>
    </w:p>
    <w:p w14:paraId="472F9FCC" w14:textId="77777777" w:rsidR="00FC5860" w:rsidRPr="00BE1BCD" w:rsidRDefault="00041262">
      <w:pPr>
        <w:spacing w:line="360" w:lineRule="auto"/>
        <w:ind w:firstLine="420"/>
        <w:jc w:val="left"/>
      </w:pPr>
      <w:r>
        <w:rPr>
          <w:rFonts w:ascii="楷体" w:eastAsia="楷体" w:hAnsi="楷体" w:cs="楷体"/>
          <w:u w:val="single"/>
        </w:rPr>
        <w:t>②清晨，映入眼帘的是东门码头袅绕的雾气</w:t>
      </w:r>
      <w:r>
        <w:rPr>
          <w:rFonts w:ascii="楷体" w:eastAsia="楷体" w:hAnsi="楷体" w:cs="楷体"/>
        </w:rPr>
        <w:t>，是田畴（</w:t>
      </w:r>
      <w:r>
        <w:rPr>
          <w:rFonts w:eastAsia="Times New Roman" w:cs="Times New Roman"/>
        </w:rPr>
        <w:t>chóu</w:t>
      </w:r>
      <w:r>
        <w:rPr>
          <w:rFonts w:ascii="楷体" w:eastAsia="楷体" w:hAnsi="楷体" w:cs="楷体"/>
        </w:rPr>
        <w:t>）河滩边撒欢的牛犊，是乡间小路旁蹦跳的孩童。躺在草地上，</w:t>
      </w:r>
      <w:r>
        <w:rPr>
          <w:rFonts w:ascii="楷体" w:eastAsia="楷体" w:hAnsi="楷体" w:cs="楷体"/>
          <w:u w:val="single"/>
        </w:rPr>
        <w:t>③我们仿佛听到了一曲舒缓悠扬的田园牧歌</w:t>
      </w:r>
      <w:r>
        <w:rPr>
          <w:rFonts w:ascii="楷体" w:eastAsia="楷体" w:hAnsi="楷体" w:cs="楷体"/>
        </w:rPr>
        <w:t>。</w:t>
      </w:r>
      <w:r>
        <w:rPr>
          <w:rFonts w:ascii="楷体" w:eastAsia="楷体" w:hAnsi="楷体" w:cs="楷体"/>
          <w:u w:val="single"/>
        </w:rPr>
        <w:t>④傍晚，我们漫步在代市老街，</w:t>
      </w:r>
      <w:r>
        <w:rPr>
          <w:rFonts w:ascii="楷体" w:eastAsia="楷体" w:hAnsi="楷体" w:cs="楷体"/>
        </w:rPr>
        <w:t>品味着老街人恬淡闲适的宁静生活，真有恍入世外桃源的</w:t>
      </w:r>
      <w:r>
        <w:rPr>
          <w:rFonts w:ascii="楷体" w:eastAsia="楷体" w:hAnsi="楷体" w:cs="楷体"/>
          <w:em w:val="dot"/>
        </w:rPr>
        <w:t>佁然自得</w:t>
      </w:r>
      <w:r>
        <w:rPr>
          <w:rFonts w:ascii="楷体" w:eastAsia="楷体" w:hAnsi="楷体" w:cs="楷体"/>
        </w:rPr>
        <w:t>啊！</w:t>
      </w:r>
    </w:p>
    <w:p w14:paraId="09122702" w14:textId="77777777" w:rsidR="00FC5860" w:rsidRPr="00BE1BCD" w:rsidRDefault="00041262">
      <w:pPr>
        <w:spacing w:line="360" w:lineRule="auto"/>
        <w:jc w:val="left"/>
      </w:pPr>
      <w:r>
        <w:t xml:space="preserve">1. </w:t>
      </w:r>
      <w:r>
        <w:rPr>
          <w:rFonts w:ascii="宋体" w:hAnsi="宋体"/>
        </w:rPr>
        <w:t>文段中词语注音正确的一项是（   ）</w:t>
      </w:r>
    </w:p>
    <w:p w14:paraId="186F3FA9" w14:textId="77777777" w:rsidR="001163E4" w:rsidRDefault="00FC5860">
      <w:pPr>
        <w:tabs>
          <w:tab w:val="left" w:pos="4873"/>
        </w:tabs>
        <w:spacing w:line="360" w:lineRule="auto"/>
        <w:jc w:val="left"/>
        <w:textAlignment w:val="center"/>
      </w:pPr>
      <w:r w:rsidRPr="00BE1BCD">
        <w:t xml:space="preserve">A. </w:t>
      </w:r>
      <w:r w:rsidR="00041262">
        <w:rPr>
          <w:rFonts w:ascii="宋体" w:hAnsi="宋体"/>
        </w:rPr>
        <w:t>一碧万</w:t>
      </w:r>
      <w:r w:rsidR="00041262">
        <w:rPr>
          <w:rFonts w:ascii="宋体" w:hAnsi="宋体"/>
          <w:em w:val="dot"/>
        </w:rPr>
        <w:t>顷</w:t>
      </w:r>
      <w:r w:rsidR="00041262">
        <w:rPr>
          <w:rFonts w:ascii="宋体" w:hAnsi="宋体"/>
        </w:rPr>
        <w:t>（</w:t>
      </w:r>
      <w:r w:rsidR="00041262">
        <w:rPr>
          <w:rFonts w:eastAsia="Times New Roman" w:cs="Times New Roman"/>
        </w:rPr>
        <w:t>qīn</w:t>
      </w:r>
      <w:r w:rsidR="00041262">
        <w:rPr>
          <w:rFonts w:ascii="宋体" w:hAnsi="宋体"/>
        </w:rPr>
        <w:t>）</w:t>
      </w:r>
      <w:r w:rsidRPr="00BE1BCD">
        <w:tab/>
        <w:t xml:space="preserve">B. </w:t>
      </w:r>
      <w:r w:rsidR="00041262">
        <w:rPr>
          <w:rFonts w:ascii="宋体" w:hAnsi="宋体"/>
          <w:em w:val="dot"/>
        </w:rPr>
        <w:t>伫</w:t>
      </w:r>
      <w:r w:rsidR="00041262">
        <w:rPr>
          <w:rFonts w:ascii="宋体" w:hAnsi="宋体"/>
        </w:rPr>
        <w:t>（</w:t>
      </w:r>
      <w:r w:rsidR="00041262">
        <w:rPr>
          <w:rFonts w:eastAsia="Times New Roman" w:cs="Times New Roman"/>
        </w:rPr>
        <w:t>chù</w:t>
      </w:r>
      <w:r w:rsidR="00041262">
        <w:rPr>
          <w:rFonts w:ascii="宋体" w:hAnsi="宋体"/>
        </w:rPr>
        <w:t>）立</w:t>
      </w:r>
    </w:p>
    <w:p w14:paraId="7EE9F841" w14:textId="77777777" w:rsidR="001163E4" w:rsidRDefault="00FC5860">
      <w:pPr>
        <w:tabs>
          <w:tab w:val="left" w:pos="4873"/>
        </w:tabs>
        <w:spacing w:line="360" w:lineRule="auto"/>
        <w:jc w:val="left"/>
        <w:textAlignment w:val="center"/>
      </w:pPr>
      <w:r w:rsidRPr="00BE1BCD">
        <w:t xml:space="preserve">C. </w:t>
      </w:r>
      <w:r w:rsidR="00041262">
        <w:rPr>
          <w:rFonts w:ascii="宋体" w:hAnsi="宋体"/>
        </w:rPr>
        <w:t>粗</w:t>
      </w:r>
      <w:r w:rsidR="00041262">
        <w:rPr>
          <w:rFonts w:ascii="宋体" w:hAnsi="宋体"/>
          <w:em w:val="dot"/>
        </w:rPr>
        <w:t>犷</w:t>
      </w:r>
      <w:r w:rsidR="00041262">
        <w:rPr>
          <w:rFonts w:ascii="宋体" w:hAnsi="宋体"/>
        </w:rPr>
        <w:t>（</w:t>
      </w:r>
      <w:r w:rsidR="00041262">
        <w:rPr>
          <w:rFonts w:eastAsia="Times New Roman" w:cs="Times New Roman"/>
        </w:rPr>
        <w:t>kuàng</w:t>
      </w:r>
      <w:r w:rsidR="00041262">
        <w:rPr>
          <w:rFonts w:ascii="宋体" w:hAnsi="宋体"/>
        </w:rPr>
        <w:t>）</w:t>
      </w:r>
      <w:r w:rsidRPr="00BE1BCD">
        <w:tab/>
        <w:t xml:space="preserve">D. </w:t>
      </w:r>
      <w:r w:rsidR="00041262">
        <w:rPr>
          <w:rFonts w:ascii="宋体" w:hAnsi="宋体"/>
        </w:rPr>
        <w:t>田</w:t>
      </w:r>
      <w:r w:rsidR="00041262">
        <w:rPr>
          <w:rFonts w:ascii="宋体" w:hAnsi="宋体"/>
          <w:em w:val="dot"/>
        </w:rPr>
        <w:t>畴</w:t>
      </w:r>
      <w:r w:rsidR="00041262">
        <w:rPr>
          <w:rFonts w:ascii="宋体" w:hAnsi="宋体"/>
        </w:rPr>
        <w:t>（</w:t>
      </w:r>
      <w:r w:rsidR="00041262">
        <w:rPr>
          <w:rFonts w:eastAsia="Times New Roman" w:cs="Times New Roman"/>
        </w:rPr>
        <w:t>chóu</w:t>
      </w:r>
      <w:r w:rsidR="00041262">
        <w:rPr>
          <w:rFonts w:ascii="宋体" w:hAnsi="宋体"/>
        </w:rPr>
        <w:t>）</w:t>
      </w:r>
    </w:p>
    <w:p w14:paraId="70E5C8DA" w14:textId="77777777" w:rsidR="00FC5860" w:rsidRPr="00BE1BCD" w:rsidRDefault="00041262">
      <w:pPr>
        <w:spacing w:line="360" w:lineRule="auto"/>
        <w:jc w:val="left"/>
      </w:pPr>
      <w:r>
        <w:t xml:space="preserve">2. </w:t>
      </w:r>
      <w:r>
        <w:rPr>
          <w:rFonts w:ascii="宋体" w:hAnsi="宋体"/>
        </w:rPr>
        <w:t>文段中加点词语书写正确的一项是（   ）</w:t>
      </w:r>
    </w:p>
    <w:p w14:paraId="3A573B1F" w14:textId="77777777" w:rsidR="001163E4" w:rsidRDefault="00FC5860">
      <w:pPr>
        <w:tabs>
          <w:tab w:val="left" w:pos="2436"/>
          <w:tab w:val="left" w:pos="4873"/>
          <w:tab w:val="left" w:pos="7309"/>
        </w:tabs>
        <w:spacing w:line="360" w:lineRule="auto"/>
        <w:jc w:val="left"/>
        <w:textAlignment w:val="center"/>
      </w:pPr>
      <w:r w:rsidRPr="00BE1BCD">
        <w:t xml:space="preserve">A. </w:t>
      </w:r>
      <w:r w:rsidR="00041262">
        <w:rPr>
          <w:rFonts w:ascii="宋体" w:hAnsi="宋体"/>
        </w:rPr>
        <w:t>俯仰生恣</w:t>
      </w:r>
      <w:r w:rsidRPr="00BE1BCD">
        <w:tab/>
        <w:t xml:space="preserve">B. </w:t>
      </w:r>
      <w:r w:rsidR="00041262">
        <w:rPr>
          <w:rFonts w:ascii="宋体" w:hAnsi="宋体"/>
        </w:rPr>
        <w:t>人声鼎沸</w:t>
      </w:r>
      <w:r w:rsidRPr="00BE1BCD">
        <w:tab/>
        <w:t xml:space="preserve">C. </w:t>
      </w:r>
      <w:r w:rsidR="00041262">
        <w:rPr>
          <w:rFonts w:ascii="宋体" w:hAnsi="宋体"/>
        </w:rPr>
        <w:t>峭璧林立</w:t>
      </w:r>
      <w:r w:rsidRPr="00BE1BCD">
        <w:tab/>
        <w:t xml:space="preserve">D. </w:t>
      </w:r>
      <w:r w:rsidR="00041262">
        <w:rPr>
          <w:rFonts w:ascii="宋体" w:hAnsi="宋体"/>
        </w:rPr>
        <w:t>佁然自得</w:t>
      </w:r>
    </w:p>
    <w:p w14:paraId="3F83EBB4" w14:textId="77777777" w:rsidR="00FC5860" w:rsidRPr="00BE1BCD" w:rsidRDefault="00041262">
      <w:pPr>
        <w:spacing w:line="360" w:lineRule="auto"/>
        <w:jc w:val="left"/>
      </w:pPr>
      <w:r>
        <w:t xml:space="preserve">3. </w:t>
      </w:r>
      <w:r>
        <w:rPr>
          <w:rFonts w:ascii="宋体" w:hAnsi="宋体"/>
        </w:rPr>
        <w:t>文段中画波浪线词语使用</w:t>
      </w:r>
      <w:r>
        <w:rPr>
          <w:rFonts w:ascii="宋体" w:hAnsi="宋体"/>
          <w:em w:val="dot"/>
        </w:rPr>
        <w:t>不恰当</w:t>
      </w:r>
      <w:r>
        <w:rPr>
          <w:rFonts w:ascii="宋体" w:hAnsi="宋体"/>
        </w:rPr>
        <w:t>的一项是（   ）</w:t>
      </w:r>
    </w:p>
    <w:p w14:paraId="42F63141" w14:textId="77777777" w:rsidR="001163E4" w:rsidRDefault="00FC5860">
      <w:pPr>
        <w:tabs>
          <w:tab w:val="left" w:pos="2436"/>
          <w:tab w:val="left" w:pos="4873"/>
          <w:tab w:val="left" w:pos="7309"/>
        </w:tabs>
        <w:spacing w:line="360" w:lineRule="auto"/>
        <w:jc w:val="left"/>
        <w:textAlignment w:val="center"/>
      </w:pPr>
      <w:r w:rsidRPr="00BE1BCD">
        <w:t xml:space="preserve">A. </w:t>
      </w:r>
      <w:r w:rsidR="00041262">
        <w:rPr>
          <w:rFonts w:ascii="宋体" w:hAnsi="宋体"/>
        </w:rPr>
        <w:t>美不胜收</w:t>
      </w:r>
      <w:r w:rsidRPr="00BE1BCD">
        <w:tab/>
        <w:t xml:space="preserve">B. </w:t>
      </w:r>
      <w:r w:rsidR="00041262">
        <w:rPr>
          <w:rFonts w:ascii="宋体" w:hAnsi="宋体"/>
        </w:rPr>
        <w:t>心驰神往</w:t>
      </w:r>
      <w:r w:rsidRPr="00BE1BCD">
        <w:tab/>
        <w:t xml:space="preserve">C. </w:t>
      </w:r>
      <w:r w:rsidR="00041262">
        <w:rPr>
          <w:rFonts w:ascii="宋体" w:hAnsi="宋体"/>
        </w:rPr>
        <w:t>目不窥园</w:t>
      </w:r>
      <w:r w:rsidRPr="00BE1BCD">
        <w:tab/>
        <w:t xml:space="preserve">D. </w:t>
      </w:r>
      <w:r w:rsidR="00041262">
        <w:rPr>
          <w:rFonts w:ascii="宋体" w:hAnsi="宋体"/>
        </w:rPr>
        <w:t>油然而生</w:t>
      </w:r>
    </w:p>
    <w:p w14:paraId="79CC74C9" w14:textId="77777777" w:rsidR="00FC5860" w:rsidRPr="00BE1BCD" w:rsidRDefault="00041262">
      <w:pPr>
        <w:spacing w:line="360" w:lineRule="auto"/>
        <w:jc w:val="left"/>
      </w:pPr>
      <w:r>
        <w:t xml:space="preserve">4. </w:t>
      </w:r>
      <w:r>
        <w:rPr>
          <w:rFonts w:ascii="宋体" w:hAnsi="宋体"/>
        </w:rPr>
        <w:t>文段中画横线句子</w:t>
      </w:r>
      <w:r>
        <w:rPr>
          <w:rFonts w:ascii="宋体" w:hAnsi="宋体"/>
          <w:em w:val="dot"/>
        </w:rPr>
        <w:t>有语病</w:t>
      </w:r>
      <w:r>
        <w:rPr>
          <w:rFonts w:ascii="宋体" w:hAnsi="宋体"/>
        </w:rPr>
        <w:t>的一项是（   ）</w:t>
      </w:r>
    </w:p>
    <w:p w14:paraId="33A92B9F" w14:textId="77777777" w:rsidR="001163E4" w:rsidRDefault="00FC5860">
      <w:pPr>
        <w:tabs>
          <w:tab w:val="left" w:pos="2436"/>
          <w:tab w:val="left" w:pos="4873"/>
          <w:tab w:val="left" w:pos="7309"/>
        </w:tabs>
        <w:spacing w:line="360" w:lineRule="auto"/>
        <w:jc w:val="left"/>
        <w:textAlignment w:val="center"/>
        <w:rPr>
          <w:color w:val="000000"/>
        </w:rPr>
      </w:pPr>
      <w:r w:rsidRPr="00BE1BCD">
        <w:lastRenderedPageBreak/>
        <w:t xml:space="preserve">A. </w:t>
      </w:r>
      <w:r w:rsidR="00041262">
        <w:rPr>
          <w:rFonts w:ascii="宋体" w:hAnsi="宋体"/>
        </w:rPr>
        <w:t>①</w:t>
      </w:r>
      <w:r w:rsidRPr="00BE1BCD">
        <w:tab/>
        <w:t xml:space="preserve">B. </w:t>
      </w:r>
      <w:r w:rsidR="00041262">
        <w:rPr>
          <w:rFonts w:ascii="宋体" w:hAnsi="宋体"/>
        </w:rPr>
        <w:t>②</w:t>
      </w:r>
      <w:r w:rsidRPr="00BE1BCD">
        <w:tab/>
        <w:t xml:space="preserve">C. </w:t>
      </w:r>
      <w:r w:rsidR="00041262">
        <w:rPr>
          <w:rFonts w:ascii="宋体" w:hAnsi="宋体"/>
        </w:rPr>
        <w:t>③</w:t>
      </w:r>
      <w:r w:rsidRPr="00BE1BCD">
        <w:tab/>
        <w:t xml:space="preserve">D. </w:t>
      </w:r>
      <w:r w:rsidR="00041262">
        <w:rPr>
          <w:rFonts w:ascii="宋体" w:hAnsi="宋体"/>
        </w:rPr>
        <w:t>④</w:t>
      </w:r>
    </w:p>
    <w:p w14:paraId="7BFB3C1D" w14:textId="77777777" w:rsidR="001163E4" w:rsidRDefault="00041262">
      <w:pPr>
        <w:spacing w:line="360" w:lineRule="auto"/>
        <w:textAlignment w:val="center"/>
        <w:rPr>
          <w:color w:val="000000"/>
        </w:rPr>
      </w:pPr>
      <w:r>
        <w:rPr>
          <w:color w:val="2E75B6"/>
        </w:rPr>
        <w:t>【答案】</w:t>
      </w:r>
      <w:r>
        <w:rPr>
          <w:color w:val="000000"/>
        </w:rPr>
        <w:t>1. D    2. B    3. C    4. A</w:t>
      </w:r>
    </w:p>
    <w:p w14:paraId="703E1E11" w14:textId="77777777" w:rsidR="001163E4" w:rsidRDefault="00041262">
      <w:pPr>
        <w:spacing w:line="360" w:lineRule="auto"/>
        <w:textAlignment w:val="center"/>
        <w:rPr>
          <w:color w:val="000000"/>
        </w:rPr>
      </w:pPr>
      <w:r>
        <w:rPr>
          <w:color w:val="2E75B6"/>
        </w:rPr>
        <w:t>【解析】</w:t>
      </w:r>
    </w:p>
    <w:p w14:paraId="1A1463FF" w14:textId="77777777" w:rsidR="001163E4" w:rsidRDefault="00041262">
      <w:pPr>
        <w:spacing w:line="360" w:lineRule="auto"/>
        <w:textAlignment w:val="center"/>
        <w:rPr>
          <w:color w:val="000000"/>
        </w:rPr>
      </w:pPr>
      <w:r>
        <w:rPr>
          <w:color w:val="000000"/>
        </w:rPr>
        <w:t>【</w:t>
      </w:r>
      <w:r>
        <w:rPr>
          <w:color w:val="000000"/>
        </w:rPr>
        <w:t>1</w:t>
      </w:r>
      <w:r>
        <w:rPr>
          <w:color w:val="000000"/>
        </w:rPr>
        <w:t>题详解】</w:t>
      </w:r>
    </w:p>
    <w:p w14:paraId="1B4CDDD1" w14:textId="77777777" w:rsidR="001163E4" w:rsidRDefault="00041262">
      <w:pPr>
        <w:spacing w:line="360" w:lineRule="auto"/>
        <w:jc w:val="left"/>
        <w:textAlignment w:val="center"/>
        <w:rPr>
          <w:color w:val="000000"/>
        </w:rPr>
      </w:pPr>
      <w:r>
        <w:rPr>
          <w:rFonts w:ascii="宋体" w:hAnsi="宋体"/>
          <w:color w:val="000000"/>
        </w:rPr>
        <w:t>本题考查字音。</w:t>
      </w:r>
    </w:p>
    <w:p w14:paraId="6EE66CE5"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.一碧万</w:t>
      </w:r>
      <w:r>
        <w:rPr>
          <w:rFonts w:ascii="宋体" w:hAnsi="宋体"/>
          <w:color w:val="000000"/>
          <w:em w:val="dot"/>
        </w:rPr>
        <w:t>顷</w:t>
      </w:r>
      <w:r>
        <w:rPr>
          <w:rFonts w:ascii="宋体" w:hAnsi="宋体"/>
          <w:color w:val="000000"/>
        </w:rPr>
        <w:t>（</w:t>
      </w:r>
      <w:r>
        <w:rPr>
          <w:rFonts w:eastAsia="Times New Roman" w:cs="Times New Roman"/>
          <w:color w:val="000000"/>
        </w:rPr>
        <w:t>qīn</w:t>
      </w:r>
      <w:r>
        <w:rPr>
          <w:rFonts w:ascii="宋体" w:hAnsi="宋体"/>
          <w:color w:val="000000"/>
        </w:rPr>
        <w:t>）</w:t>
      </w:r>
      <w:r>
        <w:rPr>
          <w:rFonts w:eastAsia="Times New Roman" w:cs="Times New Roman"/>
          <w:color w:val="000000"/>
        </w:rPr>
        <w:t>——qǐng</w:t>
      </w:r>
      <w:r>
        <w:rPr>
          <w:rFonts w:ascii="宋体" w:hAnsi="宋体"/>
          <w:color w:val="000000"/>
        </w:rPr>
        <w:t>；</w:t>
      </w:r>
    </w:p>
    <w:p w14:paraId="18EC8275" w14:textId="77777777" w:rsidR="001163E4" w:rsidRDefault="00041262">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ascii="宋体" w:hAnsi="宋体"/>
          <w:color w:val="000000"/>
          <w:em w:val="dot"/>
        </w:rPr>
        <w:t>伫</w:t>
      </w:r>
      <w:r>
        <w:rPr>
          <w:rFonts w:ascii="宋体" w:hAnsi="宋体"/>
          <w:color w:val="000000"/>
        </w:rPr>
        <w:t>（</w:t>
      </w:r>
      <w:r>
        <w:rPr>
          <w:rFonts w:eastAsia="Times New Roman" w:cs="Times New Roman"/>
          <w:color w:val="000000"/>
        </w:rPr>
        <w:t>chù</w:t>
      </w:r>
      <w:r>
        <w:rPr>
          <w:rFonts w:ascii="宋体" w:hAnsi="宋体"/>
          <w:color w:val="000000"/>
        </w:rPr>
        <w:t>）立</w:t>
      </w:r>
      <w:r>
        <w:rPr>
          <w:rFonts w:eastAsia="Times New Roman" w:cs="Times New Roman"/>
          <w:color w:val="000000"/>
        </w:rPr>
        <w:t>——zhù</w:t>
      </w:r>
      <w:r>
        <w:rPr>
          <w:rFonts w:ascii="宋体" w:hAnsi="宋体"/>
          <w:color w:val="000000"/>
        </w:rPr>
        <w:t>；</w:t>
      </w:r>
    </w:p>
    <w:p w14:paraId="44558052" w14:textId="77777777" w:rsidR="001163E4" w:rsidRDefault="00041262">
      <w:pPr>
        <w:spacing w:line="360" w:lineRule="auto"/>
        <w:jc w:val="left"/>
        <w:textAlignment w:val="center"/>
        <w:rPr>
          <w:color w:val="000000"/>
        </w:rPr>
      </w:pPr>
      <w:r>
        <w:rPr>
          <w:rFonts w:eastAsia="Times New Roman" w:cs="Times New Roman"/>
          <w:color w:val="000000"/>
        </w:rPr>
        <w:t>C</w:t>
      </w:r>
      <w:r>
        <w:rPr>
          <w:rFonts w:ascii="宋体" w:hAnsi="宋体"/>
          <w:color w:val="000000"/>
        </w:rPr>
        <w:t>.粗</w:t>
      </w:r>
      <w:r>
        <w:rPr>
          <w:rFonts w:ascii="宋体" w:hAnsi="宋体"/>
          <w:color w:val="000000"/>
          <w:em w:val="dot"/>
        </w:rPr>
        <w:t>犷</w:t>
      </w:r>
      <w:r>
        <w:rPr>
          <w:rFonts w:ascii="宋体" w:hAnsi="宋体"/>
          <w:color w:val="000000"/>
        </w:rPr>
        <w:t>（</w:t>
      </w:r>
      <w:r>
        <w:rPr>
          <w:rFonts w:eastAsia="Times New Roman" w:cs="Times New Roman"/>
          <w:color w:val="000000"/>
        </w:rPr>
        <w:t>kuàng</w:t>
      </w:r>
      <w:r>
        <w:rPr>
          <w:rFonts w:ascii="宋体" w:hAnsi="宋体"/>
          <w:color w:val="000000"/>
        </w:rPr>
        <w:t>）</w:t>
      </w:r>
      <w:r>
        <w:rPr>
          <w:rFonts w:eastAsia="Times New Roman" w:cs="Times New Roman"/>
          <w:color w:val="000000"/>
        </w:rPr>
        <w:t>——guǎng</w:t>
      </w:r>
      <w:r>
        <w:rPr>
          <w:rFonts w:ascii="宋体" w:hAnsi="宋体"/>
          <w:color w:val="000000"/>
        </w:rPr>
        <w:t>；</w:t>
      </w:r>
    </w:p>
    <w:p w14:paraId="1F289E03" w14:textId="77777777" w:rsidR="001163E4" w:rsidRDefault="00041262">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44292DB" w14:textId="77777777" w:rsidR="001163E4" w:rsidRDefault="00041262">
      <w:pPr>
        <w:spacing w:line="360" w:lineRule="auto"/>
        <w:jc w:val="left"/>
        <w:textAlignment w:val="center"/>
        <w:rPr>
          <w:color w:val="000000"/>
        </w:rPr>
      </w:pPr>
      <w:r>
        <w:rPr>
          <w:color w:val="000000"/>
        </w:rPr>
        <w:t>【</w:t>
      </w:r>
      <w:r>
        <w:rPr>
          <w:color w:val="000000"/>
        </w:rPr>
        <w:t>2</w:t>
      </w:r>
      <w:r>
        <w:rPr>
          <w:color w:val="000000"/>
        </w:rPr>
        <w:t>题详解】</w:t>
      </w:r>
    </w:p>
    <w:p w14:paraId="3908DD7C" w14:textId="77777777" w:rsidR="001163E4" w:rsidRDefault="00041262">
      <w:pPr>
        <w:spacing w:line="360" w:lineRule="auto"/>
        <w:jc w:val="left"/>
        <w:textAlignment w:val="center"/>
        <w:rPr>
          <w:color w:val="000000"/>
        </w:rPr>
      </w:pPr>
      <w:r>
        <w:rPr>
          <w:rFonts w:ascii="宋体" w:hAnsi="宋体"/>
          <w:color w:val="000000"/>
        </w:rPr>
        <w:t>本题考查字形。</w:t>
      </w:r>
    </w:p>
    <w:p w14:paraId="2425B6B0"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.俯仰生恣</w:t>
      </w:r>
      <w:r>
        <w:rPr>
          <w:rFonts w:eastAsia="Times New Roman" w:cs="Times New Roman"/>
          <w:color w:val="000000"/>
        </w:rPr>
        <w:t>——</w:t>
      </w:r>
      <w:r>
        <w:rPr>
          <w:rFonts w:ascii="宋体" w:hAnsi="宋体"/>
          <w:color w:val="000000"/>
        </w:rPr>
        <w:t>俯仰生姿：指无论俯视还是仰视都会形成美好的姿态；</w:t>
      </w:r>
    </w:p>
    <w:p w14:paraId="55DE5334" w14:textId="77777777" w:rsidR="001163E4" w:rsidRDefault="00041262">
      <w:pPr>
        <w:spacing w:line="360" w:lineRule="auto"/>
        <w:jc w:val="left"/>
        <w:textAlignment w:val="center"/>
        <w:rPr>
          <w:color w:val="000000"/>
        </w:rPr>
      </w:pPr>
      <w:r>
        <w:rPr>
          <w:rFonts w:eastAsia="Times New Roman" w:cs="Times New Roman"/>
          <w:color w:val="000000"/>
        </w:rPr>
        <w:t>C</w:t>
      </w:r>
      <w:r>
        <w:rPr>
          <w:rFonts w:ascii="宋体" w:hAnsi="宋体"/>
          <w:color w:val="000000"/>
        </w:rPr>
        <w:t>.峭璧林立</w:t>
      </w:r>
      <w:r>
        <w:rPr>
          <w:rFonts w:eastAsia="Times New Roman" w:cs="Times New Roman"/>
          <w:color w:val="000000"/>
        </w:rPr>
        <w:t>——</w:t>
      </w:r>
      <w:r>
        <w:rPr>
          <w:rFonts w:ascii="宋体" w:hAnsi="宋体"/>
          <w:color w:val="000000"/>
        </w:rPr>
        <w:t>峭壁林立：形容陡峭的山崖如同墙壁般密集耸立，多用来描绘险峻、壮观的自然地貌；</w:t>
      </w:r>
    </w:p>
    <w:p w14:paraId="4D2AE6DA" w14:textId="77777777" w:rsidR="001163E4" w:rsidRDefault="00041262">
      <w:pPr>
        <w:spacing w:line="360" w:lineRule="auto"/>
        <w:jc w:val="left"/>
        <w:textAlignment w:val="center"/>
        <w:rPr>
          <w:color w:val="000000"/>
        </w:rPr>
      </w:pPr>
      <w:r>
        <w:rPr>
          <w:rFonts w:eastAsia="Times New Roman" w:cs="Times New Roman"/>
          <w:color w:val="000000"/>
        </w:rPr>
        <w:t>D</w:t>
      </w:r>
      <w:r>
        <w:rPr>
          <w:rFonts w:ascii="宋体" w:hAnsi="宋体"/>
          <w:color w:val="000000"/>
        </w:rPr>
        <w:t>.佁然自得</w:t>
      </w:r>
      <w:r>
        <w:rPr>
          <w:rFonts w:eastAsia="Times New Roman" w:cs="Times New Roman"/>
          <w:color w:val="000000"/>
        </w:rPr>
        <w:t>——</w:t>
      </w:r>
      <w:r>
        <w:rPr>
          <w:rFonts w:ascii="宋体" w:hAnsi="宋体"/>
          <w:color w:val="000000"/>
        </w:rPr>
        <w:t>怡然自得：指非常高兴、满足；</w:t>
      </w:r>
    </w:p>
    <w:p w14:paraId="01E727CB" w14:textId="77777777" w:rsidR="001163E4" w:rsidRDefault="0004126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1BEE4E1F" w14:textId="77777777" w:rsidR="001163E4" w:rsidRDefault="00041262">
      <w:pPr>
        <w:spacing w:line="360" w:lineRule="auto"/>
        <w:jc w:val="left"/>
        <w:textAlignment w:val="center"/>
        <w:rPr>
          <w:color w:val="000000"/>
        </w:rPr>
      </w:pPr>
      <w:r>
        <w:rPr>
          <w:color w:val="000000"/>
        </w:rPr>
        <w:t>【</w:t>
      </w:r>
      <w:r>
        <w:rPr>
          <w:color w:val="000000"/>
        </w:rPr>
        <w:t>3</w:t>
      </w:r>
      <w:r>
        <w:rPr>
          <w:color w:val="000000"/>
        </w:rPr>
        <w:t>题详解】</w:t>
      </w:r>
    </w:p>
    <w:p w14:paraId="2037B7A9" w14:textId="77777777" w:rsidR="001163E4" w:rsidRDefault="00041262">
      <w:pPr>
        <w:spacing w:line="360" w:lineRule="auto"/>
        <w:jc w:val="left"/>
        <w:textAlignment w:val="center"/>
        <w:rPr>
          <w:color w:val="000000"/>
        </w:rPr>
      </w:pPr>
      <w:r>
        <w:rPr>
          <w:rFonts w:ascii="宋体" w:hAnsi="宋体"/>
          <w:color w:val="000000"/>
        </w:rPr>
        <w:t>本题考查成语运用。</w:t>
      </w:r>
    </w:p>
    <w:p w14:paraId="148D81F3"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.美不胜收：美好的事物太多，一时看不过来。形容春天翠屏湖畔“杨柳婀娜、花团锦簇”的美景，使用恰当；</w:t>
      </w:r>
    </w:p>
    <w:p w14:paraId="13BEF98F" w14:textId="77777777" w:rsidR="001163E4" w:rsidRDefault="00041262">
      <w:pPr>
        <w:spacing w:line="360" w:lineRule="auto"/>
        <w:jc w:val="left"/>
        <w:textAlignment w:val="center"/>
        <w:rPr>
          <w:color w:val="000000"/>
        </w:rPr>
      </w:pPr>
      <w:r>
        <w:rPr>
          <w:rFonts w:eastAsia="Times New Roman" w:cs="Times New Roman"/>
          <w:color w:val="000000"/>
        </w:rPr>
        <w:t>B</w:t>
      </w:r>
      <w:r>
        <w:rPr>
          <w:rFonts w:ascii="宋体" w:hAnsi="宋体"/>
          <w:color w:val="000000"/>
        </w:rPr>
        <w:t>.心驰神往：心神飞到向往的地方，形容非常向往。夏天嘉陵江面“龙舟竞发、人声鼎沸”的热闹场景令人向往，使用恰当；</w:t>
      </w:r>
    </w:p>
    <w:p w14:paraId="207891DB" w14:textId="77777777" w:rsidR="001163E4" w:rsidRDefault="00041262">
      <w:pPr>
        <w:spacing w:line="360" w:lineRule="auto"/>
        <w:jc w:val="left"/>
        <w:textAlignment w:val="center"/>
        <w:rPr>
          <w:color w:val="000000"/>
        </w:rPr>
      </w:pPr>
      <w:r>
        <w:rPr>
          <w:rFonts w:eastAsia="Times New Roman" w:cs="Times New Roman"/>
          <w:color w:val="000000"/>
        </w:rPr>
        <w:t>C</w:t>
      </w:r>
      <w:r>
        <w:rPr>
          <w:rFonts w:ascii="宋体" w:hAnsi="宋体"/>
          <w:color w:val="000000"/>
        </w:rPr>
        <w:t>.目不窥园：形容埋头读书，专心治学。文中用于形容秋天五华山“万山红遍、层林尽染”的景色，望文生义，属误用，使用不恰当；</w:t>
      </w:r>
    </w:p>
    <w:p w14:paraId="4C804D28" w14:textId="77777777" w:rsidR="001163E4" w:rsidRDefault="00041262">
      <w:pPr>
        <w:spacing w:line="360" w:lineRule="auto"/>
        <w:jc w:val="left"/>
        <w:textAlignment w:val="center"/>
        <w:rPr>
          <w:color w:val="000000"/>
        </w:rPr>
      </w:pPr>
      <w:r>
        <w:rPr>
          <w:rFonts w:eastAsia="Times New Roman" w:cs="Times New Roman"/>
          <w:color w:val="000000"/>
        </w:rPr>
        <w:t>D</w:t>
      </w:r>
      <w:r>
        <w:rPr>
          <w:rFonts w:ascii="宋体" w:hAnsi="宋体"/>
          <w:color w:val="000000"/>
        </w:rPr>
        <w:t>.油然而生：某种情感自然而然地产生。冬天站在华蓥宝鼎上，面对“白雪皑皑”的景象，敬畏之情自然产生，使用恰当；</w:t>
      </w:r>
    </w:p>
    <w:p w14:paraId="711CE61F" w14:textId="77777777" w:rsidR="001163E4" w:rsidRDefault="00041262">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CB5375B" w14:textId="77777777" w:rsidR="001163E4" w:rsidRDefault="00041262">
      <w:pPr>
        <w:spacing w:line="360" w:lineRule="auto"/>
        <w:jc w:val="left"/>
        <w:textAlignment w:val="center"/>
        <w:rPr>
          <w:color w:val="000000"/>
        </w:rPr>
      </w:pPr>
      <w:r>
        <w:rPr>
          <w:color w:val="000000"/>
        </w:rPr>
        <w:t>【</w:t>
      </w:r>
      <w:r>
        <w:rPr>
          <w:color w:val="000000"/>
        </w:rPr>
        <w:t>4</w:t>
      </w:r>
      <w:r>
        <w:rPr>
          <w:color w:val="000000"/>
        </w:rPr>
        <w:t>题详解】</w:t>
      </w:r>
    </w:p>
    <w:p w14:paraId="4F19A740" w14:textId="77777777" w:rsidR="001163E4" w:rsidRDefault="00041262">
      <w:pPr>
        <w:spacing w:line="360" w:lineRule="auto"/>
        <w:jc w:val="left"/>
        <w:textAlignment w:val="center"/>
        <w:rPr>
          <w:color w:val="000000"/>
        </w:rPr>
      </w:pPr>
      <w:r>
        <w:rPr>
          <w:rFonts w:ascii="宋体" w:hAnsi="宋体"/>
          <w:color w:val="000000"/>
        </w:rPr>
        <w:t>本题考查病句辨析及修改。</w:t>
      </w:r>
    </w:p>
    <w:p w14:paraId="26323292"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根据①句“如此胜景怎会让你流连忘返”可知，存在逻辑错误。该句表达的是反问语气，意思是这样的美景不会让你流连忘返，与前文对广安四季美景的赞美以及想要表达的美景让人留恋之意相悖，属于否定不当。在“怎会”后加“不”，改为“如此胜景怎会不让你流连忘返？”</w:t>
      </w:r>
    </w:p>
    <w:p w14:paraId="6ECAC93A" w14:textId="77777777" w:rsidR="001163E4" w:rsidRDefault="00041262">
      <w:pPr>
        <w:spacing w:line="360" w:lineRule="auto"/>
        <w:jc w:val="left"/>
        <w:textAlignment w:val="center"/>
        <w:rPr>
          <w:color w:val="000000"/>
        </w:rPr>
      </w:pPr>
      <w:r>
        <w:rPr>
          <w:color w:val="000000"/>
        </w:rPr>
        <w:lastRenderedPageBreak/>
        <w:t>故选</w:t>
      </w:r>
      <w:r>
        <w:rPr>
          <w:rFonts w:eastAsia="Times New Roman" w:cs="Times New Roman"/>
          <w:color w:val="000000"/>
        </w:rPr>
        <w:t>A</w:t>
      </w:r>
      <w:r>
        <w:rPr>
          <w:color w:val="000000"/>
        </w:rPr>
        <w:t>。</w:t>
      </w:r>
    </w:p>
    <w:p w14:paraId="7496AD21" w14:textId="77777777" w:rsidR="001163E4" w:rsidRDefault="00041262">
      <w:pPr>
        <w:spacing w:line="360" w:lineRule="auto"/>
        <w:jc w:val="left"/>
        <w:textAlignment w:val="center"/>
        <w:rPr>
          <w:color w:val="000000"/>
        </w:rPr>
      </w:pPr>
      <w:r>
        <w:rPr>
          <w:rFonts w:ascii="宋体" w:hAnsi="宋体"/>
          <w:b/>
          <w:color w:val="000000"/>
          <w:sz w:val="24"/>
        </w:rPr>
        <w:t>二、现代文阅读（</w:t>
      </w:r>
      <w:r>
        <w:rPr>
          <w:rFonts w:eastAsia="Times New Roman" w:cs="Times New Roman"/>
          <w:b/>
          <w:color w:val="000000"/>
          <w:sz w:val="24"/>
        </w:rPr>
        <w:t>5</w:t>
      </w:r>
      <w:r>
        <w:rPr>
          <w:rFonts w:ascii="宋体" w:hAnsi="宋体"/>
          <w:b/>
          <w:color w:val="000000"/>
          <w:sz w:val="24"/>
        </w:rPr>
        <w:t>—</w:t>
      </w:r>
      <w:r>
        <w:rPr>
          <w:rFonts w:eastAsia="Times New Roman" w:cs="Times New Roman"/>
          <w:b/>
          <w:color w:val="000000"/>
          <w:sz w:val="24"/>
        </w:rPr>
        <w:t>8</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537CBCF4" w14:textId="77777777" w:rsidR="001163E4" w:rsidRDefault="00041262">
      <w:pPr>
        <w:spacing w:line="360" w:lineRule="auto"/>
        <w:ind w:firstLine="420"/>
        <w:jc w:val="left"/>
        <w:textAlignment w:val="center"/>
        <w:rPr>
          <w:color w:val="000000"/>
        </w:rPr>
      </w:pPr>
      <w:r>
        <w:rPr>
          <w:rFonts w:ascii="楷体" w:eastAsia="楷体" w:hAnsi="楷体" w:cs="楷体"/>
          <w:color w:val="000000"/>
        </w:rPr>
        <w:t>①在湖南株洲，人们可以看到一道特殊的风景线：一辆辆酷似火车的列车在城市交通道路上行驶着，它们没有轨道，不用天线牵引，甚至从侧面都看不到车轮，整辆车犹如悬浮在地面上一样，极具科幻感。这就是新型的智轨列车。</w:t>
      </w:r>
    </w:p>
    <w:p w14:paraId="7369C11E" w14:textId="77777777" w:rsidR="001163E4" w:rsidRDefault="00041262">
      <w:pPr>
        <w:spacing w:line="360" w:lineRule="auto"/>
        <w:ind w:firstLine="420"/>
        <w:jc w:val="left"/>
        <w:textAlignment w:val="center"/>
        <w:rPr>
          <w:color w:val="000000"/>
        </w:rPr>
      </w:pPr>
      <w:r>
        <w:rPr>
          <w:rFonts w:ascii="楷体" w:eastAsia="楷体" w:hAnsi="楷体" w:cs="楷体"/>
          <w:color w:val="000000"/>
          <w:u w:val="single"/>
        </w:rPr>
        <w:t>②智轨列车是利用我国自主研发的</w:t>
      </w:r>
      <w:r>
        <w:rPr>
          <w:rFonts w:ascii="宋体" w:hAnsi="宋体"/>
          <w:color w:val="000000"/>
          <w:u w:val="single"/>
        </w:rPr>
        <w:t>“</w:t>
      </w:r>
      <w:r>
        <w:rPr>
          <w:rFonts w:ascii="楷体" w:eastAsia="楷体" w:hAnsi="楷体" w:cs="楷体"/>
          <w:color w:val="000000"/>
          <w:u w:val="single"/>
        </w:rPr>
        <w:t>虚拟轨道跟随控制</w:t>
      </w:r>
      <w:r>
        <w:rPr>
          <w:rFonts w:ascii="宋体" w:hAnsi="宋体"/>
          <w:color w:val="000000"/>
          <w:u w:val="single"/>
        </w:rPr>
        <w:t>”</w:t>
      </w:r>
      <w:r>
        <w:rPr>
          <w:rFonts w:ascii="楷体" w:eastAsia="楷体" w:hAnsi="楷体" w:cs="楷体"/>
          <w:color w:val="000000"/>
          <w:u w:val="single"/>
        </w:rPr>
        <w:t>技术，以车载传感器识别路面虚拟轨道，通过中央控制单元指令，在既定虚拟轨道上行驶，能够被精准控制的列车。</w:t>
      </w:r>
    </w:p>
    <w:p w14:paraId="3B228BFE" w14:textId="77777777" w:rsidR="001163E4" w:rsidRDefault="00041262">
      <w:pPr>
        <w:spacing w:line="360" w:lineRule="auto"/>
        <w:ind w:firstLine="420"/>
        <w:jc w:val="left"/>
        <w:textAlignment w:val="center"/>
        <w:rPr>
          <w:color w:val="000000"/>
        </w:rPr>
      </w:pPr>
      <w:r>
        <w:rPr>
          <w:rFonts w:ascii="楷体" w:eastAsia="楷体" w:hAnsi="楷体" w:cs="楷体"/>
          <w:color w:val="000000"/>
        </w:rPr>
        <w:t>③看到这里，很多人不免会产生疑惑：智轨列车没有铁轨就</w:t>
      </w:r>
      <w:r>
        <w:rPr>
          <w:rFonts w:ascii="宋体" w:hAnsi="宋体"/>
          <w:color w:val="000000"/>
        </w:rPr>
        <w:t>“</w:t>
      </w:r>
      <w:r>
        <w:rPr>
          <w:rFonts w:ascii="楷体" w:eastAsia="楷体" w:hAnsi="楷体" w:cs="楷体"/>
          <w:color w:val="000000"/>
        </w:rPr>
        <w:t>悬浮</w:t>
      </w:r>
      <w:r>
        <w:rPr>
          <w:rFonts w:ascii="宋体" w:hAnsi="宋体"/>
          <w:color w:val="000000"/>
        </w:rPr>
        <w:t>”</w:t>
      </w:r>
      <w:r>
        <w:rPr>
          <w:rFonts w:ascii="楷体" w:eastAsia="楷体" w:hAnsi="楷体" w:cs="楷体"/>
          <w:color w:val="000000"/>
        </w:rPr>
        <w:t>在公路上行驶，这是如何做到的呢？其实它看似无轨，实际上是有轨的，它的轨道是地面上画的白色虚线，这些白色虚线的涂料并不特殊，跟平常的路面涂料完全相同。智轨列车识别地面的虚线轨道靠的是摄像头——</w:t>
      </w:r>
      <w:r>
        <w:rPr>
          <w:rFonts w:ascii="楷体" w:eastAsia="楷体" w:hAnsi="楷体" w:cs="楷体"/>
          <w:color w:val="000000"/>
          <w:u w:val="single"/>
        </w:rPr>
        <w:t>智轨列车上一共安装了十几个摄像头，摄像头就像列车的</w:t>
      </w:r>
      <w:r>
        <w:rPr>
          <w:rFonts w:ascii="宋体" w:hAnsi="宋体"/>
          <w:color w:val="000000"/>
          <w:u w:val="single"/>
        </w:rPr>
        <w:t>“</w:t>
      </w:r>
      <w:r>
        <w:rPr>
          <w:rFonts w:ascii="楷体" w:eastAsia="楷体" w:hAnsi="楷体" w:cs="楷体"/>
          <w:color w:val="000000"/>
          <w:u w:val="single"/>
        </w:rPr>
        <w:t>眼睛</w:t>
      </w:r>
      <w:r>
        <w:rPr>
          <w:rFonts w:ascii="宋体" w:hAnsi="宋体"/>
          <w:color w:val="000000"/>
          <w:u w:val="single"/>
        </w:rPr>
        <w:t>”</w:t>
      </w:r>
      <w:r>
        <w:rPr>
          <w:rFonts w:ascii="楷体" w:eastAsia="楷体" w:hAnsi="楷体" w:cs="楷体"/>
          <w:color w:val="000000"/>
          <w:u w:val="single"/>
        </w:rPr>
        <w:t>，通过它们可以感知周边的环境，从而测定和锁定白色的虚拟轨道，然后列车会沿着虚拟轨道自动行驶。</w:t>
      </w:r>
      <w:r>
        <w:rPr>
          <w:rFonts w:ascii="楷体" w:eastAsia="楷体" w:hAnsi="楷体" w:cs="楷体"/>
          <w:color w:val="000000"/>
        </w:rPr>
        <w:t>总之，智轨列车通过车载摄像头和各类传感器，识别路面虚拟轨道线路和周边情况，将运行信息传送至列车</w:t>
      </w:r>
      <w:r>
        <w:rPr>
          <w:rFonts w:ascii="宋体" w:hAnsi="宋体"/>
          <w:color w:val="000000"/>
        </w:rPr>
        <w:t>“</w:t>
      </w:r>
      <w:r>
        <w:rPr>
          <w:rFonts w:ascii="楷体" w:eastAsia="楷体" w:hAnsi="楷体" w:cs="楷体"/>
          <w:color w:val="000000"/>
        </w:rPr>
        <w:t>大脑</w:t>
      </w:r>
      <w:r>
        <w:rPr>
          <w:rFonts w:ascii="宋体" w:hAnsi="宋体"/>
          <w:color w:val="000000"/>
        </w:rPr>
        <w:t>”</w:t>
      </w:r>
      <w:r>
        <w:rPr>
          <w:rFonts w:ascii="楷体" w:eastAsia="楷体" w:hAnsi="楷体" w:cs="楷体"/>
          <w:color w:val="000000"/>
        </w:rPr>
        <w:t>（中央控制单元），根据</w:t>
      </w:r>
      <w:r>
        <w:rPr>
          <w:rFonts w:ascii="宋体" w:hAnsi="宋体"/>
          <w:color w:val="000000"/>
        </w:rPr>
        <w:t>“</w:t>
      </w:r>
      <w:r>
        <w:rPr>
          <w:rFonts w:ascii="楷体" w:eastAsia="楷体" w:hAnsi="楷体" w:cs="楷体"/>
          <w:color w:val="000000"/>
        </w:rPr>
        <w:t>大脑</w:t>
      </w:r>
      <w:r>
        <w:rPr>
          <w:rFonts w:ascii="宋体" w:hAnsi="宋体"/>
          <w:color w:val="000000"/>
        </w:rPr>
        <w:t>”</w:t>
      </w:r>
      <w:r>
        <w:rPr>
          <w:rFonts w:ascii="楷体" w:eastAsia="楷体" w:hAnsi="楷体" w:cs="楷体"/>
          <w:color w:val="000000"/>
        </w:rPr>
        <w:t>的指令，在保证列车实现牵引、制动、转向等正常动作的同时，能够精准控制列车行驶在既定</w:t>
      </w:r>
      <w:r>
        <w:rPr>
          <w:rFonts w:ascii="宋体" w:hAnsi="宋体"/>
          <w:color w:val="000000"/>
        </w:rPr>
        <w:t>“</w:t>
      </w:r>
      <w:r>
        <w:rPr>
          <w:rFonts w:ascii="楷体" w:eastAsia="楷体" w:hAnsi="楷体" w:cs="楷体"/>
          <w:color w:val="000000"/>
        </w:rPr>
        <w:t>虚拟轨迹</w:t>
      </w:r>
      <w:r>
        <w:rPr>
          <w:rFonts w:ascii="宋体" w:hAnsi="宋体"/>
          <w:color w:val="000000"/>
        </w:rPr>
        <w:t>”</w:t>
      </w:r>
      <w:r>
        <w:rPr>
          <w:rFonts w:ascii="楷体" w:eastAsia="楷体" w:hAnsi="楷体" w:cs="楷体"/>
          <w:color w:val="000000"/>
        </w:rPr>
        <w:t>上，实现智能运行。</w:t>
      </w:r>
    </w:p>
    <w:p w14:paraId="37615EEC" w14:textId="77777777" w:rsidR="001163E4" w:rsidRDefault="00041262">
      <w:pPr>
        <w:spacing w:line="360" w:lineRule="auto"/>
        <w:ind w:firstLine="420"/>
        <w:jc w:val="left"/>
        <w:textAlignment w:val="center"/>
        <w:rPr>
          <w:color w:val="000000"/>
        </w:rPr>
      </w:pPr>
      <w:r>
        <w:rPr>
          <w:rFonts w:ascii="楷体" w:eastAsia="楷体" w:hAnsi="楷体" w:cs="楷体"/>
          <w:color w:val="000000"/>
        </w:rPr>
        <w:t>④智轨列车有哪些优点呢？</w:t>
      </w:r>
    </w:p>
    <w:p w14:paraId="2D8360CC" w14:textId="77777777" w:rsidR="001163E4" w:rsidRDefault="00041262">
      <w:pPr>
        <w:spacing w:line="360" w:lineRule="auto"/>
        <w:ind w:firstLine="420"/>
        <w:jc w:val="left"/>
        <w:textAlignment w:val="center"/>
        <w:rPr>
          <w:color w:val="000000"/>
        </w:rPr>
      </w:pPr>
      <w:r>
        <w:rPr>
          <w:rFonts w:ascii="楷体" w:eastAsia="楷体" w:hAnsi="楷体" w:cs="楷体"/>
          <w:color w:val="000000"/>
        </w:rPr>
        <w:t>⑤首先，建造成本低、建设周期短。智轨列车的造价很低，据了解，我国地铁造价约为</w:t>
      </w:r>
      <w:r>
        <w:rPr>
          <w:rFonts w:eastAsia="Times New Roman" w:cs="Times New Roman"/>
          <w:color w:val="000000"/>
        </w:rPr>
        <w:t>4</w:t>
      </w:r>
      <w:r>
        <w:rPr>
          <w:rFonts w:ascii="楷体" w:eastAsia="楷体" w:hAnsi="楷体" w:cs="楷体"/>
          <w:color w:val="000000"/>
        </w:rPr>
        <w:t>～</w:t>
      </w:r>
      <w:r>
        <w:rPr>
          <w:rFonts w:eastAsia="Times New Roman" w:cs="Times New Roman"/>
          <w:color w:val="000000"/>
        </w:rPr>
        <w:t>7</w:t>
      </w:r>
      <w:r>
        <w:rPr>
          <w:rFonts w:ascii="楷体" w:eastAsia="楷体" w:hAnsi="楷体" w:cs="楷体"/>
          <w:color w:val="000000"/>
        </w:rPr>
        <w:t>亿元/千米，现代有轨电车线路造价约为</w:t>
      </w:r>
      <w:r>
        <w:rPr>
          <w:rFonts w:eastAsia="Times New Roman" w:cs="Times New Roman"/>
          <w:color w:val="000000"/>
        </w:rPr>
        <w:t>1</w:t>
      </w:r>
      <w:r>
        <w:rPr>
          <w:rFonts w:ascii="楷体" w:eastAsia="楷体" w:hAnsi="楷体" w:cs="楷体"/>
          <w:color w:val="000000"/>
        </w:rPr>
        <w:t>.</w:t>
      </w:r>
      <w:r>
        <w:rPr>
          <w:rFonts w:eastAsia="Times New Roman" w:cs="Times New Roman"/>
          <w:color w:val="000000"/>
        </w:rPr>
        <w:t>5</w:t>
      </w:r>
      <w:r>
        <w:rPr>
          <w:rFonts w:ascii="楷体" w:eastAsia="楷体" w:hAnsi="楷体" w:cs="楷体"/>
          <w:color w:val="000000"/>
        </w:rPr>
        <w:t>～</w:t>
      </w:r>
      <w:r>
        <w:rPr>
          <w:rFonts w:eastAsia="Times New Roman" w:cs="Times New Roman"/>
          <w:color w:val="000000"/>
        </w:rPr>
        <w:t>2</w:t>
      </w:r>
      <w:r>
        <w:rPr>
          <w:rFonts w:ascii="楷体" w:eastAsia="楷体" w:hAnsi="楷体" w:cs="楷体"/>
          <w:color w:val="000000"/>
        </w:rPr>
        <w:t>亿元/千米，而智轨列车仅需要</w:t>
      </w:r>
      <w:r>
        <w:rPr>
          <w:rFonts w:eastAsia="Times New Roman" w:cs="Times New Roman"/>
          <w:color w:val="000000"/>
        </w:rPr>
        <w:t>4000</w:t>
      </w:r>
      <w:r>
        <w:rPr>
          <w:rFonts w:ascii="楷体" w:eastAsia="楷体" w:hAnsi="楷体" w:cs="楷体"/>
          <w:color w:val="000000"/>
        </w:rPr>
        <w:t>万元/千米</w:t>
      </w:r>
      <w:r>
        <w:rPr>
          <w:rFonts w:ascii="楷体" w:eastAsia="楷体" w:hAnsi="楷体" w:cs="楷体"/>
          <w:color w:val="000000"/>
          <w:em w:val="dot"/>
        </w:rPr>
        <w:t>左右</w:t>
      </w:r>
      <w:r>
        <w:rPr>
          <w:rFonts w:ascii="楷体" w:eastAsia="楷体" w:hAnsi="楷体" w:cs="楷体"/>
          <w:color w:val="000000"/>
        </w:rPr>
        <w:t>，大大降低了建造成本。而且，智轨列车的建设周期也短，一条运行线仅需一年的建设周期就能快速投入使用。</w:t>
      </w:r>
    </w:p>
    <w:p w14:paraId="24253C84" w14:textId="77777777" w:rsidR="001163E4" w:rsidRDefault="00041262">
      <w:pPr>
        <w:spacing w:line="360" w:lineRule="auto"/>
        <w:ind w:firstLine="420"/>
        <w:jc w:val="left"/>
        <w:textAlignment w:val="center"/>
        <w:rPr>
          <w:color w:val="000000"/>
        </w:rPr>
      </w:pPr>
      <w:r>
        <w:rPr>
          <w:rFonts w:ascii="楷体" w:eastAsia="楷体" w:hAnsi="楷体" w:cs="楷体"/>
          <w:color w:val="000000"/>
        </w:rPr>
        <w:t>⑥其次，可以提高运力。虽然智轨列车是在地面上行驶的，但是和普通公交车还是有区别的。在平时上下班高峰期，我们会发现公交车不仅行驶速度慢，而且车厢内十分拥挤。智轨列车具有城市交通大数据集成系统，可以根据客流变化调节客运能力，像地铁一样进行编组，当遇到高峰期时，可以将多节车厢进行编组，增加载客量。它可根据不同线路、不同时段的具体运营情况进行灵活调控，大大提高运力。</w:t>
      </w:r>
    </w:p>
    <w:p w14:paraId="438F5597" w14:textId="77777777" w:rsidR="001163E4" w:rsidRDefault="00041262">
      <w:pPr>
        <w:spacing w:line="360" w:lineRule="auto"/>
        <w:ind w:firstLine="420"/>
        <w:jc w:val="left"/>
        <w:textAlignment w:val="center"/>
        <w:rPr>
          <w:color w:val="000000"/>
        </w:rPr>
      </w:pPr>
      <w:r>
        <w:rPr>
          <w:rFonts w:ascii="楷体" w:eastAsia="楷体" w:hAnsi="楷体" w:cs="楷体"/>
          <w:color w:val="000000"/>
        </w:rPr>
        <w:t>⑦再次，有利于节能环保。</w:t>
      </w:r>
      <w:r>
        <w:rPr>
          <w:rFonts w:ascii="楷体" w:eastAsia="楷体" w:hAnsi="楷体" w:cs="楷体"/>
          <w:color w:val="000000"/>
          <w:u w:val="single"/>
        </w:rPr>
        <w:t>智轨列车充电</w:t>
      </w:r>
      <w:r>
        <w:rPr>
          <w:rFonts w:eastAsia="Times New Roman" w:cs="Times New Roman"/>
          <w:color w:val="000000"/>
          <w:u w:val="single"/>
        </w:rPr>
        <w:t>10</w:t>
      </w:r>
      <w:r>
        <w:rPr>
          <w:rFonts w:ascii="楷体" w:eastAsia="楷体" w:hAnsi="楷体" w:cs="楷体"/>
          <w:color w:val="000000"/>
          <w:u w:val="single"/>
        </w:rPr>
        <w:t>分钟，可以满载续航</w:t>
      </w:r>
      <w:r>
        <w:rPr>
          <w:rFonts w:eastAsia="Times New Roman" w:cs="Times New Roman"/>
          <w:color w:val="000000"/>
          <w:u w:val="single"/>
        </w:rPr>
        <w:t>25</w:t>
      </w:r>
      <w:r>
        <w:rPr>
          <w:rFonts w:ascii="楷体" w:eastAsia="楷体" w:hAnsi="楷体" w:cs="楷体"/>
          <w:color w:val="000000"/>
          <w:u w:val="single"/>
        </w:rPr>
        <w:t>千米。</w:t>
      </w:r>
      <w:r>
        <w:rPr>
          <w:rFonts w:ascii="楷体" w:eastAsia="楷体" w:hAnsi="楷体" w:cs="楷体"/>
          <w:color w:val="000000"/>
        </w:rPr>
        <w:t>智轨列车具有轻轨、地铁等轨道列车零排放、无污染的特性，并支持多种供电方式。智轨列车借助电力运行，既可以使用无触网的快速智能充电供电技术自行管理能源消耗和运行效率，还可以使用快充钛酸锂电池进行供电。快速充电供电技术不仅能对电能质量进行监测，还能避开电能质量风险。</w:t>
      </w:r>
    </w:p>
    <w:p w14:paraId="6CD36030" w14:textId="77777777" w:rsidR="001163E4" w:rsidRDefault="00041262">
      <w:pPr>
        <w:spacing w:line="360" w:lineRule="auto"/>
        <w:ind w:firstLine="420"/>
        <w:jc w:val="left"/>
        <w:textAlignment w:val="center"/>
        <w:rPr>
          <w:color w:val="000000"/>
        </w:rPr>
      </w:pPr>
      <w:r>
        <w:rPr>
          <w:rFonts w:ascii="楷体" w:eastAsia="楷体" w:hAnsi="楷体" w:cs="楷体"/>
          <w:color w:val="000000"/>
        </w:rPr>
        <w:t>⑧第四，具有地面通信信号系统。智轨列车快要到达红绿灯路口时，会向红绿灯基站提出优先口令，红灯会立马变绿灯，保障智轨列车优先通行，并且保证智轨列车的运行速度。</w:t>
      </w:r>
    </w:p>
    <w:p w14:paraId="041E0595" w14:textId="77777777" w:rsidR="001163E4" w:rsidRDefault="00041262">
      <w:pPr>
        <w:spacing w:line="360" w:lineRule="auto"/>
        <w:jc w:val="right"/>
        <w:textAlignment w:val="center"/>
        <w:rPr>
          <w:color w:val="000000"/>
        </w:rPr>
      </w:pPr>
      <w:r>
        <w:rPr>
          <w:rFonts w:ascii="宋体" w:hAnsi="宋体"/>
          <w:color w:val="000000"/>
        </w:rPr>
        <w:t>（选自《百科知识》，有删改）</w:t>
      </w:r>
    </w:p>
    <w:p w14:paraId="0EC8C73A" w14:textId="77777777" w:rsidR="001163E4" w:rsidRDefault="00041262">
      <w:pPr>
        <w:spacing w:line="360" w:lineRule="auto"/>
        <w:jc w:val="left"/>
        <w:textAlignment w:val="center"/>
        <w:rPr>
          <w:color w:val="000000"/>
        </w:rPr>
      </w:pPr>
      <w:r>
        <w:rPr>
          <w:color w:val="000000"/>
        </w:rPr>
        <w:t xml:space="preserve">5. </w:t>
      </w:r>
      <w:r>
        <w:rPr>
          <w:rFonts w:ascii="宋体" w:hAnsi="宋体"/>
          <w:color w:val="000000"/>
        </w:rPr>
        <w:t>请为本文选择一个最合适的标题（   ）</w:t>
      </w:r>
    </w:p>
    <w:p w14:paraId="478FA1FC" w14:textId="77777777" w:rsidR="001163E4" w:rsidRDefault="00041262">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什么是智轨列车</w:t>
      </w:r>
      <w:r>
        <w:rPr>
          <w:color w:val="000000"/>
        </w:rPr>
        <w:tab/>
        <w:t xml:space="preserve">B. </w:t>
      </w:r>
      <w:r>
        <w:rPr>
          <w:rFonts w:ascii="宋体" w:hAnsi="宋体"/>
          <w:color w:val="000000"/>
        </w:rPr>
        <w:t>没有铁轨的列车</w:t>
      </w:r>
      <w:r>
        <w:rPr>
          <w:rFonts w:eastAsia="Times New Roman" w:cs="Times New Roman"/>
          <w:color w:val="000000"/>
        </w:rPr>
        <w:t>——</w:t>
      </w:r>
      <w:r>
        <w:rPr>
          <w:rFonts w:ascii="宋体" w:hAnsi="宋体"/>
          <w:color w:val="000000"/>
        </w:rPr>
        <w:t>智轨列车</w:t>
      </w:r>
    </w:p>
    <w:p w14:paraId="6C4616F0" w14:textId="77777777" w:rsidR="001163E4" w:rsidRDefault="00041262">
      <w:pPr>
        <w:tabs>
          <w:tab w:val="left" w:pos="4873"/>
        </w:tabs>
        <w:spacing w:line="360" w:lineRule="auto"/>
        <w:jc w:val="left"/>
        <w:textAlignment w:val="center"/>
        <w:rPr>
          <w:color w:val="000000"/>
        </w:rPr>
      </w:pPr>
      <w:r>
        <w:rPr>
          <w:color w:val="000000"/>
        </w:rPr>
        <w:t xml:space="preserve">C. </w:t>
      </w:r>
      <w:r>
        <w:rPr>
          <w:rFonts w:ascii="宋体" w:hAnsi="宋体"/>
          <w:color w:val="000000"/>
        </w:rPr>
        <w:t>智轨列车是怎样运行的</w:t>
      </w:r>
      <w:r>
        <w:rPr>
          <w:color w:val="000000"/>
        </w:rPr>
        <w:tab/>
        <w:t xml:space="preserve">D. </w:t>
      </w:r>
      <w:r>
        <w:rPr>
          <w:rFonts w:ascii="宋体" w:hAnsi="宋体"/>
          <w:color w:val="000000"/>
        </w:rPr>
        <w:t>智轨列车的优点</w:t>
      </w:r>
    </w:p>
    <w:p w14:paraId="57EADF96" w14:textId="77777777" w:rsidR="001163E4" w:rsidRDefault="00041262">
      <w:pPr>
        <w:spacing w:line="360" w:lineRule="auto"/>
        <w:jc w:val="left"/>
        <w:textAlignment w:val="center"/>
        <w:rPr>
          <w:color w:val="000000"/>
        </w:rPr>
      </w:pPr>
      <w:r>
        <w:rPr>
          <w:color w:val="000000"/>
        </w:rPr>
        <w:t xml:space="preserve">6. </w:t>
      </w:r>
      <w:r>
        <w:rPr>
          <w:rFonts w:ascii="宋体" w:hAnsi="宋体"/>
          <w:color w:val="000000"/>
        </w:rPr>
        <w:t>下列选项对说明方法及作用判断</w:t>
      </w:r>
      <w:r>
        <w:rPr>
          <w:rFonts w:ascii="宋体" w:hAnsi="宋体"/>
          <w:color w:val="000000"/>
          <w:em w:val="dot"/>
        </w:rPr>
        <w:t>错误</w:t>
      </w:r>
      <w:r>
        <w:rPr>
          <w:rFonts w:ascii="宋体" w:hAnsi="宋体"/>
          <w:color w:val="000000"/>
        </w:rPr>
        <w:t>的一项是（   ）</w:t>
      </w:r>
    </w:p>
    <w:p w14:paraId="689054A2" w14:textId="77777777" w:rsidR="001163E4" w:rsidRDefault="00041262">
      <w:pPr>
        <w:spacing w:line="360" w:lineRule="auto"/>
        <w:jc w:val="left"/>
        <w:textAlignment w:val="center"/>
        <w:rPr>
          <w:color w:val="000000"/>
        </w:rPr>
      </w:pPr>
      <w:r>
        <w:rPr>
          <w:color w:val="000000"/>
        </w:rPr>
        <w:t xml:space="preserve">A. </w:t>
      </w:r>
      <w:r>
        <w:rPr>
          <w:rFonts w:ascii="宋体" w:hAnsi="宋体"/>
          <w:color w:val="000000"/>
        </w:rPr>
        <w:t>第②段画线句运用作诠释的说明方法，形象说明了什么是智轨列车。</w:t>
      </w:r>
    </w:p>
    <w:p w14:paraId="040BAE36" w14:textId="77777777" w:rsidR="001163E4" w:rsidRDefault="00041262">
      <w:pPr>
        <w:spacing w:line="360" w:lineRule="auto"/>
        <w:jc w:val="left"/>
        <w:textAlignment w:val="center"/>
        <w:rPr>
          <w:color w:val="000000"/>
        </w:rPr>
      </w:pPr>
      <w:r>
        <w:rPr>
          <w:color w:val="000000"/>
        </w:rPr>
        <w:t xml:space="preserve">B. </w:t>
      </w:r>
      <w:r>
        <w:rPr>
          <w:rFonts w:ascii="宋体" w:hAnsi="宋体"/>
          <w:color w:val="000000"/>
        </w:rPr>
        <w:t>第③段画线句运用打比方的说明方法，将摄像头比作“眼睛”，生动说明了智轨列车摄像头的作用。</w:t>
      </w:r>
    </w:p>
    <w:p w14:paraId="4F26FB8C" w14:textId="77777777" w:rsidR="001163E4" w:rsidRDefault="00041262">
      <w:pPr>
        <w:spacing w:line="360" w:lineRule="auto"/>
        <w:jc w:val="left"/>
        <w:textAlignment w:val="center"/>
        <w:rPr>
          <w:color w:val="000000"/>
        </w:rPr>
      </w:pPr>
      <w:r>
        <w:rPr>
          <w:color w:val="000000"/>
        </w:rPr>
        <w:t xml:space="preserve">C. </w:t>
      </w:r>
      <w:r>
        <w:rPr>
          <w:rFonts w:ascii="宋体" w:hAnsi="宋体"/>
          <w:color w:val="000000"/>
        </w:rPr>
        <w:t>第⑥段运用了作比较的说明方法，将智轨列车和普通公交车比较，突出说明了智轨列车运力高的优点。</w:t>
      </w:r>
    </w:p>
    <w:p w14:paraId="258D10F6" w14:textId="77777777" w:rsidR="001163E4" w:rsidRDefault="00041262">
      <w:pPr>
        <w:spacing w:line="360" w:lineRule="auto"/>
        <w:jc w:val="left"/>
        <w:textAlignment w:val="center"/>
        <w:rPr>
          <w:color w:val="000000"/>
        </w:rPr>
      </w:pPr>
      <w:r>
        <w:rPr>
          <w:color w:val="000000"/>
        </w:rPr>
        <w:t xml:space="preserve">D. </w:t>
      </w:r>
      <w:r>
        <w:rPr>
          <w:rFonts w:ascii="宋体" w:hAnsi="宋体"/>
          <w:color w:val="000000"/>
        </w:rPr>
        <w:t>第⑦段画线句运用了列数字的说明方法，准确说明了智轨列车节能环保的优点。</w:t>
      </w:r>
    </w:p>
    <w:p w14:paraId="2FD084CF" w14:textId="77777777" w:rsidR="001163E4" w:rsidRDefault="00041262">
      <w:pPr>
        <w:spacing w:line="360" w:lineRule="auto"/>
        <w:jc w:val="left"/>
        <w:textAlignment w:val="center"/>
        <w:rPr>
          <w:color w:val="000000"/>
        </w:rPr>
      </w:pPr>
      <w:r>
        <w:rPr>
          <w:color w:val="000000"/>
        </w:rPr>
        <w:t xml:space="preserve">7. </w:t>
      </w:r>
      <w:r>
        <w:rPr>
          <w:rFonts w:ascii="宋体" w:hAnsi="宋体"/>
          <w:color w:val="000000"/>
        </w:rPr>
        <w:t>下列选项表述正确的一项是（   ）</w:t>
      </w:r>
    </w:p>
    <w:p w14:paraId="6D83D210" w14:textId="77777777" w:rsidR="001163E4" w:rsidRDefault="00041262">
      <w:pPr>
        <w:spacing w:line="360" w:lineRule="auto"/>
        <w:jc w:val="left"/>
        <w:textAlignment w:val="center"/>
        <w:rPr>
          <w:color w:val="000000"/>
        </w:rPr>
      </w:pPr>
      <w:r>
        <w:rPr>
          <w:color w:val="000000"/>
        </w:rPr>
        <w:t xml:space="preserve">A. </w:t>
      </w:r>
      <w:r>
        <w:rPr>
          <w:rFonts w:ascii="宋体" w:hAnsi="宋体"/>
          <w:color w:val="000000"/>
        </w:rPr>
        <w:t>本文的说明结构是总分总。</w:t>
      </w:r>
    </w:p>
    <w:p w14:paraId="751E99FC" w14:textId="77777777" w:rsidR="001163E4" w:rsidRDefault="00041262">
      <w:pPr>
        <w:spacing w:line="360" w:lineRule="auto"/>
        <w:jc w:val="left"/>
        <w:textAlignment w:val="center"/>
        <w:rPr>
          <w:color w:val="000000"/>
        </w:rPr>
      </w:pPr>
      <w:r>
        <w:rPr>
          <w:color w:val="000000"/>
        </w:rPr>
        <w:t xml:space="preserve">B. </w:t>
      </w:r>
      <w:r>
        <w:rPr>
          <w:rFonts w:ascii="宋体" w:hAnsi="宋体"/>
          <w:color w:val="000000"/>
        </w:rPr>
        <w:t>第⑤段中加点的“左右”一词可以删掉。</w:t>
      </w:r>
    </w:p>
    <w:p w14:paraId="32064139" w14:textId="77777777" w:rsidR="001163E4" w:rsidRDefault="00041262">
      <w:pPr>
        <w:spacing w:line="360" w:lineRule="auto"/>
        <w:jc w:val="left"/>
        <w:textAlignment w:val="center"/>
        <w:rPr>
          <w:color w:val="000000"/>
        </w:rPr>
      </w:pPr>
      <w:r>
        <w:rPr>
          <w:color w:val="000000"/>
        </w:rPr>
        <w:t xml:space="preserve">C. </w:t>
      </w:r>
      <w:r>
        <w:rPr>
          <w:rFonts w:ascii="宋体" w:hAnsi="宋体"/>
          <w:color w:val="000000"/>
        </w:rPr>
        <w:t>本文的说明顺序是逻辑顺序。</w:t>
      </w:r>
    </w:p>
    <w:p w14:paraId="3500F81B" w14:textId="77777777" w:rsidR="001163E4" w:rsidRDefault="00041262">
      <w:pPr>
        <w:spacing w:line="360" w:lineRule="auto"/>
        <w:jc w:val="left"/>
        <w:textAlignment w:val="center"/>
        <w:rPr>
          <w:color w:val="000000"/>
        </w:rPr>
      </w:pPr>
      <w:r>
        <w:rPr>
          <w:color w:val="000000"/>
        </w:rPr>
        <w:t xml:space="preserve">D. </w:t>
      </w:r>
      <w:r>
        <w:rPr>
          <w:rFonts w:ascii="宋体" w:hAnsi="宋体"/>
          <w:color w:val="000000"/>
        </w:rPr>
        <w:t>⑤⑧段可以交换顺序。</w:t>
      </w:r>
    </w:p>
    <w:p w14:paraId="013AF9D5" w14:textId="77777777" w:rsidR="001163E4" w:rsidRDefault="00041262">
      <w:pPr>
        <w:spacing w:line="360" w:lineRule="auto"/>
        <w:jc w:val="left"/>
        <w:textAlignment w:val="center"/>
        <w:rPr>
          <w:color w:val="000000"/>
        </w:rPr>
      </w:pPr>
      <w:r>
        <w:rPr>
          <w:color w:val="000000"/>
        </w:rPr>
        <w:t xml:space="preserve">8. </w:t>
      </w:r>
      <w:r>
        <w:rPr>
          <w:rFonts w:ascii="宋体" w:hAnsi="宋体"/>
          <w:color w:val="000000"/>
        </w:rPr>
        <w:t>下列选项说法符合文意的一项是（   ）</w:t>
      </w:r>
    </w:p>
    <w:p w14:paraId="4E8F0192" w14:textId="77777777" w:rsidR="001163E4" w:rsidRDefault="00041262">
      <w:pPr>
        <w:spacing w:line="360" w:lineRule="auto"/>
        <w:jc w:val="left"/>
        <w:textAlignment w:val="center"/>
        <w:rPr>
          <w:color w:val="000000"/>
        </w:rPr>
      </w:pPr>
      <w:r>
        <w:rPr>
          <w:color w:val="000000"/>
        </w:rPr>
        <w:t xml:space="preserve">A. </w:t>
      </w:r>
      <w:r>
        <w:rPr>
          <w:rFonts w:ascii="宋体" w:hAnsi="宋体"/>
          <w:color w:val="000000"/>
        </w:rPr>
        <w:t>酷似火车的智轨列车“悬浮”在公路上行驶，是没有轨的。</w:t>
      </w:r>
    </w:p>
    <w:p w14:paraId="5F3C29C9" w14:textId="77777777" w:rsidR="001163E4" w:rsidRDefault="00041262">
      <w:pPr>
        <w:spacing w:line="360" w:lineRule="auto"/>
        <w:jc w:val="left"/>
        <w:textAlignment w:val="center"/>
        <w:rPr>
          <w:color w:val="000000"/>
        </w:rPr>
      </w:pPr>
      <w:r>
        <w:rPr>
          <w:color w:val="000000"/>
        </w:rPr>
        <w:t xml:space="preserve">B. </w:t>
      </w:r>
      <w:r>
        <w:rPr>
          <w:rFonts w:ascii="宋体" w:hAnsi="宋体"/>
          <w:color w:val="000000"/>
        </w:rPr>
        <w:t>智轨列车是通过车载摄像头和各类传感器，识别路面虚拟轨道线路和周边情况的。</w:t>
      </w:r>
    </w:p>
    <w:p w14:paraId="221BF0F8" w14:textId="77777777" w:rsidR="001163E4" w:rsidRDefault="00041262">
      <w:pPr>
        <w:spacing w:line="360" w:lineRule="auto"/>
        <w:jc w:val="left"/>
        <w:textAlignment w:val="center"/>
        <w:rPr>
          <w:color w:val="000000"/>
        </w:rPr>
      </w:pPr>
      <w:r>
        <w:rPr>
          <w:color w:val="000000"/>
        </w:rPr>
        <w:t xml:space="preserve">C. </w:t>
      </w:r>
      <w:r>
        <w:rPr>
          <w:rFonts w:ascii="宋体" w:hAnsi="宋体"/>
          <w:color w:val="000000"/>
        </w:rPr>
        <w:t>因为支持多种供电方式，所以智轨列车具有轻轨、地铁等轨道列车零排放、无污染的特性。</w:t>
      </w:r>
    </w:p>
    <w:p w14:paraId="24F8119E" w14:textId="77777777" w:rsidR="001163E4" w:rsidRDefault="00041262">
      <w:pPr>
        <w:spacing w:line="360" w:lineRule="auto"/>
        <w:jc w:val="left"/>
        <w:textAlignment w:val="center"/>
        <w:rPr>
          <w:color w:val="000000"/>
        </w:rPr>
      </w:pPr>
      <w:r>
        <w:rPr>
          <w:color w:val="000000"/>
        </w:rPr>
        <w:t xml:space="preserve">D. </w:t>
      </w:r>
      <w:r>
        <w:rPr>
          <w:rFonts w:ascii="宋体" w:hAnsi="宋体"/>
          <w:color w:val="000000"/>
        </w:rPr>
        <w:t>智轨列车快要到达红绿灯路口时，会向红绿灯基站提出优先口令，这样就可以保证高速通过。</w:t>
      </w:r>
    </w:p>
    <w:p w14:paraId="5BC8A4BA" w14:textId="77777777" w:rsidR="001163E4" w:rsidRDefault="00041262">
      <w:pPr>
        <w:spacing w:line="360" w:lineRule="auto"/>
        <w:textAlignment w:val="center"/>
        <w:rPr>
          <w:color w:val="000000"/>
        </w:rPr>
      </w:pPr>
      <w:r>
        <w:rPr>
          <w:color w:val="2E75B6"/>
        </w:rPr>
        <w:t>【答案】</w:t>
      </w:r>
      <w:r>
        <w:rPr>
          <w:color w:val="000000"/>
        </w:rPr>
        <w:t>5. B    6. A    7. C    8. B</w:t>
      </w:r>
    </w:p>
    <w:p w14:paraId="3B64549A" w14:textId="77777777" w:rsidR="001163E4" w:rsidRDefault="00041262">
      <w:pPr>
        <w:spacing w:line="360" w:lineRule="auto"/>
        <w:textAlignment w:val="center"/>
        <w:rPr>
          <w:color w:val="000000"/>
        </w:rPr>
      </w:pPr>
      <w:r>
        <w:rPr>
          <w:color w:val="2E75B6"/>
        </w:rPr>
        <w:t>【解析】</w:t>
      </w:r>
    </w:p>
    <w:p w14:paraId="130E7A67" w14:textId="77777777" w:rsidR="001163E4" w:rsidRDefault="00041262">
      <w:pPr>
        <w:spacing w:line="360" w:lineRule="auto"/>
        <w:jc w:val="left"/>
        <w:textAlignment w:val="center"/>
        <w:rPr>
          <w:color w:val="000000"/>
        </w:rPr>
      </w:pPr>
      <w:r>
        <w:rPr>
          <w:color w:val="000000"/>
        </w:rPr>
        <w:t>【导语】</w:t>
      </w:r>
      <w:r>
        <w:rPr>
          <w:rFonts w:ascii="宋体" w:hAnsi="宋体"/>
          <w:color w:val="000000"/>
        </w:rPr>
        <w:t>这篇说明文以智轨列车为核心，采用逻辑顺序展开。开篇以具象描写吸引读者，随后通过技术原理、运行机制、四大优势的递进式结构，将高新科技转化为通俗易懂的科普内容。语言兼具准确性与生动性，数字说明与比喻手法相得益彰，展现了我国轨道交通的创新成果。</w:t>
      </w:r>
    </w:p>
    <w:p w14:paraId="2D7A8ED2" w14:textId="77777777" w:rsidR="001163E4" w:rsidRDefault="00041262">
      <w:pPr>
        <w:spacing w:line="360" w:lineRule="auto"/>
        <w:jc w:val="left"/>
        <w:textAlignment w:val="center"/>
        <w:rPr>
          <w:color w:val="000000"/>
        </w:rPr>
      </w:pPr>
      <w:r>
        <w:rPr>
          <w:color w:val="000000"/>
        </w:rPr>
        <w:t>【</w:t>
      </w:r>
      <w:r>
        <w:rPr>
          <w:color w:val="000000"/>
        </w:rPr>
        <w:t>5</w:t>
      </w:r>
      <w:r>
        <w:rPr>
          <w:color w:val="000000"/>
        </w:rPr>
        <w:t>题详解】</w:t>
      </w:r>
    </w:p>
    <w:p w14:paraId="51C5DA1E" w14:textId="77777777" w:rsidR="001163E4" w:rsidRDefault="00041262">
      <w:pPr>
        <w:spacing w:line="360" w:lineRule="auto"/>
        <w:jc w:val="left"/>
        <w:textAlignment w:val="center"/>
        <w:rPr>
          <w:color w:val="000000"/>
        </w:rPr>
      </w:pPr>
      <w:r>
        <w:rPr>
          <w:rFonts w:ascii="宋体" w:hAnsi="宋体"/>
          <w:color w:val="000000"/>
        </w:rPr>
        <w:t>本题考查说明对象。</w:t>
      </w:r>
    </w:p>
    <w:p w14:paraId="2E4D83D8" w14:textId="77777777" w:rsidR="001163E4" w:rsidRDefault="00041262">
      <w:pPr>
        <w:spacing w:line="360" w:lineRule="auto"/>
        <w:jc w:val="left"/>
        <w:textAlignment w:val="center"/>
        <w:rPr>
          <w:color w:val="000000"/>
        </w:rPr>
      </w:pPr>
      <w:r>
        <w:rPr>
          <w:rFonts w:ascii="宋体" w:hAnsi="宋体"/>
          <w:color w:val="000000"/>
        </w:rPr>
        <w:t>第①段：描述湖南株洲智轨列车“无轨道、无天线、看似悬浮”的奇特外观，引出说明对象。</w:t>
      </w:r>
    </w:p>
    <w:p w14:paraId="6EC7D23A" w14:textId="77777777" w:rsidR="001163E4" w:rsidRDefault="00041262">
      <w:pPr>
        <w:spacing w:line="360" w:lineRule="auto"/>
        <w:jc w:val="left"/>
        <w:textAlignment w:val="center"/>
        <w:rPr>
          <w:color w:val="000000"/>
        </w:rPr>
      </w:pPr>
      <w:r>
        <w:rPr>
          <w:rFonts w:ascii="宋体" w:hAnsi="宋体"/>
          <w:color w:val="000000"/>
        </w:rPr>
        <w:t>第②段：解释智轨列车</w:t>
      </w:r>
      <w:r>
        <w:rPr>
          <w:rFonts w:ascii="宋体" w:hAnsi="宋体"/>
          <w:noProof/>
          <w:color w:val="000000"/>
        </w:rPr>
        <w:drawing>
          <wp:inline distT="0" distB="0" distL="0" distR="0" wp14:anchorId="78389D80" wp14:editId="2EFF3262">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定义，强调其利用“虚拟轨道跟随控制”技术行驶。</w:t>
      </w:r>
    </w:p>
    <w:p w14:paraId="02D8F655" w14:textId="77777777" w:rsidR="001163E4" w:rsidRDefault="00041262">
      <w:pPr>
        <w:spacing w:line="360" w:lineRule="auto"/>
        <w:jc w:val="left"/>
        <w:textAlignment w:val="center"/>
        <w:rPr>
          <w:color w:val="000000"/>
        </w:rPr>
      </w:pPr>
      <w:r>
        <w:rPr>
          <w:rFonts w:ascii="宋体" w:hAnsi="宋体"/>
          <w:color w:val="000000"/>
        </w:rPr>
        <w:t>第③段：详细说明智轨列车的运行原理，即通过摄像头识别地面虚拟轨道（白色虚线）。</w:t>
      </w:r>
    </w:p>
    <w:p w14:paraId="586EC6B6" w14:textId="77777777" w:rsidR="001163E4" w:rsidRDefault="00041262">
      <w:pPr>
        <w:spacing w:line="360" w:lineRule="auto"/>
        <w:jc w:val="left"/>
        <w:textAlignment w:val="center"/>
        <w:rPr>
          <w:color w:val="000000"/>
        </w:rPr>
      </w:pPr>
      <w:r>
        <w:rPr>
          <w:rFonts w:ascii="宋体" w:hAnsi="宋体"/>
          <w:color w:val="000000"/>
        </w:rPr>
        <w:t>第④-⑧段：从建造成本、运力、节能环保、通信信号系统等方面介绍智轨列车的优点。</w:t>
      </w:r>
    </w:p>
    <w:p w14:paraId="2CCA17ED"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.仅概括第②段“智轨列车的定义”，未涉及运行原理（第③段）和优点（第④-⑧段），内容片面；</w:t>
      </w:r>
    </w:p>
    <w:p w14:paraId="6004A77A" w14:textId="77777777" w:rsidR="001163E4" w:rsidRDefault="00041262">
      <w:pPr>
        <w:spacing w:line="360" w:lineRule="auto"/>
        <w:jc w:val="left"/>
        <w:textAlignment w:val="center"/>
        <w:rPr>
          <w:color w:val="000000"/>
        </w:rPr>
      </w:pPr>
      <w:r>
        <w:rPr>
          <w:rFonts w:eastAsia="Times New Roman" w:cs="Times New Roman"/>
          <w:color w:val="000000"/>
        </w:rPr>
        <w:t>B</w:t>
      </w:r>
      <w:r>
        <w:rPr>
          <w:rFonts w:ascii="宋体" w:hAnsi="宋体"/>
          <w:color w:val="000000"/>
        </w:rPr>
        <w:t>.“没有铁轨”直接呼应第①段“没有轨道”“看似悬浮”的视觉特征，以及第③段“虚拟轨道”的技术</w:t>
      </w:r>
      <w:r>
        <w:rPr>
          <w:rFonts w:ascii="宋体" w:hAnsi="宋体"/>
          <w:color w:val="000000"/>
        </w:rPr>
        <w:lastRenderedPageBreak/>
        <w:t>特点，抓住读者好奇心；标题前半部分“没有铁轨的列车”点明智轨列车的最大差异化特征，后半部分“智轨列车”引出说明对象，后续段落（运行原理、优点）均围绕这一核心特征展开；用“没有铁轨”与“列车”形成矛盾感，引发读者探究“如何行驶”的兴趣，与原文第③段的“疑惑-解答”结构相呼应；</w:t>
      </w:r>
    </w:p>
    <w:p w14:paraId="2D99DEFE" w14:textId="77777777" w:rsidR="001163E4" w:rsidRDefault="00041262">
      <w:pPr>
        <w:spacing w:line="360" w:lineRule="auto"/>
        <w:jc w:val="left"/>
        <w:textAlignment w:val="center"/>
        <w:rPr>
          <w:color w:val="000000"/>
        </w:rPr>
      </w:pPr>
      <w:r>
        <w:rPr>
          <w:rFonts w:eastAsia="Times New Roman" w:cs="Times New Roman"/>
          <w:color w:val="000000"/>
        </w:rPr>
        <w:t>C</w:t>
      </w:r>
      <w:r>
        <w:rPr>
          <w:rFonts w:ascii="宋体" w:hAnsi="宋体"/>
          <w:color w:val="000000"/>
        </w:rPr>
        <w:t>.主要概括第③段“运行原理”，忽略了第①②段</w:t>
      </w:r>
      <w:r>
        <w:rPr>
          <w:rFonts w:ascii="宋体" w:hAnsi="宋体"/>
          <w:noProof/>
          <w:color w:val="000000"/>
        </w:rPr>
        <w:drawing>
          <wp:inline distT="0" distB="0" distL="0" distR="0" wp14:anchorId="0F3CAF3F" wp14:editId="261BCEF7">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引入和第④-⑧段的优点分析，覆盖范围不足；</w:t>
      </w:r>
    </w:p>
    <w:p w14:paraId="030C90CA" w14:textId="77777777" w:rsidR="001163E4" w:rsidRDefault="00041262">
      <w:pPr>
        <w:spacing w:line="360" w:lineRule="auto"/>
        <w:jc w:val="left"/>
        <w:textAlignment w:val="center"/>
        <w:rPr>
          <w:color w:val="000000"/>
        </w:rPr>
      </w:pPr>
      <w:r>
        <w:rPr>
          <w:rFonts w:eastAsia="Times New Roman" w:cs="Times New Roman"/>
          <w:color w:val="000000"/>
        </w:rPr>
        <w:t>D</w:t>
      </w:r>
      <w:r>
        <w:rPr>
          <w:rFonts w:ascii="宋体" w:hAnsi="宋体"/>
          <w:color w:val="000000"/>
        </w:rPr>
        <w:t>.仅对应第④-⑧段，缺失前半部分对智轨列车“无轨特性”和运行原理的介绍，无法体现全文结构；</w:t>
      </w:r>
    </w:p>
    <w:p w14:paraId="141B590C" w14:textId="77777777" w:rsidR="001163E4" w:rsidRDefault="0004126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833D5A9" w14:textId="77777777" w:rsidR="001163E4" w:rsidRDefault="00041262">
      <w:pPr>
        <w:spacing w:line="360" w:lineRule="auto"/>
        <w:jc w:val="left"/>
        <w:textAlignment w:val="center"/>
        <w:rPr>
          <w:color w:val="000000"/>
        </w:rPr>
      </w:pPr>
      <w:r>
        <w:rPr>
          <w:color w:val="000000"/>
        </w:rPr>
        <w:t>【</w:t>
      </w:r>
      <w:r>
        <w:rPr>
          <w:color w:val="000000"/>
        </w:rPr>
        <w:t>6</w:t>
      </w:r>
      <w:r>
        <w:rPr>
          <w:color w:val="000000"/>
        </w:rPr>
        <w:t>题详解】</w:t>
      </w:r>
    </w:p>
    <w:p w14:paraId="77989CFE" w14:textId="77777777" w:rsidR="001163E4" w:rsidRDefault="00041262">
      <w:pPr>
        <w:spacing w:line="360" w:lineRule="auto"/>
        <w:jc w:val="left"/>
        <w:textAlignment w:val="center"/>
        <w:rPr>
          <w:color w:val="000000"/>
        </w:rPr>
      </w:pPr>
      <w:r>
        <w:rPr>
          <w:rFonts w:ascii="宋体" w:hAnsi="宋体"/>
          <w:color w:val="000000"/>
        </w:rPr>
        <w:t>本题考查说明方法。</w:t>
      </w:r>
    </w:p>
    <w:p w14:paraId="34CBABFE"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根据第②段中“智轨列车是利用我国自主研发的‘虚拟轨道跟随控制’技术，以车载传感器识别路面虚拟轨道，通过中央控制单元指令，在既定虚拟轨道上行驶，能够被精准控制的列车”可知，是下定义的说明方法。下定义是用简明扼要的语言对事物的本质特征进行概括，强调“是什么”；而作诠释是对事物进行解释，侧重“怎么样”。此句通过“智轨列车是……的列车”的句式，精准界定了智轨列车的技术原理和本质属性，符合下定义的特征；</w:t>
      </w:r>
    </w:p>
    <w:p w14:paraId="04920286" w14:textId="77777777" w:rsidR="001163E4" w:rsidRDefault="00041262">
      <w:pPr>
        <w:spacing w:line="360" w:lineRule="auto"/>
        <w:jc w:val="left"/>
        <w:textAlignment w:val="center"/>
        <w:rPr>
          <w:color w:val="000000"/>
        </w:rPr>
      </w:pPr>
      <w:r>
        <w:rPr>
          <w:color w:val="000000"/>
        </w:rPr>
        <w:t>故选</w:t>
      </w:r>
      <w:r>
        <w:rPr>
          <w:rFonts w:eastAsia="Times New Roman" w:cs="Times New Roman"/>
          <w:color w:val="000000"/>
        </w:rPr>
        <w:t>A</w:t>
      </w:r>
      <w:r>
        <w:rPr>
          <w:color w:val="000000"/>
        </w:rPr>
        <w:t>。</w:t>
      </w:r>
    </w:p>
    <w:p w14:paraId="70777A96" w14:textId="77777777" w:rsidR="001163E4" w:rsidRDefault="00041262">
      <w:pPr>
        <w:spacing w:line="360" w:lineRule="auto"/>
        <w:jc w:val="left"/>
        <w:textAlignment w:val="center"/>
        <w:rPr>
          <w:color w:val="000000"/>
        </w:rPr>
      </w:pPr>
      <w:r>
        <w:rPr>
          <w:color w:val="000000"/>
        </w:rPr>
        <w:t>【</w:t>
      </w:r>
      <w:r>
        <w:rPr>
          <w:color w:val="000000"/>
        </w:rPr>
        <w:t>7</w:t>
      </w:r>
      <w:r>
        <w:rPr>
          <w:color w:val="000000"/>
        </w:rPr>
        <w:t>题详解】</w:t>
      </w:r>
    </w:p>
    <w:p w14:paraId="32A6B744" w14:textId="77777777" w:rsidR="001163E4" w:rsidRDefault="00041262">
      <w:pPr>
        <w:spacing w:line="360" w:lineRule="auto"/>
        <w:jc w:val="left"/>
        <w:textAlignment w:val="center"/>
        <w:rPr>
          <w:color w:val="000000"/>
        </w:rPr>
      </w:pPr>
      <w:r>
        <w:rPr>
          <w:rFonts w:ascii="宋体" w:hAnsi="宋体"/>
          <w:color w:val="000000"/>
        </w:rPr>
        <w:t>本题考查说明顺序、说明结构、说明文语言。</w:t>
      </w:r>
    </w:p>
    <w:p w14:paraId="40D17F66"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文章第①段引出“智轨列车”这一说明对象，第②③段介绍其运行原理，第④至⑧段从建造成本、运力、节能环保、通信信号系统等方面说明优点。整体结构为“总（引出对象）—分（原理+优点）”，并非“总分总”结构；</w:t>
      </w:r>
    </w:p>
    <w:p w14:paraId="401141C6" w14:textId="77777777" w:rsidR="001163E4" w:rsidRDefault="00041262">
      <w:pPr>
        <w:spacing w:line="360" w:lineRule="auto"/>
        <w:jc w:val="left"/>
        <w:textAlignment w:val="center"/>
        <w:rPr>
          <w:color w:val="000000"/>
        </w:rPr>
      </w:pPr>
      <w:r>
        <w:rPr>
          <w:rFonts w:eastAsia="Times New Roman" w:cs="Times New Roman"/>
          <w:color w:val="000000"/>
        </w:rPr>
        <w:t>B</w:t>
      </w:r>
      <w:r>
        <w:rPr>
          <w:rFonts w:ascii="宋体" w:hAnsi="宋体"/>
          <w:color w:val="000000"/>
        </w:rPr>
        <w:t>.根据第⑤段中“而智轨列车仅需要4000万元/千米左右”可知，“左右”一词不能删掉。“左右”表示概数，说明智轨列车每千米的造价大约是4000万元，并不是一个精确的数值。如果删掉“左右”，就变成了智轨列车每千米的造价就是4000万元，这与实际情况不符，体现了说明文语言的准确性、严谨性；</w:t>
      </w:r>
    </w:p>
    <w:p w14:paraId="71151AF9" w14:textId="77777777" w:rsidR="001163E4" w:rsidRDefault="00041262">
      <w:pPr>
        <w:spacing w:line="360" w:lineRule="auto"/>
        <w:jc w:val="left"/>
        <w:textAlignment w:val="center"/>
        <w:rPr>
          <w:color w:val="000000"/>
        </w:rPr>
      </w:pPr>
      <w:r>
        <w:rPr>
          <w:rFonts w:eastAsia="Times New Roman" w:cs="Times New Roman"/>
          <w:color w:val="000000"/>
        </w:rPr>
        <w:t>C</w:t>
      </w:r>
      <w:r>
        <w:rPr>
          <w:rFonts w:ascii="宋体" w:hAnsi="宋体"/>
          <w:color w:val="000000"/>
        </w:rPr>
        <w:t>.第①②段：介绍智轨列车的外观和定义（是什么）；第③段：解释运行原理（怎么运行）；第④至⑧段：分点说明优点（有什么优势）。各部分内容按“认知逻辑”展开，而非时间或空间顺序。本文的说明顺序是逻辑顺序；</w:t>
      </w:r>
    </w:p>
    <w:p w14:paraId="51B8BEB0" w14:textId="77777777" w:rsidR="001163E4" w:rsidRDefault="00041262">
      <w:pPr>
        <w:spacing w:line="360" w:lineRule="auto"/>
        <w:jc w:val="left"/>
        <w:textAlignment w:val="center"/>
        <w:rPr>
          <w:color w:val="000000"/>
        </w:rPr>
      </w:pPr>
      <w:r>
        <w:rPr>
          <w:rFonts w:eastAsia="Times New Roman" w:cs="Times New Roman"/>
          <w:color w:val="000000"/>
        </w:rPr>
        <w:t>D</w:t>
      </w:r>
      <w:r>
        <w:rPr>
          <w:rFonts w:ascii="宋体" w:hAnsi="宋体"/>
          <w:color w:val="000000"/>
        </w:rPr>
        <w:t>.⑤⑧段不可以交换顺序。第⑤段介绍的是智轨列车建造成本低、建设周期短的优点，第⑧段介绍的是智轨列车具有地面通信信号系统，能优先通行保证运行速度的优点。这两段内容分别从不同角度介绍智轨列车的优点，且是按照由浅入深、由易到难的逻辑顺序排列的，如果交换顺序，会使文章的逻辑混乱，不利于读者理解；</w:t>
      </w:r>
    </w:p>
    <w:p w14:paraId="37784612" w14:textId="77777777" w:rsidR="001163E4" w:rsidRDefault="00041262">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C24FC1B" w14:textId="77777777" w:rsidR="001163E4" w:rsidRDefault="00041262">
      <w:pPr>
        <w:spacing w:line="360" w:lineRule="auto"/>
        <w:jc w:val="left"/>
        <w:textAlignment w:val="center"/>
        <w:rPr>
          <w:color w:val="000000"/>
        </w:rPr>
      </w:pPr>
      <w:r>
        <w:rPr>
          <w:color w:val="000000"/>
        </w:rPr>
        <w:t>【</w:t>
      </w:r>
      <w:r>
        <w:rPr>
          <w:color w:val="000000"/>
        </w:rPr>
        <w:t>8</w:t>
      </w:r>
      <w:r>
        <w:rPr>
          <w:color w:val="000000"/>
        </w:rPr>
        <w:t>题详解】</w:t>
      </w:r>
    </w:p>
    <w:p w14:paraId="51E849EF" w14:textId="77777777" w:rsidR="001163E4" w:rsidRDefault="00041262">
      <w:pPr>
        <w:spacing w:line="360" w:lineRule="auto"/>
        <w:jc w:val="left"/>
        <w:textAlignment w:val="center"/>
        <w:rPr>
          <w:color w:val="000000"/>
        </w:rPr>
      </w:pPr>
      <w:r>
        <w:rPr>
          <w:rFonts w:ascii="宋体" w:hAnsi="宋体"/>
          <w:color w:val="000000"/>
        </w:rPr>
        <w:lastRenderedPageBreak/>
        <w:t>本题考查内容理解。</w:t>
      </w:r>
    </w:p>
    <w:p w14:paraId="57694385" w14:textId="77777777" w:rsidR="001163E4" w:rsidRDefault="00041262">
      <w:pPr>
        <w:spacing w:line="360" w:lineRule="auto"/>
        <w:jc w:val="left"/>
        <w:textAlignment w:val="center"/>
        <w:rPr>
          <w:color w:val="000000"/>
        </w:rPr>
      </w:pPr>
      <w:r>
        <w:rPr>
          <w:rFonts w:eastAsia="Times New Roman" w:cs="Times New Roman"/>
          <w:color w:val="000000"/>
        </w:rPr>
        <w:t>A</w:t>
      </w:r>
      <w:r>
        <w:rPr>
          <w:rFonts w:ascii="宋体" w:hAnsi="宋体"/>
          <w:color w:val="000000"/>
        </w:rPr>
        <w:t>.根据第③段中“其实它看似无轨，实际上是有轨的，它的轨道是地面上画的白色虚线”可知，智轨列车并非“没有轨”，而是以地面虚线作为虚拟轨道，选项表述与原文矛盾；</w:t>
      </w:r>
    </w:p>
    <w:p w14:paraId="7C501C28" w14:textId="77777777" w:rsidR="001163E4" w:rsidRDefault="00041262">
      <w:pPr>
        <w:spacing w:line="360" w:lineRule="auto"/>
        <w:jc w:val="left"/>
        <w:textAlignment w:val="center"/>
        <w:rPr>
          <w:color w:val="000000"/>
        </w:rPr>
      </w:pPr>
      <w:r>
        <w:rPr>
          <w:rFonts w:eastAsia="Times New Roman" w:cs="Times New Roman"/>
          <w:color w:val="000000"/>
        </w:rPr>
        <w:t>C</w:t>
      </w:r>
      <w:r>
        <w:rPr>
          <w:rFonts w:ascii="宋体" w:hAnsi="宋体"/>
          <w:color w:val="000000"/>
        </w:rPr>
        <w:t>.根据第⑦段中“智轨列车具有轻轨、地铁等轨道列车零排放、无污染的特性，并支持多种供电方式”可知，两者是并列关系，而非因果关系。选项将并列关系曲解为因果逻辑，与原文不符；</w:t>
      </w:r>
    </w:p>
    <w:p w14:paraId="28551861" w14:textId="77777777" w:rsidR="001163E4" w:rsidRDefault="00041262">
      <w:pPr>
        <w:spacing w:line="360" w:lineRule="auto"/>
        <w:jc w:val="left"/>
        <w:textAlignment w:val="center"/>
        <w:rPr>
          <w:color w:val="000000"/>
        </w:rPr>
      </w:pPr>
      <w:r>
        <w:rPr>
          <w:rFonts w:eastAsia="Times New Roman" w:cs="Times New Roman"/>
          <w:color w:val="000000"/>
        </w:rPr>
        <w:t>D</w:t>
      </w:r>
      <w:r>
        <w:rPr>
          <w:rFonts w:ascii="宋体" w:hAnsi="宋体"/>
          <w:color w:val="000000"/>
        </w:rPr>
        <w:t>.根据第⑧段中“智轨列车快要到达红绿灯路口时，会向红绿灯基站提出优先口令，红灯会立马变绿灯，保障智轨列车优先通行，并且保证智轨列车的运行速度”可知，但文中未提及“保证高速通过”，选项“高速”属于无中生有；</w:t>
      </w:r>
    </w:p>
    <w:p w14:paraId="6394FFCD" w14:textId="77777777" w:rsidR="001163E4" w:rsidRDefault="0004126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6264F03" w14:textId="77777777" w:rsidR="001163E4" w:rsidRDefault="00041262">
      <w:pPr>
        <w:spacing w:line="360" w:lineRule="auto"/>
        <w:jc w:val="center"/>
        <w:textAlignment w:val="center"/>
        <w:rPr>
          <w:color w:val="000000"/>
        </w:rPr>
      </w:pPr>
      <w:r>
        <w:rPr>
          <w:rFonts w:ascii="宋体" w:hAnsi="宋体"/>
          <w:b/>
          <w:color w:val="000000"/>
          <w:sz w:val="24"/>
        </w:rPr>
        <w:t>第Ⅱ卷（非选择题，共</w:t>
      </w:r>
      <w:r>
        <w:rPr>
          <w:rFonts w:eastAsia="Times New Roman" w:cs="Times New Roman"/>
          <w:b/>
          <w:color w:val="000000"/>
          <w:sz w:val="24"/>
        </w:rPr>
        <w:t>76</w:t>
      </w:r>
      <w:r>
        <w:rPr>
          <w:rFonts w:ascii="宋体" w:hAnsi="宋体"/>
          <w:b/>
          <w:color w:val="000000"/>
          <w:sz w:val="24"/>
        </w:rPr>
        <w:t>分）</w:t>
      </w:r>
    </w:p>
    <w:p w14:paraId="66B20360" w14:textId="77777777" w:rsidR="001163E4" w:rsidRDefault="00041262">
      <w:pPr>
        <w:spacing w:line="360" w:lineRule="auto"/>
        <w:jc w:val="left"/>
        <w:textAlignment w:val="center"/>
        <w:rPr>
          <w:color w:val="000000"/>
        </w:rPr>
      </w:pPr>
      <w:r>
        <w:rPr>
          <w:rFonts w:ascii="宋体" w:hAnsi="宋体"/>
          <w:b/>
          <w:color w:val="000000"/>
          <w:sz w:val="24"/>
        </w:rPr>
        <w:t>三、诗文积累（共</w:t>
      </w:r>
      <w:r>
        <w:rPr>
          <w:rFonts w:eastAsia="Times New Roman" w:cs="Times New Roman"/>
          <w:b/>
          <w:color w:val="000000"/>
          <w:sz w:val="24"/>
        </w:rPr>
        <w:t>6</w:t>
      </w:r>
      <w:r>
        <w:rPr>
          <w:rFonts w:ascii="宋体" w:hAnsi="宋体"/>
          <w:b/>
          <w:color w:val="000000"/>
          <w:sz w:val="24"/>
        </w:rPr>
        <w:t>分）</w:t>
      </w:r>
    </w:p>
    <w:p w14:paraId="5638592F" w14:textId="77777777" w:rsidR="001163E4" w:rsidRDefault="00041262">
      <w:pPr>
        <w:spacing w:line="360" w:lineRule="auto"/>
        <w:jc w:val="left"/>
        <w:textAlignment w:val="center"/>
        <w:rPr>
          <w:color w:val="000000"/>
        </w:rPr>
      </w:pPr>
      <w:r>
        <w:rPr>
          <w:color w:val="000000"/>
        </w:rPr>
        <w:t xml:space="preserve">9. </w:t>
      </w:r>
      <w:r>
        <w:rPr>
          <w:rFonts w:ascii="宋体" w:hAnsi="宋体"/>
          <w:color w:val="000000"/>
        </w:rPr>
        <w:t>请在横线上填写诗句。（①—④句，任选两句作答：如作答超过两句，按前两句判；⑤⑥句必答）</w:t>
      </w:r>
    </w:p>
    <w:p w14:paraId="4AC23BB6" w14:textId="77777777" w:rsidR="001163E4" w:rsidRDefault="00041262">
      <w:pPr>
        <w:spacing w:line="360" w:lineRule="auto"/>
        <w:ind w:firstLine="420"/>
        <w:jc w:val="left"/>
        <w:textAlignment w:val="center"/>
        <w:rPr>
          <w:color w:val="000000"/>
        </w:rPr>
      </w:pPr>
      <w:r>
        <w:rPr>
          <w:rFonts w:ascii="宋体" w:hAnsi="宋体"/>
          <w:color w:val="000000"/>
        </w:rPr>
        <w:t>诗歌，是中华民族优秀传统文化的载体。它不仅让我们领略到祖国河山的独特风光，还让我们感受到仁人志士的万丈豪情。在《次北固山下》中，王湾用“①</w:t>
      </w:r>
      <w:r>
        <w:rPr>
          <w:color w:val="000000"/>
        </w:rPr>
        <w:t>____________</w:t>
      </w:r>
      <w:r>
        <w:rPr>
          <w:rFonts w:ascii="宋体" w:hAnsi="宋体"/>
          <w:color w:val="000000"/>
        </w:rPr>
        <w:t>，风正一帆悬”描写了北固山下江面视野开阔，波平浪静的景象；在《山坡羊·潼关怀古》中，张养浩用“峰峦如聚，②</w:t>
      </w:r>
      <w:r>
        <w:rPr>
          <w:color w:val="000000"/>
        </w:rPr>
        <w:t>____________</w:t>
      </w:r>
      <w:r>
        <w:rPr>
          <w:rFonts w:ascii="宋体" w:hAnsi="宋体"/>
          <w:color w:val="000000"/>
        </w:rPr>
        <w:t>”写出了潼关的险要地势；在《浣溪沙》中，纳兰性德用“一抹晚烟荒戍垒，③</w:t>
      </w:r>
      <w:r>
        <w:rPr>
          <w:color w:val="000000"/>
        </w:rPr>
        <w:t>____________</w:t>
      </w:r>
      <w:r>
        <w:rPr>
          <w:rFonts w:ascii="宋体" w:hAnsi="宋体"/>
          <w:color w:val="000000"/>
        </w:rPr>
        <w:t>”描绘了充满萧索之气的战地风光。毛泽东在《沁园春·雪》中，抒发了“数风流人物，④</w:t>
      </w:r>
      <w:r>
        <w:rPr>
          <w:color w:val="000000"/>
        </w:rPr>
        <w:t>____________</w:t>
      </w:r>
      <w:r>
        <w:rPr>
          <w:rFonts w:ascii="宋体" w:hAnsi="宋体"/>
          <w:color w:val="000000"/>
        </w:rPr>
        <w:t>”的革命豪情；辛弃疾在《破阵子·为陈同甫赋壮词以寄之》中，用“⑤</w:t>
      </w:r>
      <w:r>
        <w:rPr>
          <w:color w:val="000000"/>
        </w:rPr>
        <w:t>____________</w:t>
      </w:r>
      <w:r>
        <w:rPr>
          <w:rFonts w:ascii="宋体" w:hAnsi="宋体"/>
          <w:color w:val="000000"/>
        </w:rPr>
        <w:t>，</w:t>
      </w:r>
      <w:r>
        <w:rPr>
          <w:color w:val="000000"/>
        </w:rPr>
        <w:t>____________</w:t>
      </w:r>
      <w:r>
        <w:rPr>
          <w:rFonts w:ascii="宋体" w:hAnsi="宋体"/>
          <w:color w:val="000000"/>
        </w:rPr>
        <w:t>”表达了词人渴望杀敌报国的雄心壮志；文天祥在《过零丁洋》中更是发出了“⑥</w:t>
      </w:r>
      <w:r>
        <w:rPr>
          <w:color w:val="000000"/>
        </w:rPr>
        <w:t>____________</w:t>
      </w:r>
      <w:r>
        <w:rPr>
          <w:rFonts w:ascii="宋体" w:hAnsi="宋体"/>
          <w:color w:val="000000"/>
        </w:rPr>
        <w:t>？</w:t>
      </w:r>
      <w:r>
        <w:rPr>
          <w:color w:val="000000"/>
        </w:rPr>
        <w:t>____________</w:t>
      </w:r>
      <w:r>
        <w:rPr>
          <w:rFonts w:ascii="宋体" w:hAnsi="宋体"/>
          <w:color w:val="000000"/>
        </w:rPr>
        <w:t>”的爱国誓言。</w:t>
      </w:r>
    </w:p>
    <w:p w14:paraId="18799494" w14:textId="77777777" w:rsidR="001163E4" w:rsidRDefault="00041262">
      <w:pPr>
        <w:spacing w:line="360" w:lineRule="auto"/>
        <w:textAlignment w:val="center"/>
        <w:rPr>
          <w:color w:val="000000"/>
        </w:rPr>
      </w:pPr>
      <w:r>
        <w:rPr>
          <w:color w:val="2E75B6"/>
        </w:rPr>
        <w:t>【答案】</w:t>
      </w:r>
      <w:r>
        <w:rPr>
          <w:color w:val="000000"/>
        </w:rPr>
        <w:t xml:space="preserve">    ①. </w:t>
      </w:r>
      <w:r>
        <w:rPr>
          <w:rFonts w:ascii="宋体" w:hAnsi="宋体"/>
          <w:color w:val="000000"/>
        </w:rPr>
        <w:t>潮平两岸阔</w:t>
      </w:r>
      <w:r>
        <w:rPr>
          <w:color w:val="000000"/>
        </w:rPr>
        <w:t xml:space="preserve">    ②. </w:t>
      </w:r>
      <w:r>
        <w:rPr>
          <w:rFonts w:ascii="宋体" w:hAnsi="宋体"/>
          <w:color w:val="000000"/>
        </w:rPr>
        <w:t>波涛如怒</w:t>
      </w:r>
      <w:r>
        <w:rPr>
          <w:color w:val="000000"/>
        </w:rPr>
        <w:t xml:space="preserve">    ③. </w:t>
      </w:r>
      <w:r>
        <w:rPr>
          <w:rFonts w:ascii="宋体" w:hAnsi="宋体"/>
          <w:color w:val="000000"/>
        </w:rPr>
        <w:t>半竿斜日旧关城</w:t>
      </w:r>
      <w:r>
        <w:rPr>
          <w:color w:val="000000"/>
        </w:rPr>
        <w:t xml:space="preserve">    ④. </w:t>
      </w:r>
      <w:r>
        <w:rPr>
          <w:rFonts w:ascii="宋体" w:hAnsi="宋体"/>
          <w:color w:val="000000"/>
        </w:rPr>
        <w:t>还看今朝</w:t>
      </w:r>
      <w:r>
        <w:rPr>
          <w:color w:val="000000"/>
        </w:rPr>
        <w:t xml:space="preserve">    ⑤. </w:t>
      </w:r>
      <w:r>
        <w:rPr>
          <w:rFonts w:ascii="宋体" w:hAnsi="宋体"/>
          <w:color w:val="000000"/>
        </w:rPr>
        <w:t>了却君王天下事</w:t>
      </w:r>
      <w:r>
        <w:rPr>
          <w:color w:val="000000"/>
        </w:rPr>
        <w:t xml:space="preserve">    ⑥. </w:t>
      </w:r>
      <w:r>
        <w:rPr>
          <w:rFonts w:ascii="宋体" w:hAnsi="宋体"/>
          <w:color w:val="000000"/>
        </w:rPr>
        <w:t>赢得生前身后名</w:t>
      </w:r>
      <w:r>
        <w:rPr>
          <w:color w:val="000000"/>
        </w:rPr>
        <w:t xml:space="preserve">    ⑦. </w:t>
      </w:r>
      <w:r>
        <w:rPr>
          <w:rFonts w:ascii="宋体" w:hAnsi="宋体"/>
          <w:color w:val="000000"/>
        </w:rPr>
        <w:t>人生自古谁无死</w:t>
      </w:r>
      <w:r>
        <w:rPr>
          <w:color w:val="000000"/>
        </w:rPr>
        <w:t xml:space="preserve">    ⑧. </w:t>
      </w:r>
      <w:r>
        <w:rPr>
          <w:rFonts w:ascii="宋体" w:hAnsi="宋体"/>
          <w:color w:val="000000"/>
        </w:rPr>
        <w:t>留取丹心照汗青</w:t>
      </w:r>
    </w:p>
    <w:p w14:paraId="0B45B4FB" w14:textId="77777777" w:rsidR="001163E4" w:rsidRDefault="00041262">
      <w:pPr>
        <w:spacing w:line="360" w:lineRule="auto"/>
        <w:textAlignment w:val="center"/>
        <w:rPr>
          <w:color w:val="000000"/>
        </w:rPr>
      </w:pPr>
      <w:r>
        <w:rPr>
          <w:color w:val="2E75B6"/>
        </w:rPr>
        <w:t>【解析】</w:t>
      </w:r>
    </w:p>
    <w:p w14:paraId="0C3CB20A" w14:textId="77777777" w:rsidR="001163E4" w:rsidRDefault="00041262">
      <w:pPr>
        <w:spacing w:line="360" w:lineRule="auto"/>
        <w:jc w:val="left"/>
        <w:textAlignment w:val="center"/>
        <w:rPr>
          <w:color w:val="000000"/>
        </w:rPr>
      </w:pPr>
      <w:r>
        <w:rPr>
          <w:color w:val="000000"/>
        </w:rPr>
        <w:t>【详解】</w:t>
      </w:r>
      <w:r>
        <w:rPr>
          <w:rFonts w:ascii="宋体" w:hAnsi="宋体"/>
          <w:color w:val="000000"/>
        </w:rPr>
        <w:t>本题考查名句默写。默写题作答时，一是要透彻理解诗文的内容；二是要认真审题，找出符合题意的诗文句子；三是答题内容要准确，做到不添字、不漏字、不写错字。本题中的“</w:t>
      </w:r>
      <w:r>
        <w:rPr>
          <w:color w:val="000000"/>
        </w:rPr>
        <w:t>岸、阔、怒、竿、斜、赢得、汗青</w:t>
      </w:r>
      <w:r>
        <w:rPr>
          <w:rFonts w:ascii="宋体" w:hAnsi="宋体"/>
          <w:color w:val="000000"/>
        </w:rPr>
        <w:t>”等字词容易写错。</w:t>
      </w:r>
    </w:p>
    <w:p w14:paraId="0F86ED99" w14:textId="77777777" w:rsidR="001163E4" w:rsidRDefault="00041262">
      <w:pPr>
        <w:spacing w:line="360" w:lineRule="auto"/>
        <w:jc w:val="left"/>
        <w:textAlignment w:val="center"/>
        <w:rPr>
          <w:color w:val="000000"/>
        </w:rPr>
      </w:pPr>
      <w:r>
        <w:rPr>
          <w:rFonts w:ascii="宋体" w:hAnsi="宋体"/>
          <w:b/>
          <w:color w:val="000000"/>
          <w:sz w:val="24"/>
        </w:rPr>
        <w:t>四、现代文阅读（</w:t>
      </w:r>
      <w:r>
        <w:rPr>
          <w:rFonts w:eastAsia="Times New Roman" w:cs="Times New Roman"/>
          <w:b/>
          <w:color w:val="000000"/>
          <w:sz w:val="24"/>
        </w:rPr>
        <w:t>10</w:t>
      </w:r>
      <w:r>
        <w:rPr>
          <w:rFonts w:ascii="宋体" w:hAnsi="宋体"/>
          <w:b/>
          <w:color w:val="000000"/>
          <w:sz w:val="24"/>
        </w:rPr>
        <w:t>—</w:t>
      </w:r>
      <w:r>
        <w:rPr>
          <w:rFonts w:eastAsia="Times New Roman" w:cs="Times New Roman"/>
          <w:b/>
          <w:color w:val="000000"/>
          <w:sz w:val="24"/>
        </w:rPr>
        <w:t>12</w:t>
      </w:r>
      <w:r>
        <w:rPr>
          <w:rFonts w:ascii="宋体" w:hAnsi="宋体"/>
          <w:b/>
          <w:color w:val="000000"/>
          <w:sz w:val="24"/>
        </w:rPr>
        <w:t>题，共</w:t>
      </w:r>
      <w:r>
        <w:rPr>
          <w:rFonts w:eastAsia="Times New Roman" w:cs="Times New Roman"/>
          <w:b/>
          <w:color w:val="000000"/>
          <w:sz w:val="24"/>
        </w:rPr>
        <w:t>10</w:t>
      </w:r>
      <w:r>
        <w:rPr>
          <w:rFonts w:ascii="宋体" w:hAnsi="宋体"/>
          <w:b/>
          <w:color w:val="000000"/>
          <w:sz w:val="24"/>
        </w:rPr>
        <w:t>分）</w:t>
      </w:r>
    </w:p>
    <w:p w14:paraId="4655B064" w14:textId="77777777" w:rsidR="001163E4" w:rsidRDefault="00041262">
      <w:pPr>
        <w:spacing w:line="360" w:lineRule="auto"/>
        <w:jc w:val="center"/>
        <w:textAlignment w:val="center"/>
        <w:rPr>
          <w:color w:val="000000"/>
        </w:rPr>
      </w:pPr>
      <w:r>
        <w:rPr>
          <w:rFonts w:ascii="楷体" w:eastAsia="楷体" w:hAnsi="楷体" w:cs="楷体"/>
          <w:color w:val="000000"/>
        </w:rPr>
        <w:t>文风贵在</w:t>
      </w:r>
      <w:r>
        <w:rPr>
          <w:rFonts w:ascii="宋体" w:hAnsi="宋体"/>
          <w:color w:val="000000"/>
        </w:rPr>
        <w:t>“</w:t>
      </w:r>
      <w:r>
        <w:rPr>
          <w:rFonts w:ascii="楷体" w:eastAsia="楷体" w:hAnsi="楷体" w:cs="楷体"/>
          <w:color w:val="000000"/>
        </w:rPr>
        <w:t>诚</w:t>
      </w:r>
      <w:r>
        <w:rPr>
          <w:rFonts w:ascii="宋体" w:hAnsi="宋体"/>
          <w:color w:val="000000"/>
        </w:rPr>
        <w:t>”</w:t>
      </w:r>
    </w:p>
    <w:p w14:paraId="605CD3CD" w14:textId="77777777" w:rsidR="001163E4" w:rsidRDefault="00041262">
      <w:pPr>
        <w:spacing w:line="360" w:lineRule="auto"/>
        <w:jc w:val="center"/>
        <w:textAlignment w:val="center"/>
        <w:rPr>
          <w:color w:val="000000"/>
        </w:rPr>
      </w:pPr>
      <w:r>
        <w:rPr>
          <w:rFonts w:ascii="楷体" w:eastAsia="楷体" w:hAnsi="楷体" w:cs="楷体"/>
          <w:color w:val="000000"/>
        </w:rPr>
        <w:t>郭杰</w:t>
      </w:r>
    </w:p>
    <w:p w14:paraId="643659C1" w14:textId="77777777" w:rsidR="001163E4" w:rsidRDefault="00041262">
      <w:pPr>
        <w:spacing w:line="360" w:lineRule="auto"/>
        <w:ind w:firstLine="420"/>
        <w:jc w:val="left"/>
        <w:textAlignment w:val="center"/>
        <w:rPr>
          <w:color w:val="000000"/>
        </w:rPr>
      </w:pPr>
      <w:r>
        <w:rPr>
          <w:rFonts w:ascii="楷体" w:eastAsia="楷体" w:hAnsi="楷体" w:cs="楷体"/>
          <w:color w:val="000000"/>
        </w:rPr>
        <w:t>①如果说，文章是通过组织严谨的书面语言记述事实、表达情感、阐发思想，那么，由此形成的风格特点，就是</w:t>
      </w:r>
      <w:r>
        <w:rPr>
          <w:rFonts w:ascii="宋体" w:hAnsi="宋体"/>
          <w:color w:val="000000"/>
        </w:rPr>
        <w:t>“</w:t>
      </w:r>
      <w:r>
        <w:rPr>
          <w:rFonts w:ascii="楷体" w:eastAsia="楷体" w:hAnsi="楷体" w:cs="楷体"/>
          <w:color w:val="000000"/>
        </w:rPr>
        <w:t>文风</w:t>
      </w:r>
      <w:r>
        <w:rPr>
          <w:rFonts w:ascii="宋体" w:hAnsi="宋体"/>
          <w:color w:val="000000"/>
        </w:rPr>
        <w:t>”</w:t>
      </w:r>
      <w:r>
        <w:rPr>
          <w:rFonts w:ascii="楷体" w:eastAsia="楷体" w:hAnsi="楷体" w:cs="楷体"/>
          <w:color w:val="000000"/>
        </w:rPr>
        <w:t>。不同时代、不同文体、不同用途，文风要求当然不同。但千百年来绵亘于中国文化</w:t>
      </w:r>
      <w:r>
        <w:rPr>
          <w:rFonts w:ascii="楷体" w:eastAsia="楷体" w:hAnsi="楷体" w:cs="楷体"/>
          <w:color w:val="000000"/>
        </w:rPr>
        <w:lastRenderedPageBreak/>
        <w:t>传统中关于文风的共识，就是</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。孔子说：</w:t>
      </w:r>
      <w:r>
        <w:rPr>
          <w:rFonts w:ascii="宋体" w:hAnsi="宋体"/>
          <w:color w:val="000000"/>
        </w:rPr>
        <w:t>“</w:t>
      </w:r>
      <w:r>
        <w:rPr>
          <w:rFonts w:ascii="楷体" w:eastAsia="楷体" w:hAnsi="楷体" w:cs="楷体"/>
          <w:color w:val="000000"/>
        </w:rPr>
        <w:t>修辞立其诚。</w:t>
      </w:r>
      <w:r>
        <w:rPr>
          <w:rFonts w:ascii="宋体" w:hAnsi="宋体"/>
          <w:color w:val="000000"/>
        </w:rPr>
        <w:t>”</w:t>
      </w:r>
      <w:r>
        <w:rPr>
          <w:rFonts w:ascii="楷体" w:eastAsia="楷体" w:hAnsi="楷体" w:cs="楷体"/>
          <w:color w:val="000000"/>
        </w:rPr>
        <w:t>这是关于文风问题的指南。《说文解字》云：</w:t>
      </w:r>
      <w:r>
        <w:rPr>
          <w:rFonts w:ascii="宋体" w:hAnsi="宋体"/>
          <w:color w:val="000000"/>
        </w:rPr>
        <w:t>“</w:t>
      </w:r>
      <w:r>
        <w:rPr>
          <w:rFonts w:ascii="楷体" w:eastAsia="楷体" w:hAnsi="楷体" w:cs="楷体"/>
          <w:color w:val="000000"/>
        </w:rPr>
        <w:t>诚，信也。从言，成声。</w:t>
      </w:r>
      <w:r>
        <w:rPr>
          <w:rFonts w:ascii="宋体" w:hAnsi="宋体"/>
          <w:color w:val="000000"/>
        </w:rPr>
        <w:t>”</w:t>
      </w:r>
      <w:r>
        <w:rPr>
          <w:rFonts w:ascii="楷体" w:eastAsia="楷体" w:hAnsi="楷体" w:cs="楷体"/>
          <w:color w:val="000000"/>
        </w:rPr>
        <w:t>可见，所谓</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，就是主客统一、心口统一的语言表达。</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字作为文风要求，至少体现在三方面：</w:t>
      </w:r>
    </w:p>
    <w:p w14:paraId="141E2BBD" w14:textId="77777777" w:rsidR="001163E4" w:rsidRDefault="00041262">
      <w:pPr>
        <w:spacing w:line="360" w:lineRule="auto"/>
        <w:ind w:firstLine="420"/>
        <w:jc w:val="left"/>
        <w:textAlignment w:val="center"/>
        <w:rPr>
          <w:color w:val="000000"/>
        </w:rPr>
      </w:pPr>
      <w:r>
        <w:rPr>
          <w:rFonts w:ascii="楷体" w:eastAsia="楷体" w:hAnsi="楷体" w:cs="楷体"/>
          <w:color w:val="000000"/>
        </w:rPr>
        <w:t>②首先，文风贵在</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要求事实记述的真实性。中国有着辉煌灿烂的悠久历史，具有完备严谨的历史著述体系，从先秦史籍到二十五史，都特别重视历史记述的真实性。浩如烟海的史部著述以及数量众多的传状谱牒、碑铭序跋等叙述性文体，强调事实记述的真实性，而且在议论、说明、抒情等各类文体中，真实性同样是必不可少的前提。</w:t>
      </w:r>
    </w:p>
    <w:p w14:paraId="6480B757" w14:textId="77777777" w:rsidR="001163E4" w:rsidRDefault="00041262">
      <w:pPr>
        <w:spacing w:line="360" w:lineRule="auto"/>
        <w:ind w:firstLine="420"/>
        <w:jc w:val="left"/>
        <w:textAlignment w:val="center"/>
        <w:rPr>
          <w:color w:val="000000"/>
        </w:rPr>
      </w:pPr>
      <w:r>
        <w:rPr>
          <w:rFonts w:ascii="楷体" w:eastAsia="楷体" w:hAnsi="楷体" w:cs="楷体"/>
          <w:color w:val="000000"/>
        </w:rPr>
        <w:t>③其次，文风贵在</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，要求情感表达的真实性。要想感动别人，先要感动自己；既要符合事实，更要由衷而发。李白诗作《北风行》，其名句</w:t>
      </w:r>
      <w:r>
        <w:rPr>
          <w:rFonts w:ascii="宋体" w:hAnsi="宋体"/>
          <w:color w:val="000000"/>
        </w:rPr>
        <w:t>“</w:t>
      </w:r>
      <w:r>
        <w:rPr>
          <w:rFonts w:ascii="楷体" w:eastAsia="楷体" w:hAnsi="楷体" w:cs="楷体"/>
          <w:color w:val="000000"/>
        </w:rPr>
        <w:t>燕山雪花大如席</w:t>
      </w:r>
      <w:r>
        <w:rPr>
          <w:rFonts w:ascii="宋体" w:hAnsi="宋体"/>
          <w:color w:val="000000"/>
        </w:rPr>
        <w:t>”</w:t>
      </w:r>
      <w:r>
        <w:rPr>
          <w:rFonts w:ascii="楷体" w:eastAsia="楷体" w:hAnsi="楷体" w:cs="楷体"/>
          <w:color w:val="000000"/>
        </w:rPr>
        <w:t>，以夸张手法叙写大雪严寒，情景交融，真实蕴乎其间。鲁迅先生《漫谈</w:t>
      </w:r>
      <w:r>
        <w:rPr>
          <w:rFonts w:ascii="宋体" w:hAnsi="宋体"/>
          <w:color w:val="000000"/>
        </w:rPr>
        <w:t>“</w:t>
      </w:r>
      <w:r>
        <w:rPr>
          <w:rFonts w:ascii="楷体" w:eastAsia="楷体" w:hAnsi="楷体" w:cs="楷体"/>
          <w:color w:val="000000"/>
        </w:rPr>
        <w:t>漫画</w:t>
      </w:r>
      <w:r>
        <w:rPr>
          <w:rFonts w:ascii="宋体" w:hAnsi="宋体"/>
          <w:color w:val="000000"/>
        </w:rPr>
        <w:t>”</w:t>
      </w:r>
      <w:r>
        <w:rPr>
          <w:rFonts w:ascii="楷体" w:eastAsia="楷体" w:hAnsi="楷体" w:cs="楷体"/>
          <w:color w:val="000000"/>
        </w:rPr>
        <w:t>》文中说：</w:t>
      </w:r>
      <w:r>
        <w:rPr>
          <w:rFonts w:ascii="宋体" w:hAnsi="宋体"/>
          <w:color w:val="000000"/>
        </w:rPr>
        <w:t>“‘</w:t>
      </w:r>
      <w:r>
        <w:rPr>
          <w:rFonts w:ascii="楷体" w:eastAsia="楷体" w:hAnsi="楷体" w:cs="楷体"/>
          <w:color w:val="000000"/>
        </w:rPr>
        <w:t>燕山雪花大如席’，是夸张，但燕山究竟有雪花，</w:t>
      </w:r>
      <w:r>
        <w:rPr>
          <w:rFonts w:ascii="宋体" w:hAnsi="宋体"/>
          <w:color w:val="000000"/>
        </w:rPr>
        <w:t>……</w:t>
      </w:r>
      <w:r>
        <w:rPr>
          <w:rFonts w:ascii="楷体" w:eastAsia="楷体" w:hAnsi="楷体" w:cs="楷体"/>
          <w:color w:val="000000"/>
        </w:rPr>
        <w:t>如果说</w:t>
      </w:r>
      <w:r>
        <w:rPr>
          <w:rFonts w:ascii="宋体" w:hAnsi="宋体"/>
          <w:color w:val="000000"/>
        </w:rPr>
        <w:t>‘</w:t>
      </w:r>
      <w:r>
        <w:rPr>
          <w:rFonts w:ascii="楷体" w:eastAsia="楷体" w:hAnsi="楷体" w:cs="楷体"/>
          <w:color w:val="000000"/>
        </w:rPr>
        <w:t>广州雪花大如席’，那就变成笑话了。</w:t>
      </w:r>
      <w:r>
        <w:rPr>
          <w:rFonts w:ascii="宋体" w:hAnsi="宋体"/>
          <w:color w:val="000000"/>
        </w:rPr>
        <w:t>”</w:t>
      </w:r>
      <w:r>
        <w:rPr>
          <w:rFonts w:ascii="楷体" w:eastAsia="楷体" w:hAnsi="楷体" w:cs="楷体"/>
          <w:color w:val="000000"/>
        </w:rPr>
        <w:t>无数文学作品以其真挚之情，产生了感人肺腑的艺术效果，正如刘勰《文心雕龙》中谓：</w:t>
      </w:r>
      <w:r>
        <w:rPr>
          <w:rFonts w:ascii="宋体" w:hAnsi="宋体"/>
          <w:color w:val="000000"/>
        </w:rPr>
        <w:t>“</w:t>
      </w:r>
      <w:r>
        <w:rPr>
          <w:rFonts w:ascii="楷体" w:eastAsia="楷体" w:hAnsi="楷体" w:cs="楷体"/>
          <w:color w:val="000000"/>
        </w:rPr>
        <w:t>昔诗人什篇，为情而造文。</w:t>
      </w:r>
      <w:r>
        <w:rPr>
          <w:rFonts w:ascii="宋体" w:hAnsi="宋体"/>
          <w:color w:val="000000"/>
        </w:rPr>
        <w:t>”</w:t>
      </w:r>
      <w:r>
        <w:rPr>
          <w:rFonts w:ascii="楷体" w:eastAsia="楷体" w:hAnsi="楷体" w:cs="楷体"/>
          <w:color w:val="000000"/>
        </w:rPr>
        <w:t>同时，还有更多非文学的实用性文章，如李斯《谏逐客书》、贾谊《过秦论》、诸葛亮《出师表》等，也表现出文风之</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，以真情实感引人共鸣，成为千古名篇。</w:t>
      </w:r>
    </w:p>
    <w:p w14:paraId="390681F6" w14:textId="77777777" w:rsidR="001163E4" w:rsidRDefault="00041262">
      <w:pPr>
        <w:spacing w:line="360" w:lineRule="auto"/>
        <w:ind w:firstLine="420"/>
        <w:jc w:val="left"/>
        <w:textAlignment w:val="center"/>
        <w:rPr>
          <w:color w:val="000000"/>
        </w:rPr>
      </w:pPr>
      <w:r>
        <w:rPr>
          <w:rFonts w:ascii="楷体" w:eastAsia="楷体" w:hAnsi="楷体" w:cs="楷体"/>
          <w:color w:val="000000"/>
        </w:rPr>
        <w:t>④再次，文风贵在</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，要求思想阐发的真实性。好的文章，不是简单浮泛的论说，而能紧紧抓住问题，在思想阐发中闪耀智慧火花。毛泽东同志高度重视文风问题。</w:t>
      </w:r>
      <w:r>
        <w:rPr>
          <w:rFonts w:eastAsia="Times New Roman" w:cs="Times New Roman"/>
          <w:color w:val="000000"/>
        </w:rPr>
        <w:t>1942</w:t>
      </w:r>
      <w:r>
        <w:rPr>
          <w:rFonts w:ascii="楷体" w:eastAsia="楷体" w:hAnsi="楷体" w:cs="楷体"/>
          <w:color w:val="000000"/>
        </w:rPr>
        <w:t>年</w:t>
      </w:r>
      <w:r>
        <w:rPr>
          <w:rFonts w:eastAsia="Times New Roman" w:cs="Times New Roman"/>
          <w:color w:val="000000"/>
        </w:rPr>
        <w:t>2</w:t>
      </w:r>
      <w:r>
        <w:rPr>
          <w:rFonts w:ascii="楷体" w:eastAsia="楷体" w:hAnsi="楷体" w:cs="楷体"/>
          <w:color w:val="000000"/>
        </w:rPr>
        <w:t>月，他在中共中央党校开学典礼上指出：</w:t>
      </w:r>
      <w:r>
        <w:rPr>
          <w:rFonts w:ascii="宋体" w:hAnsi="宋体"/>
          <w:color w:val="000000"/>
        </w:rPr>
        <w:t>“</w:t>
      </w:r>
      <w:r>
        <w:rPr>
          <w:rFonts w:ascii="楷体" w:eastAsia="楷体" w:hAnsi="楷体" w:cs="楷体"/>
          <w:color w:val="000000"/>
        </w:rPr>
        <w:t>马克思列宁主义理论和中国革命实际，怎样互相联系呢？拿一句通俗的话来讲，就是</w:t>
      </w:r>
      <w:r>
        <w:rPr>
          <w:rFonts w:ascii="宋体" w:hAnsi="宋体"/>
          <w:color w:val="000000"/>
        </w:rPr>
        <w:t>‘</w:t>
      </w:r>
      <w:r>
        <w:rPr>
          <w:rFonts w:ascii="楷体" w:eastAsia="楷体" w:hAnsi="楷体" w:cs="楷体"/>
          <w:color w:val="000000"/>
        </w:rPr>
        <w:t>有的放矢’。</w:t>
      </w:r>
      <w:r>
        <w:rPr>
          <w:rFonts w:ascii="宋体" w:hAnsi="宋体"/>
          <w:color w:val="000000"/>
        </w:rPr>
        <w:t>‘</w:t>
      </w:r>
      <w:r>
        <w:rPr>
          <w:rFonts w:ascii="楷体" w:eastAsia="楷体" w:hAnsi="楷体" w:cs="楷体"/>
          <w:color w:val="000000"/>
        </w:rPr>
        <w:t>矢’就是箭，</w:t>
      </w:r>
      <w:r>
        <w:rPr>
          <w:rFonts w:ascii="宋体" w:hAnsi="宋体"/>
          <w:color w:val="000000"/>
        </w:rPr>
        <w:t>‘</w:t>
      </w:r>
      <w:r>
        <w:rPr>
          <w:rFonts w:ascii="楷体" w:eastAsia="楷体" w:hAnsi="楷体" w:cs="楷体"/>
          <w:color w:val="000000"/>
        </w:rPr>
        <w:t>的’就是靶，放箭要对准靶。</w:t>
      </w:r>
      <w:r>
        <w:rPr>
          <w:rFonts w:ascii="宋体" w:hAnsi="宋体"/>
          <w:color w:val="000000"/>
        </w:rPr>
        <w:t>”</w:t>
      </w:r>
      <w:r>
        <w:rPr>
          <w:rFonts w:ascii="楷体" w:eastAsia="楷体" w:hAnsi="楷体" w:cs="楷体"/>
          <w:color w:val="000000"/>
        </w:rPr>
        <w:t>围绕实际问题，避免空洞无物，理论与实际相结合，从历史中发现规律，在现实中提炼智慧，以言简意赅的形式，把深刻思想阐发出来，正是文风之</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的要义所在。</w:t>
      </w:r>
    </w:p>
    <w:p w14:paraId="49B48FC9" w14:textId="77777777" w:rsidR="001163E4" w:rsidRDefault="00041262">
      <w:pPr>
        <w:spacing w:line="360" w:lineRule="auto"/>
        <w:jc w:val="right"/>
        <w:textAlignment w:val="center"/>
        <w:rPr>
          <w:color w:val="000000"/>
        </w:rPr>
      </w:pPr>
      <w:r>
        <w:rPr>
          <w:rFonts w:ascii="宋体" w:hAnsi="宋体"/>
          <w:color w:val="000000"/>
        </w:rPr>
        <w:t>（选自《光明日报》</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20</w:t>
      </w:r>
      <w:r>
        <w:rPr>
          <w:rFonts w:ascii="宋体" w:hAnsi="宋体"/>
          <w:color w:val="000000"/>
        </w:rPr>
        <w:t>日）</w:t>
      </w:r>
    </w:p>
    <w:p w14:paraId="2EFCEE8F" w14:textId="77777777" w:rsidR="001163E4" w:rsidRDefault="00041262">
      <w:pPr>
        <w:spacing w:line="360" w:lineRule="auto"/>
        <w:jc w:val="left"/>
        <w:textAlignment w:val="center"/>
        <w:rPr>
          <w:color w:val="000000"/>
        </w:rPr>
      </w:pPr>
      <w:r>
        <w:rPr>
          <w:color w:val="000000"/>
        </w:rPr>
        <w:t xml:space="preserve">10. </w:t>
      </w:r>
      <w:r>
        <w:rPr>
          <w:rFonts w:ascii="宋体" w:hAnsi="宋体"/>
          <w:color w:val="000000"/>
        </w:rPr>
        <w:t>简述第④段的论证过程。</w:t>
      </w:r>
    </w:p>
    <w:p w14:paraId="3858A3F0" w14:textId="77777777" w:rsidR="001163E4" w:rsidRDefault="00041262">
      <w:pPr>
        <w:spacing w:line="360" w:lineRule="auto"/>
        <w:jc w:val="left"/>
        <w:textAlignment w:val="center"/>
        <w:rPr>
          <w:color w:val="000000"/>
        </w:rPr>
      </w:pPr>
      <w:r>
        <w:rPr>
          <w:color w:val="000000"/>
        </w:rPr>
        <w:t xml:space="preserve">11. </w:t>
      </w:r>
      <w:r>
        <w:rPr>
          <w:rFonts w:ascii="宋体" w:hAnsi="宋体"/>
          <w:color w:val="000000"/>
        </w:rPr>
        <w:t>下列材料可以作为第几段的论据，请说明理由。</w:t>
      </w:r>
    </w:p>
    <w:p w14:paraId="3B960CAC" w14:textId="77777777" w:rsidR="001163E4" w:rsidRDefault="00041262">
      <w:pPr>
        <w:spacing w:line="360" w:lineRule="auto"/>
        <w:jc w:val="left"/>
        <w:textAlignment w:val="center"/>
        <w:rPr>
          <w:color w:val="000000"/>
        </w:rPr>
      </w:pPr>
      <w:r>
        <w:rPr>
          <w:rFonts w:ascii="宋体" w:hAnsi="宋体"/>
          <w:color w:val="000000"/>
        </w:rPr>
        <w:t>《左传》所载太史三兄弟对史实秉笔直书、宁死不屈的事迹，就典型反映了坚持真实、以“诚”为贵的求实精神。</w:t>
      </w:r>
    </w:p>
    <w:p w14:paraId="0670FE33" w14:textId="77777777" w:rsidR="001163E4" w:rsidRDefault="00041262">
      <w:pPr>
        <w:spacing w:line="360" w:lineRule="auto"/>
        <w:jc w:val="left"/>
        <w:textAlignment w:val="center"/>
        <w:rPr>
          <w:color w:val="000000"/>
        </w:rPr>
      </w:pPr>
      <w:r>
        <w:rPr>
          <w:color w:val="000000"/>
        </w:rPr>
        <w:t xml:space="preserve">12. </w:t>
      </w:r>
      <w:r>
        <w:rPr>
          <w:rFonts w:ascii="宋体" w:hAnsi="宋体"/>
          <w:color w:val="000000"/>
        </w:rPr>
        <w:t>结合选文内容，谈谈你在写作时应该怎样体现文风的“诚”。</w:t>
      </w:r>
    </w:p>
    <w:p w14:paraId="37D4AA98" w14:textId="77777777" w:rsidR="001163E4" w:rsidRDefault="00041262">
      <w:pPr>
        <w:spacing w:line="360" w:lineRule="auto"/>
        <w:textAlignment w:val="center"/>
        <w:rPr>
          <w:color w:val="000000"/>
        </w:rPr>
      </w:pPr>
      <w:r>
        <w:rPr>
          <w:color w:val="2E75B6"/>
        </w:rPr>
        <w:t>【答案】</w:t>
      </w:r>
      <w:r>
        <w:rPr>
          <w:color w:val="000000"/>
        </w:rPr>
        <w:t xml:space="preserve">10. </w:t>
      </w:r>
      <w:r>
        <w:rPr>
          <w:rFonts w:ascii="宋体" w:hAnsi="宋体"/>
          <w:color w:val="000000"/>
        </w:rPr>
        <w:t>首先，摆出分论点：文风贵在“诚”，要求思想阐发的真实性；然后，用毛泽东的事例论证这个分论点；最后，总结强调“诚”的要义就是要理论与实际相结合，以言简意赅的形式，阐发深刻思想。</w:t>
      </w:r>
      <w:r>
        <w:rPr>
          <w:color w:val="000000"/>
        </w:rPr>
        <w:t xml:space="preserve">    </w:t>
      </w:r>
    </w:p>
    <w:p w14:paraId="74A1484E" w14:textId="77777777" w:rsidR="001163E4" w:rsidRDefault="00041262">
      <w:pPr>
        <w:spacing w:line="360" w:lineRule="auto"/>
        <w:textAlignment w:val="center"/>
        <w:rPr>
          <w:color w:val="000000"/>
        </w:rPr>
      </w:pPr>
      <w:r>
        <w:rPr>
          <w:color w:val="000000"/>
        </w:rPr>
        <w:t xml:space="preserve">11. </w:t>
      </w:r>
      <w:r>
        <w:rPr>
          <w:rFonts w:ascii="宋体" w:hAnsi="宋体"/>
          <w:color w:val="000000"/>
        </w:rPr>
        <w:t>第</w:t>
      </w:r>
      <w:r>
        <w:rPr>
          <w:rFonts w:eastAsia="Times New Roman" w:cs="Times New Roman"/>
          <w:color w:val="000000"/>
        </w:rPr>
        <w:t>2</w:t>
      </w:r>
      <w:r>
        <w:rPr>
          <w:rFonts w:ascii="宋体" w:hAnsi="宋体"/>
          <w:color w:val="000000"/>
        </w:rPr>
        <w:t>段。第</w:t>
      </w:r>
      <w:r>
        <w:rPr>
          <w:rFonts w:eastAsia="Times New Roman" w:cs="Times New Roman"/>
          <w:color w:val="000000"/>
        </w:rPr>
        <w:t>2</w:t>
      </w:r>
      <w:r>
        <w:rPr>
          <w:rFonts w:ascii="宋体" w:hAnsi="宋体"/>
          <w:color w:val="000000"/>
        </w:rPr>
        <w:t>段论述的观点是“文风贵在‘诚’，要求事实记述的真实性”；材料举太史三兄弟的事例就反映了坚持真实，以“诚”为贵的求实精神，与第</w:t>
      </w:r>
      <w:r>
        <w:rPr>
          <w:rFonts w:eastAsia="Times New Roman" w:cs="Times New Roman"/>
          <w:color w:val="000000"/>
        </w:rPr>
        <w:t>2</w:t>
      </w:r>
      <w:r>
        <w:rPr>
          <w:rFonts w:ascii="宋体" w:hAnsi="宋体"/>
          <w:color w:val="000000"/>
        </w:rPr>
        <w:t>段的分论点非常契合。</w:t>
      </w:r>
      <w:r>
        <w:rPr>
          <w:color w:val="000000"/>
        </w:rPr>
        <w:t xml:space="preserve">    </w:t>
      </w:r>
    </w:p>
    <w:p w14:paraId="6A5FD64A" w14:textId="77777777" w:rsidR="001163E4" w:rsidRDefault="00041262">
      <w:pPr>
        <w:spacing w:line="360" w:lineRule="auto"/>
        <w:textAlignment w:val="center"/>
        <w:rPr>
          <w:color w:val="000000"/>
        </w:rPr>
      </w:pPr>
      <w:r>
        <w:rPr>
          <w:color w:val="000000"/>
        </w:rPr>
        <w:t xml:space="preserve">12. </w:t>
      </w:r>
      <w:r>
        <w:rPr>
          <w:rFonts w:ascii="宋体" w:hAnsi="宋体"/>
          <w:color w:val="000000"/>
        </w:rPr>
        <w:t>围绕“写作要记述真实的事实”“写作要表达真实的情感”“写作要阐发真实的思想”三个分论点进</w:t>
      </w:r>
      <w:r>
        <w:rPr>
          <w:rFonts w:ascii="宋体" w:hAnsi="宋体"/>
          <w:color w:val="000000"/>
        </w:rPr>
        <w:lastRenderedPageBreak/>
        <w:t>行阐述。</w:t>
      </w:r>
    </w:p>
    <w:p w14:paraId="79ACBBC2" w14:textId="77777777" w:rsidR="001163E4" w:rsidRDefault="00041262">
      <w:pPr>
        <w:spacing w:line="360" w:lineRule="auto"/>
        <w:textAlignment w:val="center"/>
        <w:rPr>
          <w:color w:val="000000"/>
        </w:rPr>
      </w:pPr>
      <w:r>
        <w:rPr>
          <w:color w:val="2E75B6"/>
        </w:rPr>
        <w:t>【解析】</w:t>
      </w:r>
    </w:p>
    <w:p w14:paraId="72ABEA60" w14:textId="77777777" w:rsidR="001163E4" w:rsidRDefault="00041262">
      <w:pPr>
        <w:spacing w:line="360" w:lineRule="auto"/>
        <w:jc w:val="left"/>
        <w:textAlignment w:val="center"/>
        <w:rPr>
          <w:color w:val="000000"/>
        </w:rPr>
      </w:pPr>
      <w:r>
        <w:rPr>
          <w:color w:val="000000"/>
        </w:rPr>
        <w:t>【导语】</w:t>
      </w:r>
      <w:r>
        <w:rPr>
          <w:rFonts w:ascii="宋体" w:hAnsi="宋体"/>
          <w:color w:val="000000"/>
        </w:rPr>
        <w:t>这篇文章以“诚”为核心，从事实记述、情感表达、思想阐发三个维度展开论述，层层递进。作者引经据典，既有《说文解字》的释义，又有李白、鲁迅等文学实例，还结合毛泽东的实践论述，论证充分。全文结构清晰，语言典雅，体现了“修辞立其诚”的写作理念。</w:t>
      </w:r>
    </w:p>
    <w:p w14:paraId="484B4A1A" w14:textId="77777777" w:rsidR="001163E4" w:rsidRDefault="00041262">
      <w:pPr>
        <w:spacing w:line="360" w:lineRule="auto"/>
        <w:jc w:val="left"/>
        <w:textAlignment w:val="center"/>
        <w:rPr>
          <w:color w:val="000000"/>
        </w:rPr>
      </w:pPr>
      <w:r>
        <w:rPr>
          <w:color w:val="000000"/>
        </w:rPr>
        <w:t>【</w:t>
      </w:r>
      <w:r>
        <w:rPr>
          <w:color w:val="000000"/>
        </w:rPr>
        <w:t>10</w:t>
      </w:r>
      <w:r>
        <w:rPr>
          <w:color w:val="000000"/>
        </w:rPr>
        <w:t>题详解】</w:t>
      </w:r>
    </w:p>
    <w:p w14:paraId="0B66B093" w14:textId="77777777" w:rsidR="001163E4" w:rsidRDefault="00041262">
      <w:pPr>
        <w:spacing w:line="360" w:lineRule="auto"/>
        <w:jc w:val="left"/>
        <w:textAlignment w:val="center"/>
        <w:rPr>
          <w:color w:val="000000"/>
        </w:rPr>
      </w:pPr>
      <w:r>
        <w:rPr>
          <w:rFonts w:ascii="宋体" w:hAnsi="宋体"/>
          <w:color w:val="000000"/>
        </w:rPr>
        <w:t>本题考查论证思路。</w:t>
      </w:r>
    </w:p>
    <w:p w14:paraId="7D90A4CE" w14:textId="77777777" w:rsidR="001163E4" w:rsidRDefault="00041262">
      <w:pPr>
        <w:spacing w:line="360" w:lineRule="auto"/>
        <w:jc w:val="left"/>
        <w:textAlignment w:val="center"/>
        <w:rPr>
          <w:color w:val="000000"/>
        </w:rPr>
      </w:pPr>
      <w:r>
        <w:rPr>
          <w:rFonts w:ascii="宋体" w:hAnsi="宋体"/>
          <w:color w:val="000000"/>
        </w:rPr>
        <w:t>根据第④段“再次，文风贵在‘诚’，要求思想阐发的真实性”可知，用“再次”承接前文“事实记述”“情感表达”的论述，形成递进结构；直接点明本段分论点，将“诚”的要求聚焦于“思想阐发的真实性”，为后文论证划定范围。</w:t>
      </w:r>
    </w:p>
    <w:p w14:paraId="310F75E3" w14:textId="77777777" w:rsidR="001163E4" w:rsidRDefault="00041262">
      <w:pPr>
        <w:spacing w:line="360" w:lineRule="auto"/>
        <w:jc w:val="left"/>
        <w:textAlignment w:val="center"/>
        <w:rPr>
          <w:color w:val="000000"/>
        </w:rPr>
      </w:pPr>
      <w:r>
        <w:rPr>
          <w:rFonts w:ascii="宋体" w:hAnsi="宋体"/>
          <w:color w:val="000000"/>
        </w:rPr>
        <w:t>根据第④段“好的文章，不是简单浮泛的论说，而能紧紧抓住问题，在思想阐发中闪耀智慧火花”可知，从“是什么”角度解释“思想阐发真实性”的内涵</w:t>
      </w:r>
      <w:r>
        <w:rPr>
          <w:rFonts w:eastAsia="Times New Roman" w:cs="Times New Roman"/>
          <w:color w:val="000000"/>
        </w:rPr>
        <w:t>——</w:t>
      </w:r>
      <w:r>
        <w:rPr>
          <w:rFonts w:ascii="宋体" w:hAnsi="宋体"/>
          <w:color w:val="000000"/>
        </w:rPr>
        <w:t>反对“浮泛论说”，强调“抓住问题、闪耀智慧”，为举例做铺垫。根据第④段“毛泽东同志高度重视文风问题。1942年2月，他在中共中央党校开学典礼上指出：‘马克思列宁主义理论和中国革命实际，怎样互相联系呢？拿一句通俗的话来讲，就是“有的放矢”。“矢”就是箭，“的”就是靶，放箭要对准靶’”可知，选取毛泽东在党校讲话的事例，属于权威论证；引用“有的放矢”的比喻，将“理论联系实际”的抽象思想转化为通俗表达，直接体现“思想阐发的真实性”</w:t>
      </w:r>
      <w:r>
        <w:rPr>
          <w:rFonts w:eastAsia="Times New Roman" w:cs="Times New Roman"/>
          <w:color w:val="000000"/>
        </w:rPr>
        <w:t>——</w:t>
      </w:r>
      <w:r>
        <w:rPr>
          <w:rFonts w:ascii="宋体" w:hAnsi="宋体"/>
          <w:color w:val="000000"/>
        </w:rPr>
        <w:t>即思想需贴合现实问题，而非空洞理论。</w:t>
      </w:r>
    </w:p>
    <w:p w14:paraId="392A5377" w14:textId="77777777" w:rsidR="001163E4" w:rsidRDefault="00041262">
      <w:pPr>
        <w:spacing w:line="360" w:lineRule="auto"/>
        <w:jc w:val="left"/>
        <w:textAlignment w:val="center"/>
        <w:rPr>
          <w:color w:val="000000"/>
        </w:rPr>
      </w:pPr>
      <w:r>
        <w:rPr>
          <w:rFonts w:ascii="宋体" w:hAnsi="宋体"/>
          <w:color w:val="000000"/>
        </w:rPr>
        <w:t>根据第④段“围绕实际问题，避免空洞无物，理论与实际相结合，从历史中发现规律，在现实中提炼智慧，以言简意赅的形式，把深刻思想阐发出来，正是文风之‘诚’的要义所在”可知，用“围绕实际问题”“理论与实际结合”等短语，总结毛泽东事例的核心启示；通过“从历史中发现规律，在现实中提炼智慧”进一步拓展“思想真实性”的内涵；最终以“言简意赅”“阐发深刻思想”收束，既呼应分论点，又提升到“文风要义”的高度。</w:t>
      </w:r>
    </w:p>
    <w:p w14:paraId="27D0D971" w14:textId="77777777" w:rsidR="001163E4" w:rsidRDefault="00041262">
      <w:pPr>
        <w:spacing w:line="360" w:lineRule="auto"/>
        <w:jc w:val="left"/>
        <w:textAlignment w:val="center"/>
        <w:rPr>
          <w:color w:val="000000"/>
        </w:rPr>
      </w:pPr>
      <w:r>
        <w:rPr>
          <w:noProof/>
          <w:color w:val="000000"/>
        </w:rPr>
        <w:drawing>
          <wp:inline distT="0" distB="0" distL="0" distR="0" wp14:anchorId="13DFB3B9" wp14:editId="07FE7975">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11</w:t>
      </w:r>
      <w:r>
        <w:rPr>
          <w:color w:val="000000"/>
        </w:rPr>
        <w:t>题详解】</w:t>
      </w:r>
    </w:p>
    <w:p w14:paraId="12329C65" w14:textId="77777777" w:rsidR="001163E4" w:rsidRDefault="00041262">
      <w:pPr>
        <w:spacing w:line="360" w:lineRule="auto"/>
        <w:jc w:val="left"/>
        <w:textAlignment w:val="center"/>
        <w:rPr>
          <w:color w:val="000000"/>
        </w:rPr>
      </w:pPr>
      <w:r>
        <w:rPr>
          <w:rFonts w:ascii="宋体" w:hAnsi="宋体"/>
          <w:color w:val="000000"/>
        </w:rPr>
        <w:t>本题考查论据补充。</w:t>
      </w:r>
    </w:p>
    <w:p w14:paraId="3AA68816" w14:textId="77777777" w:rsidR="001163E4" w:rsidRDefault="00041262">
      <w:pPr>
        <w:spacing w:line="360" w:lineRule="auto"/>
        <w:jc w:val="left"/>
        <w:textAlignment w:val="center"/>
        <w:rPr>
          <w:color w:val="000000"/>
        </w:rPr>
      </w:pPr>
      <w:r>
        <w:rPr>
          <w:rFonts w:ascii="宋体" w:hAnsi="宋体"/>
          <w:color w:val="000000"/>
        </w:rPr>
        <w:t>题目要求判断材料可作为文中哪一段的论据，并阐述理由。需先明确材料核心内容，再对照文章各段落的论点，分析其匹配性。</w:t>
      </w:r>
    </w:p>
    <w:p w14:paraId="21BF9314" w14:textId="77777777" w:rsidR="001163E4" w:rsidRDefault="00041262">
      <w:pPr>
        <w:spacing w:line="360" w:lineRule="auto"/>
        <w:jc w:val="left"/>
        <w:textAlignment w:val="center"/>
        <w:rPr>
          <w:color w:val="000000"/>
        </w:rPr>
      </w:pPr>
      <w:r>
        <w:rPr>
          <w:rFonts w:ascii="宋体" w:hAnsi="宋体"/>
          <w:color w:val="000000"/>
        </w:rPr>
        <w:t>材料核心：《左传》中太史三兄弟“秉笔直书、宁死不屈”的事迹，体现“坚持真实、以‘诚’为贵的求实精神”。“史实”“秉笔直书”“真实”“求实精神”，强调对事实的忠实记录。</w:t>
      </w:r>
    </w:p>
    <w:p w14:paraId="4D7A2CFF" w14:textId="77777777" w:rsidR="001163E4" w:rsidRDefault="00041262">
      <w:pPr>
        <w:spacing w:line="360" w:lineRule="auto"/>
        <w:jc w:val="left"/>
        <w:textAlignment w:val="center"/>
        <w:rPr>
          <w:color w:val="000000"/>
        </w:rPr>
      </w:pPr>
      <w:r>
        <w:rPr>
          <w:rFonts w:ascii="宋体" w:hAnsi="宋体"/>
          <w:color w:val="000000"/>
        </w:rPr>
        <w:t>第②段论点：“文风贵在‘诚’，要求事实记述的真实性”，核心论述“事实记述”的真实性，并举历史著述（如二十五史）、传状谱牒等为例，强调“事实记述”是各类文体的前提。</w:t>
      </w:r>
    </w:p>
    <w:p w14:paraId="631D1E75" w14:textId="77777777" w:rsidR="001163E4" w:rsidRDefault="00041262">
      <w:pPr>
        <w:spacing w:line="360" w:lineRule="auto"/>
        <w:jc w:val="left"/>
        <w:textAlignment w:val="center"/>
        <w:rPr>
          <w:color w:val="000000"/>
        </w:rPr>
      </w:pPr>
      <w:r>
        <w:rPr>
          <w:rFonts w:ascii="宋体" w:hAnsi="宋体"/>
          <w:color w:val="000000"/>
        </w:rPr>
        <w:t>第③段围绕“情感表达的真实性”，关键词为“情感”“由衷而发”，与材料无关。</w:t>
      </w:r>
    </w:p>
    <w:p w14:paraId="6F2656F4" w14:textId="77777777" w:rsidR="001163E4" w:rsidRDefault="00041262">
      <w:pPr>
        <w:spacing w:line="360" w:lineRule="auto"/>
        <w:jc w:val="left"/>
        <w:textAlignment w:val="center"/>
        <w:rPr>
          <w:color w:val="000000"/>
        </w:rPr>
      </w:pPr>
      <w:r>
        <w:rPr>
          <w:rFonts w:ascii="宋体" w:hAnsi="宋体"/>
          <w:color w:val="000000"/>
        </w:rPr>
        <w:lastRenderedPageBreak/>
        <w:t>第④段围绕“思想阐发的真实性”，关键词为“思想”“理论与实际结合”，与材料无关。</w:t>
      </w:r>
    </w:p>
    <w:p w14:paraId="2CE2B06C" w14:textId="77777777" w:rsidR="001163E4" w:rsidRDefault="00041262">
      <w:pPr>
        <w:spacing w:line="360" w:lineRule="auto"/>
        <w:jc w:val="left"/>
        <w:textAlignment w:val="center"/>
        <w:rPr>
          <w:color w:val="000000"/>
        </w:rPr>
      </w:pPr>
      <w:r>
        <w:rPr>
          <w:rFonts w:ascii="宋体" w:hAnsi="宋体"/>
          <w:color w:val="000000"/>
        </w:rPr>
        <w:t>该材料可作为第②段的论据。理由：材料通过《左传》中太史三兄弟坚守史实、秉笔直书的事例，具体论证了第②段“文风贵在‘诚’，要求事实记述的真实性”这一论点，二者在“事实真实性”的核心主张上完全一致，能有力支撑段落观点。</w:t>
      </w:r>
    </w:p>
    <w:p w14:paraId="0F96FABA" w14:textId="77777777" w:rsidR="001163E4" w:rsidRDefault="00041262">
      <w:pPr>
        <w:spacing w:line="360" w:lineRule="auto"/>
        <w:jc w:val="left"/>
        <w:textAlignment w:val="center"/>
        <w:rPr>
          <w:color w:val="000000"/>
        </w:rPr>
      </w:pPr>
      <w:r>
        <w:rPr>
          <w:color w:val="000000"/>
        </w:rPr>
        <w:t>【</w:t>
      </w:r>
      <w:r>
        <w:rPr>
          <w:color w:val="000000"/>
        </w:rPr>
        <w:t>12</w:t>
      </w:r>
      <w:r>
        <w:rPr>
          <w:color w:val="000000"/>
        </w:rPr>
        <w:t>题详解】</w:t>
      </w:r>
    </w:p>
    <w:p w14:paraId="2E1D5CBB" w14:textId="77777777" w:rsidR="001163E4" w:rsidRDefault="00041262">
      <w:pPr>
        <w:spacing w:line="360" w:lineRule="auto"/>
        <w:jc w:val="left"/>
        <w:textAlignment w:val="center"/>
        <w:rPr>
          <w:color w:val="000000"/>
        </w:rPr>
      </w:pPr>
      <w:r>
        <w:rPr>
          <w:rFonts w:ascii="宋体" w:hAnsi="宋体"/>
          <w:color w:val="000000"/>
        </w:rPr>
        <w:t>本题考查论据概括。</w:t>
      </w:r>
    </w:p>
    <w:p w14:paraId="377B3D63" w14:textId="77777777" w:rsidR="001163E4" w:rsidRDefault="00041262">
      <w:pPr>
        <w:spacing w:line="360" w:lineRule="auto"/>
        <w:jc w:val="left"/>
        <w:textAlignment w:val="center"/>
        <w:rPr>
          <w:color w:val="000000"/>
        </w:rPr>
      </w:pPr>
      <w:r>
        <w:rPr>
          <w:rFonts w:ascii="宋体" w:hAnsi="宋体"/>
          <w:color w:val="000000"/>
        </w:rPr>
        <w:t>根据第②段中“文风贵在‘诚’，要求事实记述的真实性。中国有着辉煌灿烂的悠久历史，具有完备严谨的历史著述体系，从先秦史籍到二十五史，都特别重视历史记述的真实性”可知，作者以历史著述为例，强调“事实真实性”是文风之“诚”的基础，写作中需避免虚构事实或歪曲真相。</w:t>
      </w:r>
    </w:p>
    <w:p w14:paraId="0DEED56F" w14:textId="77777777" w:rsidR="001163E4" w:rsidRDefault="00041262">
      <w:pPr>
        <w:spacing w:line="360" w:lineRule="auto"/>
        <w:jc w:val="left"/>
        <w:textAlignment w:val="center"/>
        <w:rPr>
          <w:color w:val="000000"/>
        </w:rPr>
      </w:pPr>
      <w:r>
        <w:rPr>
          <w:rFonts w:ascii="宋体" w:hAnsi="宋体"/>
          <w:color w:val="000000"/>
        </w:rPr>
        <w:t>具体做法：写人叙事时，引用具体人物事迹或事件细节需有据可查。如写“抗日英雄杨靖宇”，应准确记述其“在冰天雪地中坚持战斗至最后一刻”的史实，而非编造夸张情节。引用数据或文献时，需核对来源。如引用“抗战期间中国军民伤亡超3500万”，应注明数据出处，确保事实准确。</w:t>
      </w:r>
    </w:p>
    <w:p w14:paraId="1E7ECE54" w14:textId="77777777" w:rsidR="001163E4" w:rsidRDefault="00041262">
      <w:pPr>
        <w:spacing w:line="360" w:lineRule="auto"/>
        <w:jc w:val="left"/>
        <w:textAlignment w:val="center"/>
        <w:rPr>
          <w:color w:val="000000"/>
        </w:rPr>
      </w:pPr>
      <w:r>
        <w:rPr>
          <w:rFonts w:ascii="宋体" w:hAnsi="宋体"/>
          <w:color w:val="000000"/>
        </w:rPr>
        <w:t>根据第③段中“文风贵在‘诚’，要求情感表达的真实性。要想感动别人，先要感动自己；既要符合事实，更要由衷而发。”“无数文学作品以其真挚之情，产生了感人肺腑的艺术效果”可知，作者以李白“燕山雪花大如席”的夸张为例，强调情感需“由衷而发”。</w:t>
      </w:r>
    </w:p>
    <w:p w14:paraId="01BE3F8A" w14:textId="77777777" w:rsidR="001163E4" w:rsidRDefault="00041262">
      <w:pPr>
        <w:spacing w:line="360" w:lineRule="auto"/>
        <w:jc w:val="left"/>
        <w:textAlignment w:val="center"/>
        <w:rPr>
          <w:color w:val="000000"/>
        </w:rPr>
      </w:pPr>
      <w:r>
        <w:rPr>
          <w:rFonts w:ascii="宋体" w:hAnsi="宋体"/>
          <w:color w:val="000000"/>
        </w:rPr>
        <w:t>具体做法：抒情类文章。结合个人真实经历触发情感。如写“亲情”，可通过“父亲深夜为我修自行车”的细节，而非套用“父爱如山”的空泛表述。议论或说明文中的情感融入。如写“环保”主题，可结合亲眼所见的“家乡河流从清澈变浑浊”的经历，让呼吁更具感染力，而非单纯罗列数据。</w:t>
      </w:r>
    </w:p>
    <w:p w14:paraId="7A984E7F" w14:textId="77777777" w:rsidR="001163E4" w:rsidRDefault="00041262">
      <w:pPr>
        <w:spacing w:line="360" w:lineRule="auto"/>
        <w:jc w:val="left"/>
        <w:textAlignment w:val="center"/>
        <w:rPr>
          <w:color w:val="000000"/>
        </w:rPr>
      </w:pPr>
      <w:r>
        <w:rPr>
          <w:rFonts w:ascii="宋体" w:hAnsi="宋体"/>
          <w:color w:val="000000"/>
        </w:rPr>
        <w:t>根据第④段中“文风贵在‘诚’，要求思想阐发的真实性。好的文章，不是简单浮泛的论说，而能紧紧抓住问题，在思想阐发中闪耀智慧火花。”“围绕实际问题，避免空洞无物，理论与实际相结合”可知，作者以毛泽东“有的放矢”的论述为例，强调思想需贴合现实，避免空谈。</w:t>
      </w:r>
    </w:p>
    <w:p w14:paraId="40085546" w14:textId="77777777" w:rsidR="001163E4" w:rsidRDefault="00041262">
      <w:pPr>
        <w:spacing w:line="360" w:lineRule="auto"/>
        <w:jc w:val="left"/>
        <w:textAlignment w:val="center"/>
        <w:rPr>
          <w:color w:val="000000"/>
        </w:rPr>
      </w:pPr>
      <w:r>
        <w:rPr>
          <w:rFonts w:ascii="宋体" w:hAnsi="宋体"/>
          <w:color w:val="000000"/>
        </w:rPr>
        <w:t>具体做法：议论文写作。论点需立足现实问题。如讨论“青少年阅读”，可针对“碎片化阅读泛滥”的现状提出“深度阅读不可或缺”，而非泛谈“阅读很重要”；思想表达形式。用通俗语言阐释深刻道理。如解释“文化传承”，可类比“老树嫁接新枝”，而非堆砌“文化基因”“历史脉络”等抽象术语。据此回答即可。</w:t>
      </w:r>
    </w:p>
    <w:p w14:paraId="1ABC4802" w14:textId="77777777" w:rsidR="001163E4" w:rsidRDefault="00041262">
      <w:pPr>
        <w:spacing w:line="360" w:lineRule="auto"/>
        <w:jc w:val="left"/>
        <w:textAlignment w:val="center"/>
        <w:rPr>
          <w:color w:val="000000"/>
        </w:rPr>
      </w:pPr>
      <w:r>
        <w:rPr>
          <w:rFonts w:ascii="宋体" w:hAnsi="宋体"/>
          <w:b/>
          <w:color w:val="000000"/>
          <w:sz w:val="24"/>
        </w:rPr>
        <w:t>五、作文（</w:t>
      </w:r>
      <w:r>
        <w:rPr>
          <w:rFonts w:eastAsia="Times New Roman" w:cs="Times New Roman"/>
          <w:b/>
          <w:color w:val="000000"/>
          <w:sz w:val="24"/>
        </w:rPr>
        <w:t>60</w:t>
      </w:r>
      <w:r>
        <w:rPr>
          <w:rFonts w:ascii="宋体" w:hAnsi="宋体"/>
          <w:b/>
          <w:color w:val="000000"/>
          <w:sz w:val="24"/>
        </w:rPr>
        <w:t>分）</w:t>
      </w:r>
    </w:p>
    <w:p w14:paraId="44232594" w14:textId="77777777" w:rsidR="001163E4" w:rsidRDefault="00041262">
      <w:pPr>
        <w:spacing w:line="360" w:lineRule="auto"/>
        <w:ind w:firstLine="420"/>
        <w:jc w:val="left"/>
        <w:textAlignment w:val="center"/>
        <w:rPr>
          <w:color w:val="000000"/>
        </w:rPr>
      </w:pPr>
      <w:r>
        <w:rPr>
          <w:color w:val="000000"/>
        </w:rPr>
        <w:t xml:space="preserve">13. </w:t>
      </w:r>
      <w:r>
        <w:rPr>
          <w:rFonts w:ascii="楷体" w:eastAsia="楷体" w:hAnsi="楷体" w:cs="楷体"/>
          <w:color w:val="000000"/>
        </w:rPr>
        <w:t>自与文字初遇，阅读便伴我们启程。从读一行字，到读一本书；从读一个道理，到读人生与世界的辽阔。阅读，是一种旅程，而人生的旅程又何尝不是一种阅读。有的书，要一页页读；有的书，要一步步读。我们从书中汲取智慧，也把走过的路，标记进人生的字里行间。</w:t>
      </w:r>
    </w:p>
    <w:p w14:paraId="13658918" w14:textId="77777777" w:rsidR="001163E4" w:rsidRDefault="00041262">
      <w:pPr>
        <w:spacing w:line="360" w:lineRule="auto"/>
        <w:jc w:val="left"/>
        <w:textAlignment w:val="center"/>
        <w:rPr>
          <w:color w:val="000000"/>
        </w:rPr>
      </w:pPr>
      <w:r>
        <w:rPr>
          <w:rFonts w:ascii="宋体" w:hAnsi="宋体"/>
          <w:color w:val="000000"/>
        </w:rPr>
        <w:t>这段话是</w:t>
      </w:r>
      <w:r>
        <w:rPr>
          <w:rFonts w:eastAsia="Times New Roman" w:cs="Times New Roman"/>
          <w:color w:val="000000"/>
        </w:rPr>
        <w:t>CCTV</w:t>
      </w:r>
      <w:r>
        <w:rPr>
          <w:rFonts w:ascii="宋体" w:hAnsi="宋体"/>
          <w:color w:val="000000"/>
        </w:rPr>
        <w:t>关于“阅读·生活”的公益文案，它引发了你怎样的感触与思考？请联系自己的学习和生活经历，任选角度，自拟题目，写一篇文章。</w:t>
      </w:r>
    </w:p>
    <w:p w14:paraId="39490788" w14:textId="77777777" w:rsidR="001163E4" w:rsidRDefault="00041262">
      <w:pPr>
        <w:spacing w:line="360" w:lineRule="auto"/>
        <w:jc w:val="left"/>
        <w:textAlignment w:val="center"/>
        <w:rPr>
          <w:color w:val="000000"/>
        </w:rPr>
      </w:pPr>
      <w:r>
        <w:rPr>
          <w:rFonts w:ascii="宋体" w:hAnsi="宋体"/>
          <w:color w:val="000000"/>
        </w:rPr>
        <w:lastRenderedPageBreak/>
        <w:t>要求：①除诗歌、戏剧外，文体不限；②不得抄袭、套作；③书写规范，字迹工整，不少于</w:t>
      </w:r>
      <w:r>
        <w:rPr>
          <w:rFonts w:eastAsia="Times New Roman" w:cs="Times New Roman"/>
          <w:color w:val="000000"/>
        </w:rPr>
        <w:t>600</w:t>
      </w:r>
      <w:r>
        <w:rPr>
          <w:rFonts w:ascii="宋体" w:hAnsi="宋体"/>
          <w:color w:val="000000"/>
        </w:rPr>
        <w:t>字：④文中不出现真实人名、地名、校名。</w:t>
      </w:r>
    </w:p>
    <w:p w14:paraId="41B2AD85" w14:textId="77777777" w:rsidR="001163E4" w:rsidRDefault="00041262">
      <w:pPr>
        <w:spacing w:line="360" w:lineRule="auto"/>
        <w:textAlignment w:val="center"/>
        <w:rPr>
          <w:color w:val="000000"/>
        </w:rPr>
      </w:pPr>
      <w:r>
        <w:rPr>
          <w:color w:val="2E75B6"/>
        </w:rPr>
        <w:t>【答案】</w:t>
      </w:r>
      <w:r>
        <w:rPr>
          <w:rFonts w:ascii="宋体" w:hAnsi="宋体"/>
          <w:color w:val="000000"/>
        </w:rPr>
        <w:t>例文：</w:t>
      </w:r>
    </w:p>
    <w:p w14:paraId="7EB79B3C" w14:textId="77777777" w:rsidR="001163E4" w:rsidRDefault="00041262">
      <w:pPr>
        <w:spacing w:line="360" w:lineRule="auto"/>
        <w:jc w:val="center"/>
        <w:textAlignment w:val="center"/>
        <w:rPr>
          <w:color w:val="000000"/>
        </w:rPr>
      </w:pPr>
      <w:r>
        <w:rPr>
          <w:rFonts w:ascii="宋体" w:hAnsi="宋体"/>
          <w:color w:val="000000"/>
        </w:rPr>
        <w:t>以阅读为笔，绘人生画卷</w:t>
      </w:r>
    </w:p>
    <w:p w14:paraId="64CB376B" w14:textId="77777777" w:rsidR="001163E4" w:rsidRDefault="00041262">
      <w:pPr>
        <w:spacing w:line="360" w:lineRule="auto"/>
        <w:ind w:firstLine="420"/>
        <w:jc w:val="left"/>
        <w:textAlignment w:val="center"/>
        <w:rPr>
          <w:color w:val="000000"/>
        </w:rPr>
      </w:pPr>
      <w:r>
        <w:rPr>
          <w:rFonts w:ascii="宋体" w:hAnsi="宋体"/>
          <w:color w:val="000000"/>
        </w:rPr>
        <w:t>自与文字初逢，阅读便如潺潺溪流，淌入我的心田，润泽着我的灵魂。它是我人生旅程中不可或缺的伙伴，伴我走过岁岁年年，让我在知识的海洋中遨游，在人生的画卷上添彩。</w:t>
      </w:r>
    </w:p>
    <w:p w14:paraId="6319EFFE" w14:textId="77777777" w:rsidR="001163E4" w:rsidRDefault="00041262">
      <w:pPr>
        <w:spacing w:line="360" w:lineRule="auto"/>
        <w:ind w:firstLine="420"/>
        <w:jc w:val="left"/>
        <w:textAlignment w:val="center"/>
        <w:rPr>
          <w:color w:val="000000"/>
        </w:rPr>
      </w:pPr>
      <w:r>
        <w:rPr>
          <w:rFonts w:ascii="宋体" w:hAnsi="宋体"/>
          <w:color w:val="000000"/>
        </w:rPr>
        <w:t>小时候，阅读是一幅绚丽的童话拼图。在那些静谧的夜晚，我依偎在妈妈怀里，听她讲述《白雪公主》的故事。我仿佛置身于那片神秘的森林，与七个小矮人一起嬉戏，为白雪公主的遭遇而揪心，又为她最终与王子过上幸福生活而欢呼雀跃。《小红帽》里，我跟着小红帽的脚步，感受着森林的奇妙，也为她的粗心大意捏一把汗。这些童话故事，如同一颗颗璀璨的星星，点缀着我童年的天空，让我在纯真的世界里，学会了善良、勇敢和分辨是非。</w:t>
      </w:r>
    </w:p>
    <w:p w14:paraId="7518C13B" w14:textId="77777777" w:rsidR="001163E4" w:rsidRDefault="00041262">
      <w:pPr>
        <w:spacing w:line="360" w:lineRule="auto"/>
        <w:ind w:firstLine="420"/>
        <w:jc w:val="left"/>
        <w:textAlignment w:val="center"/>
        <w:rPr>
          <w:color w:val="000000"/>
        </w:rPr>
      </w:pPr>
      <w:r>
        <w:rPr>
          <w:rFonts w:ascii="宋体" w:hAnsi="宋体"/>
          <w:color w:val="000000"/>
        </w:rPr>
        <w:t>随着年龄的增长，阅读成了一座通往历史与文化的桥梁。翻开《史记》，我仿佛穿越时空，回到了那个波澜壮阔的时代。我看到了项羽在巨鹿之战中破釜沉舟的豪迈，感受到了他“力拔山兮气盖世”的英雄气概；也看到了刘邦在鸿门宴上的机智周旋，明白了成大事者需有隐忍和谋略。读《唐诗三百首》，我领略到了李白“长风破浪会有时，直挂云帆济沧海”的豪情壮志，感受到了杜甫“安得广厦千万间，大庇天下寒士俱欢颜”的忧国忧民情怀。这些经典著作，让我在历史的长河中汲取智慧，在文化的熏陶中提升素养。</w:t>
      </w:r>
    </w:p>
    <w:p w14:paraId="51B9EC18" w14:textId="77777777" w:rsidR="001163E4" w:rsidRDefault="00041262">
      <w:pPr>
        <w:spacing w:line="360" w:lineRule="auto"/>
        <w:ind w:firstLine="420"/>
        <w:jc w:val="left"/>
        <w:textAlignment w:val="center"/>
        <w:rPr>
          <w:color w:val="000000"/>
        </w:rPr>
      </w:pPr>
      <w:r>
        <w:rPr>
          <w:rFonts w:ascii="宋体" w:hAnsi="宋体"/>
          <w:color w:val="000000"/>
        </w:rPr>
        <w:t>然而，阅读对我的影响远不止于此。它更像是一位无声的导师，在我迷茫时为我指引方向。记得有一次，我在学校组织的演讲比赛中失利，心情低落到了极点。我觉得自己付出了那么多努力，却换来这样的结果，开始怀疑自己的能力。就在我陷入自我否定的深渊时，我读到了海伦·凯勒的《假如给我三天光明》。海伦·凯勒在失明失聪的情况下，凭借着顽强的毅力和对知识的渴望，学会了阅读、写作和说话，成为了著名的作家和社会活动家。她的故事如同一束光，照亮了我黑暗的内心。我意识到，一次的失败并不能代表什么，只要我不放弃，继续努力，就一定能够实现自己的梦想。于是，我重新振作起来，更加刻苦地练习演讲，终于在后来的比赛中取得了优异的成绩。</w:t>
      </w:r>
    </w:p>
    <w:p w14:paraId="64A331B4" w14:textId="77777777" w:rsidR="001163E4" w:rsidRDefault="00041262">
      <w:pPr>
        <w:spacing w:line="360" w:lineRule="auto"/>
        <w:ind w:firstLine="420"/>
        <w:jc w:val="left"/>
        <w:textAlignment w:val="center"/>
        <w:rPr>
          <w:color w:val="000000"/>
        </w:rPr>
      </w:pPr>
      <w:r>
        <w:rPr>
          <w:rFonts w:ascii="宋体" w:hAnsi="宋体"/>
          <w:color w:val="000000"/>
        </w:rPr>
        <w:t>人生如书，每一页都写满了故事；阅读如笔，每一笔都描绘着精彩。我们在阅读中汲取力量，在人生中书写华章。让我们以阅读为笔，蘸取岁月的墨香，在人生的画卷上绘出绚丽多彩的图案，书写属于自己的辉煌人生。</w:t>
      </w:r>
    </w:p>
    <w:p w14:paraId="63B6B030" w14:textId="77777777" w:rsidR="001163E4" w:rsidRDefault="00041262">
      <w:pPr>
        <w:spacing w:line="360" w:lineRule="auto"/>
        <w:textAlignment w:val="center"/>
        <w:rPr>
          <w:color w:val="000000"/>
        </w:rPr>
      </w:pPr>
      <w:r>
        <w:rPr>
          <w:color w:val="2E75B6"/>
        </w:rPr>
        <w:t>【解析】</w:t>
      </w:r>
    </w:p>
    <w:p w14:paraId="72920D8E" w14:textId="77777777" w:rsidR="001163E4" w:rsidRDefault="00041262">
      <w:pPr>
        <w:spacing w:line="360" w:lineRule="auto"/>
        <w:jc w:val="left"/>
        <w:textAlignment w:val="center"/>
        <w:rPr>
          <w:color w:val="000000"/>
        </w:rPr>
      </w:pPr>
      <w:r>
        <w:rPr>
          <w:color w:val="000000"/>
        </w:rPr>
        <w:t>【详解】</w:t>
      </w:r>
      <w:r>
        <w:rPr>
          <w:rFonts w:ascii="宋体" w:hAnsi="宋体"/>
          <w:color w:val="000000"/>
        </w:rPr>
        <w:t>本题考查材料作文。</w:t>
      </w:r>
    </w:p>
    <w:p w14:paraId="681F04E8" w14:textId="77777777" w:rsidR="001163E4" w:rsidRDefault="00041262">
      <w:pPr>
        <w:spacing w:line="360" w:lineRule="auto"/>
        <w:jc w:val="left"/>
        <w:textAlignment w:val="center"/>
        <w:rPr>
          <w:color w:val="000000"/>
        </w:rPr>
      </w:pPr>
      <w:r>
        <w:rPr>
          <w:rFonts w:ascii="宋体" w:hAnsi="宋体"/>
          <w:color w:val="000000"/>
        </w:rPr>
        <w:t>一、审题。</w:t>
      </w:r>
    </w:p>
    <w:p w14:paraId="090C3018" w14:textId="77777777" w:rsidR="001163E4" w:rsidRDefault="00041262">
      <w:pPr>
        <w:spacing w:line="360" w:lineRule="auto"/>
        <w:jc w:val="left"/>
        <w:textAlignment w:val="center"/>
        <w:rPr>
          <w:color w:val="000000"/>
        </w:rPr>
      </w:pPr>
      <w:r>
        <w:rPr>
          <w:rFonts w:ascii="宋体" w:hAnsi="宋体"/>
          <w:color w:val="000000"/>
        </w:rPr>
        <w:t>“阅读·生活”明确了主题范畴，将阅读与生活紧密相连，强调二者之间的相互关系。“阅读，是一种旅</w:t>
      </w:r>
      <w:r>
        <w:rPr>
          <w:rFonts w:ascii="宋体" w:hAnsi="宋体"/>
          <w:color w:val="000000"/>
        </w:rPr>
        <w:lastRenderedPageBreak/>
        <w:t>程，而人生的旅程又何尝不是一种阅读”是关键语句，点明了阅读与人生旅程的相似性，提示我们可以从这一角度切入，思考阅读对人生的影响以及人生经历对阅读理解的促进。“有的书，要一页页读；有的书，要一步步读”形象地说明阅读的方式和深度不同，“一页页读”可能指对普通书籍的常规阅读，“一步步读”则暗示对人生这本“大书”需要亲身经历、逐步领悟。“我们从书中汲取智慧，也把走过的路，标记进人生的字里行间”进一步强调了阅读与生活的相互交融，阅读为生活提供智慧，生活经历又丰富了对阅读的理解。</w:t>
      </w:r>
    </w:p>
    <w:p w14:paraId="339DCD34" w14:textId="77777777" w:rsidR="001163E4" w:rsidRDefault="00041262">
      <w:pPr>
        <w:spacing w:line="360" w:lineRule="auto"/>
        <w:jc w:val="left"/>
        <w:textAlignment w:val="center"/>
        <w:rPr>
          <w:color w:val="000000"/>
        </w:rPr>
      </w:pPr>
      <w:r>
        <w:rPr>
          <w:rFonts w:ascii="宋体" w:hAnsi="宋体"/>
          <w:color w:val="000000"/>
        </w:rPr>
        <w:t>二、立意。</w:t>
      </w:r>
    </w:p>
    <w:p w14:paraId="47D61E7B" w14:textId="77777777" w:rsidR="001163E4" w:rsidRDefault="00041262">
      <w:pPr>
        <w:spacing w:line="360" w:lineRule="auto"/>
        <w:jc w:val="left"/>
        <w:textAlignment w:val="center"/>
        <w:rPr>
          <w:color w:val="000000"/>
        </w:rPr>
      </w:pPr>
      <w:r>
        <w:rPr>
          <w:rFonts w:ascii="宋体" w:hAnsi="宋体"/>
          <w:color w:val="000000"/>
        </w:rPr>
        <w:t>从阅读对人生的启迪角度：阅读可以让我们在有限的生命里体验无限的人生，拓宽视野，丰富内心世界。例如，通过阅读历史书籍，我们可以了解不同时代的风云变幻，感受古人的智慧和情感，从而更好地理解当下，规划未来。阅读能为我们提供应对生活挑战的智慧和勇气。当我们在生活中遇到困难和挫折时，书中的故事和哲理可以给予我们启示，让我们学会坚强和乐观。</w:t>
      </w:r>
    </w:p>
    <w:p w14:paraId="7C5C1F4F" w14:textId="77777777" w:rsidR="001163E4" w:rsidRDefault="00041262">
      <w:pPr>
        <w:spacing w:line="360" w:lineRule="auto"/>
        <w:jc w:val="left"/>
        <w:textAlignment w:val="center"/>
        <w:rPr>
          <w:color w:val="000000"/>
        </w:rPr>
      </w:pPr>
      <w:r>
        <w:rPr>
          <w:rFonts w:ascii="宋体" w:hAnsi="宋体"/>
          <w:color w:val="000000"/>
        </w:rPr>
        <w:t>从人生经历对阅读理解的促进角度：随着年龄的增长和人生阅历的丰富，我们对同一本书的理解会不断深化。小时候读《小王子》，可能只看到其中的奇幻故事；长大后再读，却能体会到关于友情、爱情和成长的深刻内涵。生活中的经历可以让我们对书中的内容产生共鸣，使阅读更加生动和有意义。比如，经历过离别的人，读到关于离别的诗句或文章时，会有更深的感触。</w:t>
      </w:r>
    </w:p>
    <w:p w14:paraId="752A169A" w14:textId="77777777" w:rsidR="001163E4" w:rsidRDefault="00041262">
      <w:pPr>
        <w:spacing w:line="360" w:lineRule="auto"/>
        <w:jc w:val="left"/>
        <w:textAlignment w:val="center"/>
        <w:rPr>
          <w:color w:val="000000"/>
        </w:rPr>
      </w:pPr>
      <w:r>
        <w:rPr>
          <w:rFonts w:ascii="宋体" w:hAnsi="宋体"/>
          <w:color w:val="000000"/>
        </w:rPr>
        <w:t>从阅读与生活的相互交融角度：阅读和生活是相辅相成的，阅读为生活增添色彩，生活为阅读提供素材。我们可以在阅读中寻找生活的答案，也可以在生活中验证阅读的智慧。将阅读所学运用到生活中，实现知识的转化和实践能力的提升。例如，从阅读中学习到的沟通技巧、学习方法等，都可以应用到实际生活中。</w:t>
      </w:r>
    </w:p>
    <w:p w14:paraId="6AB20A5A" w14:textId="77777777" w:rsidR="001163E4" w:rsidRDefault="00041262">
      <w:pPr>
        <w:spacing w:line="360" w:lineRule="auto"/>
        <w:jc w:val="left"/>
        <w:textAlignment w:val="center"/>
        <w:rPr>
          <w:color w:val="000000"/>
        </w:rPr>
      </w:pPr>
      <w:r>
        <w:rPr>
          <w:rFonts w:ascii="宋体" w:hAnsi="宋体"/>
          <w:color w:val="000000"/>
        </w:rPr>
        <w:t>三、选材构思。</w:t>
      </w:r>
    </w:p>
    <w:p w14:paraId="4B441B00" w14:textId="77777777" w:rsidR="001163E4" w:rsidRDefault="00041262">
      <w:pPr>
        <w:spacing w:line="360" w:lineRule="auto"/>
        <w:jc w:val="left"/>
        <w:textAlignment w:val="center"/>
        <w:rPr>
          <w:color w:val="000000"/>
        </w:rPr>
      </w:pPr>
      <w:r>
        <w:rPr>
          <w:rFonts w:ascii="宋体" w:hAnsi="宋体"/>
          <w:color w:val="000000"/>
        </w:rPr>
        <w:t>记叙文：可以讲述自己阅读某一本特定书籍的经历，以及这本书对自己人生的影响。比如，阅读《钢铁是怎样炼成的》，主人公保尔·柯察金的坚韧不拔精神激励自己在面对学习困难时不放弃，努力克服困难，取得进步。描述自己在不同人生阶段阅读同一本书的不同感受，体现人生经历对阅读理解的影响。例如，小时候读《鲁滨逊漂流记》，只觉得鲁滨逊在荒岛上的生活很刺激；长大后经历了一些挫折，再读这本书，感受到了鲁滨逊在困境中顽强生存的勇气和智慧，从而更加珍惜生活，勇敢面对困难。开头可以通过回忆与阅读的初次相遇，引出要讲述的故事或感悟。中间详细叙述阅读经历或人生事件，注重细节描写，如阅读时的场景、内心的感受等，使文章生动形象。结尾总结阅读与生活的联系，表达自己对阅读和生活的热爱，以及对未来的展望。</w:t>
      </w:r>
    </w:p>
    <w:p w14:paraId="0ECCB5F4" w14:textId="77777777" w:rsidR="001163E4" w:rsidRDefault="00041262">
      <w:pPr>
        <w:spacing w:line="360" w:lineRule="auto"/>
        <w:jc w:val="left"/>
        <w:textAlignment w:val="center"/>
        <w:rPr>
          <w:color w:val="000000"/>
        </w:rPr>
      </w:pPr>
      <w:r>
        <w:rPr>
          <w:rFonts w:ascii="宋体" w:hAnsi="宋体"/>
          <w:color w:val="000000"/>
        </w:rPr>
        <w:t>议论文：列举古今中外名人通过阅读改变人生的事例，如匡衡凿壁偷光、车胤囊萤夜读，最终成为有学问的人；马克思为了写作《资本论》，在大英博物馆的图书馆里阅读了大量书籍，留下了深深的脚印。引用名人名言来支持自己的观点，如“书籍是人类进步的阶梯”“读万卷书，行万里路”等。开头提出中心论</w:t>
      </w:r>
      <w:r>
        <w:rPr>
          <w:rFonts w:ascii="宋体" w:hAnsi="宋体"/>
          <w:color w:val="000000"/>
        </w:rPr>
        <w:lastRenderedPageBreak/>
        <w:t>点，如“阅读是人生的指南针，引领我们走向美好的未来”。中间从不同角度进行论证，如阅读可以丰富知识、培养品德、提升能力等，每个角度可以用一个或多个事例和名言来支撑。结尾总结全文，强调阅读的重要性，呼吁人们热爱阅读，让阅读成为生活的一部分。</w:t>
      </w:r>
    </w:p>
    <w:p w14:paraId="5E6D1B25" w14:textId="77777777" w:rsidR="001163E4" w:rsidRDefault="00041262">
      <w:pPr>
        <w:spacing w:line="360" w:lineRule="auto"/>
        <w:jc w:val="left"/>
        <w:textAlignment w:val="center"/>
        <w:rPr>
          <w:color w:val="000000"/>
        </w:rPr>
      </w:pPr>
      <w:r>
        <w:rPr>
          <w:rFonts w:ascii="宋体" w:hAnsi="宋体"/>
          <w:color w:val="000000"/>
        </w:rPr>
        <w:t>散文：可以选取阅读过程中的一些美好瞬间，如在一个宁静的午后，坐在窗前，沐浴着阳光，沉浸在书的世界里；或者与朋友分享一本好书时的喜悦和感动。描写生活中的一些场景，如漫步在古老的街道，联想到曾经读过的关于这座城市的历史书籍，感受历史与现实的交融。开头可以用优美的语言描绘阅读或生活的场景，营造出一种温馨、美好的氛围。中间以细腻的笔触抒发自己对阅读和生活的感悟，运用比喻、拟人、排比等修辞手法，增强文章的感染力。结尾升华主题，表达对阅读和生活的热爱，以及对美好未来的憧憬。</w:t>
      </w:r>
    </w:p>
    <w:p w14:paraId="1AB73B8D" w14:textId="77777777" w:rsidR="001163E4" w:rsidRDefault="00041262">
      <w:pPr>
        <w:spacing w:line="360" w:lineRule="auto"/>
        <w:jc w:val="center"/>
        <w:textAlignment w:val="center"/>
        <w:rPr>
          <w:color w:val="000000"/>
        </w:rPr>
      </w:pPr>
      <w:r>
        <w:rPr>
          <w:rFonts w:eastAsia="Times New Roman" w:cs="Times New Roman"/>
          <w:b/>
          <w:color w:val="000000"/>
          <w:sz w:val="24"/>
        </w:rPr>
        <w:t>B</w:t>
      </w:r>
      <w:r>
        <w:rPr>
          <w:rFonts w:ascii="宋体" w:hAnsi="宋体"/>
          <w:b/>
          <w:color w:val="000000"/>
          <w:sz w:val="24"/>
        </w:rPr>
        <w:t>卷（共</w:t>
      </w:r>
      <w:r>
        <w:rPr>
          <w:rFonts w:eastAsia="Times New Roman" w:cs="Times New Roman"/>
          <w:b/>
          <w:color w:val="000000"/>
          <w:sz w:val="24"/>
        </w:rPr>
        <w:t>50</w:t>
      </w:r>
      <w:r>
        <w:rPr>
          <w:rFonts w:ascii="宋体" w:hAnsi="宋体"/>
          <w:b/>
          <w:color w:val="000000"/>
          <w:sz w:val="24"/>
        </w:rPr>
        <w:t>分）</w:t>
      </w:r>
    </w:p>
    <w:p w14:paraId="0274534A" w14:textId="77777777" w:rsidR="001163E4" w:rsidRDefault="00041262">
      <w:pPr>
        <w:spacing w:line="360" w:lineRule="auto"/>
        <w:jc w:val="left"/>
        <w:textAlignment w:val="center"/>
        <w:rPr>
          <w:color w:val="000000"/>
        </w:rPr>
      </w:pPr>
      <w:r>
        <w:rPr>
          <w:rFonts w:ascii="宋体" w:hAnsi="宋体"/>
          <w:b/>
          <w:color w:val="000000"/>
          <w:sz w:val="24"/>
        </w:rPr>
        <w:t>一、诗词鉴赏（</w:t>
      </w:r>
      <w:r>
        <w:rPr>
          <w:rFonts w:eastAsia="Times New Roman" w:cs="Times New Roman"/>
          <w:b/>
          <w:color w:val="000000"/>
          <w:sz w:val="24"/>
        </w:rPr>
        <w:t>1</w:t>
      </w:r>
      <w:r>
        <w:rPr>
          <w:rFonts w:ascii="宋体" w:hAnsi="宋体"/>
          <w:b/>
          <w:color w:val="000000"/>
          <w:sz w:val="24"/>
        </w:rPr>
        <w:t>—</w:t>
      </w:r>
      <w:r>
        <w:rPr>
          <w:rFonts w:eastAsia="Times New Roman" w:cs="Times New Roman"/>
          <w:b/>
          <w:color w:val="000000"/>
          <w:sz w:val="24"/>
        </w:rPr>
        <w:t>2</w:t>
      </w:r>
      <w:r>
        <w:rPr>
          <w:rFonts w:ascii="宋体" w:hAnsi="宋体"/>
          <w:b/>
          <w:color w:val="000000"/>
          <w:sz w:val="24"/>
        </w:rPr>
        <w:t>题，共</w:t>
      </w:r>
      <w:r>
        <w:rPr>
          <w:rFonts w:eastAsia="Times New Roman" w:cs="Times New Roman"/>
          <w:b/>
          <w:color w:val="000000"/>
          <w:sz w:val="24"/>
        </w:rPr>
        <w:t>4</w:t>
      </w:r>
      <w:r>
        <w:rPr>
          <w:rFonts w:ascii="宋体" w:hAnsi="宋体"/>
          <w:b/>
          <w:color w:val="000000"/>
          <w:sz w:val="24"/>
        </w:rPr>
        <w:t>分）</w:t>
      </w:r>
    </w:p>
    <w:p w14:paraId="43ABE0CD" w14:textId="77777777" w:rsidR="001163E4" w:rsidRDefault="00041262">
      <w:pPr>
        <w:spacing w:line="360" w:lineRule="auto"/>
        <w:jc w:val="center"/>
        <w:textAlignment w:val="center"/>
        <w:rPr>
          <w:color w:val="000000"/>
        </w:rPr>
      </w:pPr>
      <w:r>
        <w:rPr>
          <w:rFonts w:ascii="楷体" w:eastAsia="楷体" w:hAnsi="楷体" w:cs="楷体"/>
          <w:color w:val="000000"/>
        </w:rPr>
        <w:t>于郡城</w:t>
      </w:r>
      <w:r>
        <w:rPr>
          <w:rFonts w:ascii="Cambria Math" w:eastAsia="Cambria Math" w:hAnsi="Cambria Math" w:cs="Cambria Math"/>
          <w:color w:val="000000"/>
          <w:vertAlign w:val="superscript"/>
        </w:rPr>
        <w:t>①</w:t>
      </w:r>
      <w:r>
        <w:rPr>
          <w:rFonts w:ascii="楷体" w:eastAsia="楷体" w:hAnsi="楷体" w:cs="楷体"/>
          <w:color w:val="000000"/>
        </w:rPr>
        <w:t>送明卿之江西</w:t>
      </w:r>
    </w:p>
    <w:p w14:paraId="33DBE4AE" w14:textId="77777777" w:rsidR="001163E4" w:rsidRDefault="00041262">
      <w:pPr>
        <w:spacing w:line="360" w:lineRule="auto"/>
        <w:jc w:val="center"/>
        <w:textAlignment w:val="center"/>
        <w:rPr>
          <w:color w:val="000000"/>
        </w:rPr>
      </w:pPr>
      <w:r>
        <w:rPr>
          <w:rFonts w:ascii="楷体" w:eastAsia="楷体" w:hAnsi="楷体" w:cs="楷体"/>
          <w:color w:val="000000"/>
        </w:rPr>
        <w:t>李攀龙</w:t>
      </w:r>
    </w:p>
    <w:p w14:paraId="15E0A747" w14:textId="77777777" w:rsidR="001163E4" w:rsidRDefault="00041262">
      <w:pPr>
        <w:spacing w:line="360" w:lineRule="auto"/>
        <w:jc w:val="center"/>
        <w:textAlignment w:val="center"/>
        <w:rPr>
          <w:color w:val="000000"/>
        </w:rPr>
      </w:pPr>
      <w:r>
        <w:rPr>
          <w:rFonts w:ascii="楷体" w:eastAsia="楷体" w:hAnsi="楷体" w:cs="楷体"/>
          <w:color w:val="000000"/>
        </w:rPr>
        <w:t>青枫飒飒雨凄凄，秋色遥看入楚</w:t>
      </w:r>
      <w:r>
        <w:rPr>
          <w:rFonts w:ascii="Cambria Math" w:eastAsia="Cambria Math" w:hAnsi="Cambria Math" w:cs="Cambria Math"/>
          <w:color w:val="000000"/>
          <w:vertAlign w:val="superscript"/>
        </w:rPr>
        <w:t>②</w:t>
      </w:r>
      <w:r>
        <w:rPr>
          <w:rFonts w:ascii="楷体" w:eastAsia="楷体" w:hAnsi="楷体" w:cs="楷体"/>
          <w:color w:val="000000"/>
        </w:rPr>
        <w:t>迷。</w:t>
      </w:r>
    </w:p>
    <w:p w14:paraId="667E0DE1" w14:textId="77777777" w:rsidR="001163E4" w:rsidRDefault="00041262">
      <w:pPr>
        <w:spacing w:line="360" w:lineRule="auto"/>
        <w:jc w:val="center"/>
        <w:textAlignment w:val="center"/>
        <w:rPr>
          <w:color w:val="000000"/>
        </w:rPr>
      </w:pPr>
      <w:r>
        <w:rPr>
          <w:rFonts w:ascii="楷体" w:eastAsia="楷体" w:hAnsi="楷体" w:cs="楷体"/>
          <w:color w:val="000000"/>
        </w:rPr>
        <w:t>谁向孤舟怜逐客</w:t>
      </w:r>
      <w:r>
        <w:rPr>
          <w:rFonts w:ascii="Cambria Math" w:eastAsia="Cambria Math" w:hAnsi="Cambria Math" w:cs="Cambria Math"/>
          <w:color w:val="000000"/>
          <w:vertAlign w:val="superscript"/>
        </w:rPr>
        <w:t>③</w:t>
      </w:r>
      <w:r>
        <w:rPr>
          <w:rFonts w:ascii="楷体" w:eastAsia="楷体" w:hAnsi="楷体" w:cs="楷体"/>
          <w:color w:val="000000"/>
        </w:rPr>
        <w:t>，白云相送大江西。</w:t>
      </w:r>
    </w:p>
    <w:p w14:paraId="0CE76EB2" w14:textId="77777777" w:rsidR="001163E4" w:rsidRDefault="00041262">
      <w:pPr>
        <w:spacing w:line="360" w:lineRule="auto"/>
        <w:jc w:val="left"/>
        <w:textAlignment w:val="center"/>
        <w:rPr>
          <w:color w:val="000000"/>
        </w:rPr>
      </w:pPr>
      <w:r>
        <w:rPr>
          <w:rFonts w:ascii="宋体" w:hAnsi="宋体"/>
          <w:color w:val="000000"/>
        </w:rPr>
        <w:t>【注释】①郡城：地名。②楚：地名。③逐客：被贬逐的官员，这里指明卿。</w:t>
      </w:r>
    </w:p>
    <w:p w14:paraId="258E631B" w14:textId="77777777" w:rsidR="001163E4" w:rsidRDefault="00041262">
      <w:pPr>
        <w:spacing w:line="360" w:lineRule="auto"/>
        <w:jc w:val="left"/>
        <w:textAlignment w:val="center"/>
        <w:rPr>
          <w:color w:val="000000"/>
        </w:rPr>
      </w:pPr>
      <w:r>
        <w:rPr>
          <w:color w:val="000000"/>
        </w:rPr>
        <w:t xml:space="preserve">14. </w:t>
      </w:r>
      <w:r>
        <w:rPr>
          <w:rFonts w:ascii="宋体" w:hAnsi="宋体"/>
          <w:color w:val="000000"/>
        </w:rPr>
        <w:t>首句以“青枫”“雨”两种意象起笔，有什么作用？</w:t>
      </w:r>
    </w:p>
    <w:p w14:paraId="627CBE60" w14:textId="77777777" w:rsidR="001163E4" w:rsidRDefault="00041262">
      <w:pPr>
        <w:spacing w:line="360" w:lineRule="auto"/>
        <w:jc w:val="left"/>
        <w:textAlignment w:val="center"/>
        <w:rPr>
          <w:color w:val="000000"/>
        </w:rPr>
      </w:pPr>
      <w:r>
        <w:rPr>
          <w:color w:val="000000"/>
        </w:rPr>
        <w:t xml:space="preserve">15. </w:t>
      </w:r>
      <w:r>
        <w:rPr>
          <w:rFonts w:ascii="宋体" w:hAnsi="宋体"/>
          <w:color w:val="000000"/>
        </w:rPr>
        <w:t>三、四句与“我寄愁心与明月，随君直到夜郎西”有异曲同工之妙，请从表现手法的角度赏析其妙处。</w:t>
      </w:r>
    </w:p>
    <w:p w14:paraId="66A05239" w14:textId="77777777" w:rsidR="001163E4" w:rsidRDefault="00041262">
      <w:pPr>
        <w:spacing w:line="360" w:lineRule="auto"/>
        <w:textAlignment w:val="center"/>
        <w:rPr>
          <w:color w:val="000000"/>
        </w:rPr>
      </w:pPr>
      <w:r>
        <w:rPr>
          <w:color w:val="2E75B6"/>
        </w:rPr>
        <w:t>【答案】</w:t>
      </w:r>
      <w:r>
        <w:rPr>
          <w:color w:val="000000"/>
        </w:rPr>
        <w:t xml:space="preserve">14. </w:t>
      </w:r>
      <w:r>
        <w:rPr>
          <w:rFonts w:ascii="宋体" w:hAnsi="宋体"/>
          <w:color w:val="000000"/>
        </w:rPr>
        <w:t>营造了凄凉冷清的送别氛围，奠定了全诗忧愁感伤的基调，烘托了对好友离别时依依不舍的情感。（答到两点，言之有理即可）</w:t>
      </w:r>
      <w:r>
        <w:rPr>
          <w:color w:val="000000"/>
        </w:rPr>
        <w:t xml:space="preserve">    </w:t>
      </w:r>
    </w:p>
    <w:p w14:paraId="2F7F3D62" w14:textId="77777777" w:rsidR="001163E4" w:rsidRDefault="00041262">
      <w:pPr>
        <w:spacing w:line="360" w:lineRule="auto"/>
        <w:textAlignment w:val="center"/>
        <w:rPr>
          <w:color w:val="000000"/>
        </w:rPr>
      </w:pPr>
      <w:r>
        <w:rPr>
          <w:color w:val="000000"/>
        </w:rPr>
        <w:t xml:space="preserve">15. </w:t>
      </w:r>
      <w:r>
        <w:rPr>
          <w:rFonts w:ascii="宋体" w:hAnsi="宋体"/>
          <w:color w:val="000000"/>
        </w:rPr>
        <w:t>示例</w:t>
      </w:r>
      <w:r>
        <w:rPr>
          <w:rFonts w:eastAsia="Times New Roman" w:cs="Times New Roman"/>
          <w:color w:val="000000"/>
        </w:rPr>
        <w:t>1</w:t>
      </w:r>
      <w:r>
        <w:rPr>
          <w:rFonts w:ascii="宋体" w:hAnsi="宋体"/>
          <w:color w:val="000000"/>
        </w:rPr>
        <w:t>：都运用借景抒情的表现手法，借明月、白云送朋友，都表达了诗人对友人的不舍之情。</w:t>
      </w:r>
    </w:p>
    <w:p w14:paraId="3F62A8ED" w14:textId="77777777" w:rsidR="001163E4" w:rsidRDefault="00041262">
      <w:pPr>
        <w:spacing w:line="360" w:lineRule="auto"/>
        <w:textAlignment w:val="center"/>
        <w:rPr>
          <w:color w:val="000000"/>
        </w:rPr>
      </w:pPr>
      <w:r>
        <w:rPr>
          <w:rFonts w:ascii="宋体" w:hAnsi="宋体"/>
          <w:color w:val="000000"/>
        </w:rPr>
        <w:t>示例</w:t>
      </w:r>
      <w:r>
        <w:rPr>
          <w:rFonts w:eastAsia="Times New Roman" w:cs="Times New Roman"/>
          <w:color w:val="000000"/>
        </w:rPr>
        <w:t>2</w:t>
      </w:r>
      <w:r>
        <w:rPr>
          <w:rFonts w:ascii="宋体" w:hAnsi="宋体"/>
          <w:color w:val="000000"/>
        </w:rPr>
        <w:t>：都运用了拟人的修辞手法，将明月、白云人格化，都表达了诗人对友人的不舍之情。</w:t>
      </w:r>
    </w:p>
    <w:p w14:paraId="46F75B26" w14:textId="77777777" w:rsidR="001163E4" w:rsidRDefault="00041262">
      <w:pPr>
        <w:spacing w:line="360" w:lineRule="auto"/>
        <w:textAlignment w:val="center"/>
        <w:rPr>
          <w:color w:val="000000"/>
        </w:rPr>
      </w:pPr>
      <w:r>
        <w:rPr>
          <w:color w:val="2E75B6"/>
        </w:rPr>
        <w:t>【解析】</w:t>
      </w:r>
    </w:p>
    <w:p w14:paraId="1A708C7C" w14:textId="77777777" w:rsidR="001163E4" w:rsidRDefault="00041262">
      <w:pPr>
        <w:spacing w:line="360" w:lineRule="auto"/>
        <w:jc w:val="left"/>
        <w:textAlignment w:val="center"/>
        <w:rPr>
          <w:color w:val="000000"/>
        </w:rPr>
      </w:pPr>
      <w:r>
        <w:rPr>
          <w:color w:val="000000"/>
        </w:rPr>
        <w:t>【导语】此诗以飒飒青枫、凄凄秋雨起兴，勾勒出萧瑟迷离的楚地秋色。后两句笔锋一转，以孤舟逐客与白云相送的虚实对照，将诗人对友人的不舍与牵挂，化作超越时空的深情陪伴，意境空灵而情韵悠长。</w:t>
      </w:r>
    </w:p>
    <w:p w14:paraId="6ACA360E" w14:textId="77777777" w:rsidR="001163E4" w:rsidRDefault="00041262">
      <w:pPr>
        <w:spacing w:line="360" w:lineRule="auto"/>
        <w:jc w:val="left"/>
        <w:textAlignment w:val="center"/>
        <w:rPr>
          <w:color w:val="000000"/>
        </w:rPr>
      </w:pPr>
      <w:r>
        <w:rPr>
          <w:color w:val="000000"/>
        </w:rPr>
        <w:t>【</w:t>
      </w:r>
      <w:r>
        <w:rPr>
          <w:color w:val="000000"/>
        </w:rPr>
        <w:t>14</w:t>
      </w:r>
      <w:r>
        <w:rPr>
          <w:color w:val="000000"/>
        </w:rPr>
        <w:t>题详解】</w:t>
      </w:r>
    </w:p>
    <w:p w14:paraId="6A889C16" w14:textId="77777777" w:rsidR="001163E4" w:rsidRDefault="00041262">
      <w:pPr>
        <w:spacing w:line="360" w:lineRule="auto"/>
        <w:jc w:val="left"/>
        <w:textAlignment w:val="center"/>
        <w:rPr>
          <w:color w:val="000000"/>
        </w:rPr>
      </w:pPr>
      <w:r>
        <w:rPr>
          <w:rFonts w:ascii="宋体" w:hAnsi="宋体"/>
          <w:color w:val="000000"/>
        </w:rPr>
        <w:t>本题考查意象、画面与意境。</w:t>
      </w:r>
    </w:p>
    <w:p w14:paraId="15D8F281" w14:textId="77777777" w:rsidR="001163E4" w:rsidRDefault="00041262">
      <w:pPr>
        <w:spacing w:line="360" w:lineRule="auto"/>
        <w:jc w:val="left"/>
        <w:textAlignment w:val="center"/>
        <w:rPr>
          <w:color w:val="000000"/>
        </w:rPr>
      </w:pPr>
      <w:r>
        <w:rPr>
          <w:rFonts w:ascii="宋体" w:hAnsi="宋体"/>
          <w:color w:val="000000"/>
        </w:rPr>
        <w:t>“青枫飒飒雨凄凄，秋色遥看入楚迷”的意思是阵阵寒风，绵绵细雨将江边青枫吹打得飒飒作响，遥看水天相接处的楚天，雨中秋色，一片迷蒙。“青枫”与“雨”是描写送别地自然风物的，交代了送别的时间和天气状况，营造了凄凉冷清的送别氛围。“飒飒”“凄凄”描写风雨声的，这种凄清的天气也奠定了全</w:t>
      </w:r>
      <w:r>
        <w:rPr>
          <w:rFonts w:ascii="宋体" w:hAnsi="宋体"/>
          <w:color w:val="000000"/>
        </w:rPr>
        <w:lastRenderedPageBreak/>
        <w:t>诗忧愁感伤的基调。有情人见秋色，必生离别之情，增添了人生别离感伤的愁绪。</w:t>
      </w:r>
    </w:p>
    <w:p w14:paraId="3EDBF1AA" w14:textId="77777777" w:rsidR="001163E4" w:rsidRDefault="00041262">
      <w:pPr>
        <w:spacing w:line="360" w:lineRule="auto"/>
        <w:jc w:val="left"/>
        <w:textAlignment w:val="center"/>
        <w:rPr>
          <w:color w:val="000000"/>
        </w:rPr>
      </w:pPr>
      <w:r>
        <w:rPr>
          <w:color w:val="000000"/>
        </w:rPr>
        <w:t>【</w:t>
      </w:r>
      <w:r>
        <w:rPr>
          <w:color w:val="000000"/>
        </w:rPr>
        <w:t>15</w:t>
      </w:r>
      <w:r>
        <w:rPr>
          <w:color w:val="000000"/>
        </w:rPr>
        <w:t>题详解】</w:t>
      </w:r>
    </w:p>
    <w:p w14:paraId="16D2E672" w14:textId="77777777" w:rsidR="001163E4" w:rsidRDefault="00041262">
      <w:pPr>
        <w:spacing w:line="360" w:lineRule="auto"/>
        <w:jc w:val="left"/>
        <w:textAlignment w:val="center"/>
        <w:rPr>
          <w:color w:val="000000"/>
        </w:rPr>
      </w:pPr>
      <w:r>
        <w:rPr>
          <w:rFonts w:ascii="宋体" w:hAnsi="宋体"/>
          <w:color w:val="000000"/>
        </w:rPr>
        <w:t>本题考查表现手法。</w:t>
      </w:r>
    </w:p>
    <w:p w14:paraId="33DF552B" w14:textId="77777777" w:rsidR="001163E4" w:rsidRDefault="00041262">
      <w:pPr>
        <w:spacing w:line="360" w:lineRule="auto"/>
        <w:jc w:val="left"/>
        <w:textAlignment w:val="center"/>
        <w:rPr>
          <w:color w:val="000000"/>
        </w:rPr>
      </w:pPr>
      <w:r>
        <w:rPr>
          <w:rFonts w:ascii="宋体" w:hAnsi="宋体"/>
          <w:color w:val="000000"/>
        </w:rPr>
        <w:t>“我寄愁心与明月，随君直到夜郎西”的意思是我把我忧愁的心思寄托给明暖的月亮，希望它能随着风一直陪着您到夜郎以西。诗人李白通过丰富的想象，用男女情爱的方式以抒写志同道合的友情，给予抽象的“愁心”以物的属性，它竟会随风逐月到夜郎西。本来无知无情的明月拟人化，竟变成了一个了解自己，富于同情的知心人，她能够而且愿意接受自己的要求，将自己对朋友的怀念和同情带到辽远的夜郎之西，交给那不幸的迁谪者。借此表达了诗人对王昌龄的同情和慰藉。</w:t>
      </w:r>
    </w:p>
    <w:p w14:paraId="19D31D7A" w14:textId="77777777" w:rsidR="001163E4" w:rsidRDefault="00041262">
      <w:pPr>
        <w:spacing w:line="360" w:lineRule="auto"/>
        <w:jc w:val="left"/>
        <w:textAlignment w:val="center"/>
        <w:rPr>
          <w:color w:val="000000"/>
        </w:rPr>
      </w:pPr>
      <w:r>
        <w:rPr>
          <w:rFonts w:ascii="宋体" w:hAnsi="宋体"/>
          <w:color w:val="000000"/>
        </w:rPr>
        <w:t>“谁向孤舟怜逐客，白云相送大江西”的意思是有谁会到这孤舟上可怜被放逐的你呢，只有白云一路相伴，送你到大江以西。诗人李攀龙以白云“相送”的形式描述，将白云人格化，赋予它人的情感和动作。这种手法使得原本无生命的白云仿佛有了灵性，能够主动陪伴明卿，直至大江西。这种拟人化的手法不仅增强了诗歌的抒情性，也使得情感表达更加含蓄而深沉。同时，也表达了诗人对友人的不舍之情。</w:t>
      </w:r>
    </w:p>
    <w:p w14:paraId="531E9667" w14:textId="77777777" w:rsidR="001163E4" w:rsidRDefault="00041262">
      <w:pPr>
        <w:spacing w:line="360" w:lineRule="auto"/>
        <w:jc w:val="left"/>
        <w:textAlignment w:val="center"/>
        <w:rPr>
          <w:color w:val="000000"/>
        </w:rPr>
      </w:pPr>
      <w:r>
        <w:rPr>
          <w:rFonts w:ascii="宋体" w:hAnsi="宋体"/>
          <w:color w:val="000000"/>
        </w:rPr>
        <w:t>因此，从表现手法上看，这两句诗都运用了借景抒情和拟人的表现手法，寄情于景，把明月、白云人格化，借明月、白云送朋友，表达了对朋友的不舍之情。据此回答即可。</w:t>
      </w:r>
    </w:p>
    <w:p w14:paraId="577CD963" w14:textId="77777777" w:rsidR="001163E4" w:rsidRDefault="00041262">
      <w:pPr>
        <w:spacing w:line="360" w:lineRule="auto"/>
        <w:jc w:val="left"/>
        <w:textAlignment w:val="center"/>
        <w:rPr>
          <w:color w:val="000000"/>
        </w:rPr>
      </w:pPr>
      <w:r>
        <w:rPr>
          <w:rFonts w:ascii="宋体" w:hAnsi="宋体"/>
          <w:b/>
          <w:color w:val="000000"/>
          <w:sz w:val="24"/>
        </w:rPr>
        <w:t>二、名著阅读（</w:t>
      </w:r>
      <w:r>
        <w:rPr>
          <w:rFonts w:eastAsia="Times New Roman" w:cs="Times New Roman"/>
          <w:b/>
          <w:color w:val="000000"/>
          <w:sz w:val="24"/>
        </w:rPr>
        <w:t>3</w:t>
      </w:r>
      <w:r>
        <w:rPr>
          <w:rFonts w:ascii="宋体" w:hAnsi="宋体"/>
          <w:b/>
          <w:color w:val="000000"/>
          <w:sz w:val="24"/>
        </w:rPr>
        <w:t>—</w:t>
      </w:r>
      <w:r>
        <w:rPr>
          <w:rFonts w:eastAsia="Times New Roman" w:cs="Times New Roman"/>
          <w:b/>
          <w:color w:val="000000"/>
          <w:sz w:val="24"/>
        </w:rPr>
        <w:t>4</w:t>
      </w:r>
      <w:r>
        <w:rPr>
          <w:rFonts w:ascii="宋体" w:hAnsi="宋体"/>
          <w:b/>
          <w:color w:val="000000"/>
          <w:sz w:val="24"/>
        </w:rPr>
        <w:t>题，共</w:t>
      </w:r>
      <w:r>
        <w:rPr>
          <w:rFonts w:eastAsia="Times New Roman" w:cs="Times New Roman"/>
          <w:b/>
          <w:color w:val="000000"/>
          <w:sz w:val="24"/>
        </w:rPr>
        <w:t>5</w:t>
      </w:r>
      <w:r>
        <w:rPr>
          <w:rFonts w:ascii="宋体" w:hAnsi="宋体"/>
          <w:b/>
          <w:color w:val="000000"/>
          <w:sz w:val="24"/>
        </w:rPr>
        <w:t>分）</w:t>
      </w:r>
    </w:p>
    <w:p w14:paraId="6BACA159" w14:textId="77777777" w:rsidR="001163E4" w:rsidRDefault="00041262">
      <w:pPr>
        <w:spacing w:line="360" w:lineRule="auto"/>
        <w:jc w:val="left"/>
        <w:textAlignment w:val="center"/>
        <w:rPr>
          <w:color w:val="000000"/>
        </w:rPr>
      </w:pPr>
      <w:r>
        <w:rPr>
          <w:rFonts w:ascii="宋体" w:hAnsi="宋体"/>
          <w:color w:val="000000"/>
        </w:rPr>
        <w:t>学校开展关于“《西游记》</w:t>
      </w:r>
      <w:r>
        <w:rPr>
          <w:rFonts w:eastAsia="Times New Roman" w:cs="Times New Roman"/>
          <w:color w:val="000000"/>
        </w:rPr>
        <w:t>——</w:t>
      </w:r>
      <w:r>
        <w:rPr>
          <w:rFonts w:ascii="宋体" w:hAnsi="宋体"/>
          <w:color w:val="000000"/>
        </w:rPr>
        <w:t>孙悟空的成长”读书交流活动，请你完成以下任务。</w:t>
      </w:r>
    </w:p>
    <w:p w14:paraId="58B6D33C" w14:textId="77777777" w:rsidR="001163E4" w:rsidRDefault="00041262">
      <w:pPr>
        <w:spacing w:line="360" w:lineRule="auto"/>
        <w:jc w:val="left"/>
        <w:textAlignment w:val="center"/>
        <w:rPr>
          <w:color w:val="000000"/>
        </w:rPr>
      </w:pPr>
      <w:r>
        <w:rPr>
          <w:color w:val="000000"/>
        </w:rPr>
        <w:t xml:space="preserve">16. </w:t>
      </w:r>
      <w:r>
        <w:rPr>
          <w:rFonts w:ascii="宋体" w:hAnsi="宋体"/>
          <w:color w:val="000000"/>
        </w:rPr>
        <w:t>任务一：交流孙悟空成长中的称号及其来历</w:t>
      </w:r>
    </w:p>
    <w:tbl>
      <w:tblPr>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05"/>
        <w:gridCol w:w="5745"/>
      </w:tblGrid>
      <w:tr w:rsidR="001163E4" w14:paraId="0E028E82"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D28108" w14:textId="77777777" w:rsidR="001163E4" w:rsidRDefault="00041262">
            <w:pPr>
              <w:spacing w:line="360" w:lineRule="auto"/>
              <w:jc w:val="left"/>
              <w:textAlignment w:val="center"/>
              <w:rPr>
                <w:color w:val="000000"/>
              </w:rPr>
            </w:pPr>
            <w:r>
              <w:rPr>
                <w:rFonts w:ascii="宋体" w:hAnsi="宋体"/>
                <w:color w:val="000000"/>
              </w:rPr>
              <w:t>称号</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AD00C0" w14:textId="77777777" w:rsidR="001163E4" w:rsidRDefault="00041262">
            <w:pPr>
              <w:spacing w:line="360" w:lineRule="auto"/>
              <w:jc w:val="left"/>
              <w:textAlignment w:val="center"/>
              <w:rPr>
                <w:color w:val="000000"/>
              </w:rPr>
            </w:pPr>
            <w:r>
              <w:rPr>
                <w:rFonts w:ascii="宋体" w:hAnsi="宋体"/>
                <w:color w:val="000000"/>
              </w:rPr>
              <w:t>来历</w:t>
            </w:r>
          </w:p>
        </w:tc>
      </w:tr>
      <w:tr w:rsidR="001163E4" w14:paraId="5665E351"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21D304" w14:textId="77777777" w:rsidR="001163E4" w:rsidRDefault="00041262">
            <w:pPr>
              <w:spacing w:line="360" w:lineRule="auto"/>
              <w:jc w:val="left"/>
              <w:textAlignment w:val="center"/>
              <w:rPr>
                <w:color w:val="000000"/>
              </w:rPr>
            </w:pPr>
            <w:r>
              <w:rPr>
                <w:rFonts w:ascii="宋体" w:hAnsi="宋体"/>
                <w:color w:val="000000"/>
              </w:rPr>
              <w:t>石猴</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A9065D" w14:textId="77777777" w:rsidR="001163E4" w:rsidRDefault="00041262">
            <w:pPr>
              <w:spacing w:line="360" w:lineRule="auto"/>
              <w:jc w:val="left"/>
              <w:textAlignment w:val="center"/>
              <w:rPr>
                <w:color w:val="000000"/>
              </w:rPr>
            </w:pPr>
            <w:r>
              <w:rPr>
                <w:rFonts w:ascii="宋体" w:hAnsi="宋体"/>
                <w:color w:val="000000"/>
              </w:rPr>
              <w:t>因其是由花果山上的一块仙石所生，所以称其为“石猴”。</w:t>
            </w:r>
          </w:p>
        </w:tc>
      </w:tr>
      <w:tr w:rsidR="001163E4" w14:paraId="4AB72AC6"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CE89D9" w14:textId="77777777" w:rsidR="001163E4" w:rsidRDefault="00041262">
            <w:pPr>
              <w:spacing w:line="360" w:lineRule="auto"/>
              <w:jc w:val="left"/>
              <w:textAlignment w:val="center"/>
              <w:rPr>
                <w:color w:val="000000"/>
              </w:rPr>
            </w:pPr>
            <w:r>
              <w:rPr>
                <w:rFonts w:ascii="宋体" w:hAnsi="宋体"/>
                <w:color w:val="000000"/>
              </w:rPr>
              <w:t>①</w:t>
            </w:r>
            <w:r>
              <w:rPr>
                <w:color w:val="000000"/>
              </w:rPr>
              <w:t>___________</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8B0122" w14:textId="77777777" w:rsidR="001163E4" w:rsidRDefault="00041262">
            <w:pPr>
              <w:spacing w:line="360" w:lineRule="auto"/>
              <w:jc w:val="left"/>
              <w:textAlignment w:val="center"/>
              <w:rPr>
                <w:color w:val="000000"/>
              </w:rPr>
            </w:pPr>
            <w:r>
              <w:rPr>
                <w:rFonts w:ascii="宋体" w:hAnsi="宋体"/>
                <w:color w:val="000000"/>
              </w:rPr>
              <w:t>因其发现“水帘洞”，带领猴群进入洞内快乐生活，众猴狲送了他这个称号。</w:t>
            </w:r>
          </w:p>
        </w:tc>
      </w:tr>
      <w:tr w:rsidR="001163E4" w14:paraId="5022CD16"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F0DB53" w14:textId="77777777" w:rsidR="001163E4" w:rsidRDefault="00041262">
            <w:pPr>
              <w:spacing w:line="360" w:lineRule="auto"/>
              <w:jc w:val="left"/>
              <w:textAlignment w:val="center"/>
              <w:rPr>
                <w:color w:val="000000"/>
              </w:rPr>
            </w:pPr>
            <w:r>
              <w:rPr>
                <w:rFonts w:ascii="宋体" w:hAnsi="宋体"/>
                <w:color w:val="000000"/>
              </w:rPr>
              <w:t>孙悟空</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1AE07D" w14:textId="77777777" w:rsidR="001163E4" w:rsidRDefault="00041262">
            <w:pPr>
              <w:spacing w:line="360" w:lineRule="auto"/>
              <w:jc w:val="left"/>
              <w:textAlignment w:val="center"/>
              <w:rPr>
                <w:color w:val="000000"/>
              </w:rPr>
            </w:pPr>
            <w:r>
              <w:rPr>
                <w:rFonts w:ascii="宋体" w:hAnsi="宋体"/>
                <w:color w:val="000000"/>
              </w:rPr>
              <w:t>学艺拜师于菩提老祖门下，因其无名无姓，菩提老祖给他取名“孙悟空”。</w:t>
            </w:r>
          </w:p>
        </w:tc>
      </w:tr>
      <w:tr w:rsidR="001163E4" w14:paraId="726E192A"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22AF3D" w14:textId="77777777" w:rsidR="001163E4" w:rsidRDefault="00041262">
            <w:pPr>
              <w:spacing w:line="360" w:lineRule="auto"/>
              <w:jc w:val="left"/>
              <w:textAlignment w:val="center"/>
              <w:rPr>
                <w:color w:val="000000"/>
              </w:rPr>
            </w:pPr>
            <w:r>
              <w:rPr>
                <w:rFonts w:ascii="宋体" w:hAnsi="宋体"/>
                <w:color w:val="000000"/>
              </w:rPr>
              <w:t>弼马温</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A9A6BA" w14:textId="77777777" w:rsidR="001163E4" w:rsidRDefault="00041262">
            <w:pPr>
              <w:spacing w:line="360" w:lineRule="auto"/>
              <w:jc w:val="left"/>
              <w:textAlignment w:val="center"/>
              <w:rPr>
                <w:color w:val="000000"/>
              </w:rPr>
            </w:pPr>
            <w:r>
              <w:rPr>
                <w:rFonts w:ascii="宋体" w:hAnsi="宋体"/>
                <w:color w:val="000000"/>
              </w:rPr>
              <w:t>②</w:t>
            </w:r>
            <w:r>
              <w:rPr>
                <w:color w:val="000000"/>
              </w:rPr>
              <w:t>_____________</w:t>
            </w:r>
          </w:p>
        </w:tc>
      </w:tr>
      <w:tr w:rsidR="001163E4" w14:paraId="1D518894"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C85A2C" w14:textId="77777777" w:rsidR="001163E4" w:rsidRDefault="00041262">
            <w:pPr>
              <w:spacing w:line="360" w:lineRule="auto"/>
              <w:jc w:val="left"/>
              <w:textAlignment w:val="center"/>
              <w:rPr>
                <w:color w:val="000000"/>
              </w:rPr>
            </w:pPr>
            <w:r>
              <w:rPr>
                <w:rFonts w:ascii="宋体" w:hAnsi="宋体"/>
                <w:color w:val="000000"/>
              </w:rPr>
              <w:t>齐天大圣</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37EB7B" w14:textId="77777777" w:rsidR="001163E4" w:rsidRDefault="00041262">
            <w:pPr>
              <w:spacing w:line="360" w:lineRule="auto"/>
              <w:jc w:val="left"/>
              <w:textAlignment w:val="center"/>
              <w:rPr>
                <w:color w:val="000000"/>
              </w:rPr>
            </w:pPr>
            <w:r>
              <w:rPr>
                <w:rFonts w:ascii="宋体" w:hAnsi="宋体"/>
                <w:color w:val="000000"/>
              </w:rPr>
              <w:t>孙悟空从天宫回到花果山，二独角鬼王建议他自封为“齐天大圣”。玉皇大帝命托塔天王带兵镇压失败后，无奈之下封孙悟空为“齐天大圣”。</w:t>
            </w:r>
          </w:p>
        </w:tc>
      </w:tr>
      <w:tr w:rsidR="001163E4" w14:paraId="3CFACD7A"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F166C3" w14:textId="77777777" w:rsidR="001163E4" w:rsidRDefault="00041262">
            <w:pPr>
              <w:spacing w:line="360" w:lineRule="auto"/>
              <w:jc w:val="left"/>
              <w:textAlignment w:val="center"/>
              <w:rPr>
                <w:color w:val="000000"/>
              </w:rPr>
            </w:pPr>
            <w:r>
              <w:rPr>
                <w:rFonts w:ascii="宋体" w:hAnsi="宋体"/>
                <w:color w:val="000000"/>
              </w:rPr>
              <w:t>斗战胜佛</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002E3D" w14:textId="77777777" w:rsidR="001163E4" w:rsidRDefault="00041262">
            <w:pPr>
              <w:spacing w:line="360" w:lineRule="auto"/>
              <w:jc w:val="left"/>
              <w:textAlignment w:val="center"/>
              <w:rPr>
                <w:color w:val="000000"/>
              </w:rPr>
            </w:pPr>
            <w:r>
              <w:rPr>
                <w:rFonts w:ascii="宋体" w:hAnsi="宋体"/>
                <w:color w:val="000000"/>
              </w:rPr>
              <w:t>取经成功，功德圆满，被封为“斗战胜佛”。</w:t>
            </w:r>
          </w:p>
        </w:tc>
      </w:tr>
    </w:tbl>
    <w:p w14:paraId="7CA989B3" w14:textId="77777777" w:rsidR="001163E4" w:rsidRDefault="001163E4">
      <w:pPr>
        <w:spacing w:line="360" w:lineRule="auto"/>
        <w:jc w:val="left"/>
        <w:textAlignment w:val="center"/>
        <w:rPr>
          <w:color w:val="000000"/>
        </w:rPr>
      </w:pPr>
    </w:p>
    <w:p w14:paraId="0F1483B4" w14:textId="77777777" w:rsidR="001163E4" w:rsidRDefault="00041262">
      <w:pPr>
        <w:spacing w:line="360" w:lineRule="auto"/>
        <w:jc w:val="left"/>
        <w:textAlignment w:val="center"/>
        <w:rPr>
          <w:color w:val="000000"/>
        </w:rPr>
      </w:pPr>
      <w:r>
        <w:rPr>
          <w:color w:val="000000"/>
        </w:rPr>
        <w:t xml:space="preserve">17. </w:t>
      </w:r>
      <w:r>
        <w:rPr>
          <w:rFonts w:ascii="宋体" w:hAnsi="宋体"/>
          <w:color w:val="000000"/>
        </w:rPr>
        <w:t>任务二：交流成长感悟</w:t>
      </w:r>
    </w:p>
    <w:p w14:paraId="210D449E" w14:textId="77777777" w:rsidR="001163E4" w:rsidRDefault="00041262">
      <w:pPr>
        <w:spacing w:line="360" w:lineRule="auto"/>
        <w:jc w:val="left"/>
        <w:textAlignment w:val="center"/>
        <w:rPr>
          <w:color w:val="000000"/>
        </w:rPr>
      </w:pPr>
      <w:r>
        <w:rPr>
          <w:rFonts w:ascii="宋体" w:hAnsi="宋体"/>
          <w:color w:val="000000"/>
        </w:rPr>
        <w:t>有同学说：孙悟空本领高强，为什么不翻一个筋斗直接到西天取经，却要历经九九八十一难呢？请结合成长话题谈谈你的看法。</w:t>
      </w:r>
    </w:p>
    <w:p w14:paraId="150E2C08" w14:textId="77777777" w:rsidR="001163E4" w:rsidRDefault="00041262">
      <w:pPr>
        <w:spacing w:line="360" w:lineRule="auto"/>
        <w:textAlignment w:val="center"/>
        <w:rPr>
          <w:color w:val="000000"/>
        </w:rPr>
      </w:pPr>
      <w:r>
        <w:rPr>
          <w:color w:val="2E75B6"/>
        </w:rPr>
        <w:t>【答案】</w:t>
      </w:r>
      <w:r>
        <w:rPr>
          <w:color w:val="000000"/>
        </w:rPr>
        <w:t xml:space="preserve">16.     ①. </w:t>
      </w:r>
      <w:r>
        <w:rPr>
          <w:rFonts w:ascii="宋体" w:hAnsi="宋体"/>
          <w:color w:val="000000"/>
        </w:rPr>
        <w:t>美猴王（答猴王也可）</w:t>
      </w:r>
      <w:r>
        <w:rPr>
          <w:color w:val="000000"/>
        </w:rPr>
        <w:t xml:space="preserve">    ②. </w:t>
      </w:r>
      <w:r>
        <w:rPr>
          <w:rFonts w:ascii="宋体" w:hAnsi="宋体"/>
          <w:color w:val="000000"/>
        </w:rPr>
        <w:t>孙悟空随太白金星初上天庭，玉皇大帝封他为“弼马温”，让他在御马监管理天马。</w:t>
      </w:r>
      <w:r>
        <w:rPr>
          <w:color w:val="000000"/>
        </w:rPr>
        <w:t xml:space="preserve">    </w:t>
      </w:r>
    </w:p>
    <w:p w14:paraId="5BBBDF15" w14:textId="77777777" w:rsidR="001163E4" w:rsidRDefault="00041262">
      <w:pPr>
        <w:spacing w:line="360" w:lineRule="auto"/>
        <w:textAlignment w:val="center"/>
        <w:rPr>
          <w:color w:val="000000"/>
        </w:rPr>
      </w:pPr>
      <w:r>
        <w:rPr>
          <w:color w:val="000000"/>
        </w:rPr>
        <w:t xml:space="preserve">17. </w:t>
      </w:r>
      <w:r>
        <w:rPr>
          <w:rFonts w:ascii="宋体" w:hAnsi="宋体"/>
          <w:color w:val="000000"/>
        </w:rPr>
        <w:t>可以围绕“磨难促进成长”“人生很多时候过程比结果更重要”等观点阐述，言之有理即可。</w:t>
      </w:r>
    </w:p>
    <w:p w14:paraId="516A20F7" w14:textId="77777777" w:rsidR="001163E4" w:rsidRDefault="00041262">
      <w:pPr>
        <w:spacing w:line="360" w:lineRule="auto"/>
        <w:textAlignment w:val="center"/>
        <w:rPr>
          <w:color w:val="000000"/>
        </w:rPr>
      </w:pPr>
      <w:r>
        <w:rPr>
          <w:color w:val="2E75B6"/>
        </w:rPr>
        <w:t>【解析】</w:t>
      </w:r>
    </w:p>
    <w:p w14:paraId="6F7F72A1" w14:textId="77777777" w:rsidR="001163E4" w:rsidRDefault="00041262">
      <w:pPr>
        <w:spacing w:line="360" w:lineRule="auto"/>
        <w:textAlignment w:val="center"/>
        <w:rPr>
          <w:color w:val="000000"/>
        </w:rPr>
      </w:pPr>
      <w:r>
        <w:rPr>
          <w:color w:val="000000"/>
        </w:rPr>
        <w:t>【</w:t>
      </w:r>
      <w:r>
        <w:rPr>
          <w:color w:val="000000"/>
        </w:rPr>
        <w:t>16</w:t>
      </w:r>
      <w:r>
        <w:rPr>
          <w:color w:val="000000"/>
        </w:rPr>
        <w:t>题详解】</w:t>
      </w:r>
    </w:p>
    <w:p w14:paraId="075D6E99" w14:textId="77777777" w:rsidR="001163E4" w:rsidRDefault="00041262">
      <w:pPr>
        <w:spacing w:line="360" w:lineRule="auto"/>
        <w:jc w:val="left"/>
        <w:textAlignment w:val="center"/>
        <w:rPr>
          <w:color w:val="000000"/>
        </w:rPr>
      </w:pPr>
      <w:r>
        <w:rPr>
          <w:rFonts w:ascii="宋体" w:hAnsi="宋体"/>
          <w:color w:val="000000"/>
        </w:rPr>
        <w:t>本题考查人物形象。</w:t>
      </w:r>
    </w:p>
    <w:p w14:paraId="26688A79" w14:textId="77777777" w:rsidR="001163E4" w:rsidRDefault="00041262">
      <w:pPr>
        <w:spacing w:line="360" w:lineRule="auto"/>
        <w:jc w:val="left"/>
        <w:textAlignment w:val="center"/>
        <w:rPr>
          <w:color w:val="000000"/>
        </w:rPr>
      </w:pPr>
      <w:r>
        <w:rPr>
          <w:rFonts w:ascii="宋体" w:hAnsi="宋体"/>
          <w:color w:val="000000"/>
        </w:rPr>
        <w:t>第一空：在《西游记》中，石猴发现水帘洞后，众猴依约拜其为王，孙悟空将“石”字隐去，遂称“美猴王”。就称其为“美猴王”，这是猴群对他发现安身之所的认可与尊崇。故填写：美猴王。</w:t>
      </w:r>
    </w:p>
    <w:p w14:paraId="139501DA" w14:textId="77777777" w:rsidR="001163E4" w:rsidRDefault="00041262">
      <w:pPr>
        <w:spacing w:line="360" w:lineRule="auto"/>
        <w:jc w:val="left"/>
        <w:textAlignment w:val="center"/>
        <w:rPr>
          <w:color w:val="000000"/>
        </w:rPr>
      </w:pPr>
      <w:r>
        <w:rPr>
          <w:rFonts w:ascii="宋体" w:hAnsi="宋体"/>
          <w:color w:val="000000"/>
        </w:rPr>
        <w:t>第二空：孙悟空被招安到天庭，玉帝授给他的官职是“弼马温”，负责管理御马监马匹，这一官职起初让孙悟空以为是多大的官，后得知是小官才反下天庭，是他在天庭任职经历的体现。故填写：孙悟空随太白金星初上天庭，玉皇大帝封他为“弼马温”，让他在御马监管理天马。</w:t>
      </w:r>
    </w:p>
    <w:p w14:paraId="5674BD05" w14:textId="77777777" w:rsidR="001163E4" w:rsidRDefault="00041262">
      <w:pPr>
        <w:spacing w:line="360" w:lineRule="auto"/>
        <w:jc w:val="left"/>
        <w:textAlignment w:val="center"/>
        <w:rPr>
          <w:color w:val="000000"/>
        </w:rPr>
      </w:pPr>
      <w:r>
        <w:rPr>
          <w:color w:val="000000"/>
        </w:rPr>
        <w:t>【</w:t>
      </w:r>
      <w:r>
        <w:rPr>
          <w:color w:val="000000"/>
        </w:rPr>
        <w:t>17</w:t>
      </w:r>
      <w:r>
        <w:rPr>
          <w:color w:val="000000"/>
        </w:rPr>
        <w:t>题详解】</w:t>
      </w:r>
    </w:p>
    <w:p w14:paraId="578444D4" w14:textId="77777777" w:rsidR="001163E4" w:rsidRDefault="00041262">
      <w:pPr>
        <w:spacing w:line="360" w:lineRule="auto"/>
        <w:jc w:val="left"/>
        <w:textAlignment w:val="center"/>
        <w:rPr>
          <w:color w:val="000000"/>
        </w:rPr>
      </w:pPr>
      <w:r>
        <w:rPr>
          <w:color w:val="000000"/>
        </w:rPr>
        <w:t>本</w:t>
      </w:r>
      <w:r>
        <w:rPr>
          <w:rFonts w:ascii="宋体" w:hAnsi="宋体"/>
          <w:color w:val="000000"/>
        </w:rPr>
        <w:t>题考查内容理解。</w:t>
      </w:r>
    </w:p>
    <w:p w14:paraId="085154F5" w14:textId="77777777" w:rsidR="001163E4" w:rsidRDefault="00041262">
      <w:pPr>
        <w:spacing w:line="360" w:lineRule="auto"/>
        <w:jc w:val="left"/>
        <w:textAlignment w:val="center"/>
        <w:rPr>
          <w:color w:val="000000"/>
        </w:rPr>
      </w:pPr>
      <w:r>
        <w:rPr>
          <w:rFonts w:ascii="宋体" w:hAnsi="宋体"/>
          <w:color w:val="000000"/>
        </w:rPr>
        <w:t>本题围绕“孙悟空的成长”这一主题，聚焦于对孙悟空不直接翻筋斗到西天取经而要历经八十一难这一情节的探讨，要求结合成长话题谈谈自己的看法。这意味着需要从成长的角度去分析这一情节所蕴含的意义，不能仅仅停留在故事表面，而是要深入挖掘其与成长相关的内涵。</w:t>
      </w:r>
    </w:p>
    <w:p w14:paraId="3334E99C" w14:textId="77777777" w:rsidR="001163E4" w:rsidRDefault="00041262">
      <w:pPr>
        <w:spacing w:line="360" w:lineRule="auto"/>
        <w:jc w:val="left"/>
        <w:textAlignment w:val="center"/>
        <w:rPr>
          <w:color w:val="000000"/>
        </w:rPr>
      </w:pPr>
      <w:r>
        <w:rPr>
          <w:rFonts w:ascii="宋体" w:hAnsi="宋体"/>
          <w:color w:val="000000"/>
        </w:rPr>
        <w:t>孙悟空本领高强，一个筋斗能十万八千里，但他没有选择直接翻筋斗到西天取经，而是历经九九八十一难，从成长的角度来看，有以下多方面原因：</w:t>
      </w:r>
    </w:p>
    <w:p w14:paraId="0FF2DEC4" w14:textId="77777777" w:rsidR="001163E4" w:rsidRDefault="00041262">
      <w:pPr>
        <w:spacing w:line="360" w:lineRule="auto"/>
        <w:jc w:val="left"/>
        <w:textAlignment w:val="center"/>
        <w:rPr>
          <w:color w:val="000000"/>
        </w:rPr>
      </w:pPr>
      <w:r>
        <w:rPr>
          <w:rFonts w:ascii="宋体" w:hAnsi="宋体"/>
          <w:color w:val="000000"/>
        </w:rPr>
        <w:t>成长需要过程：成长并非一蹴而就，就像一个人学习技能或知识，不可能瞬间就掌握。孙悟空直接到西天取经，就如同一个人没有经过学习和实践就获得成果，这样得来的“真经”对他自身并没有真正的成长价值。历经八十一难是一个逐步积累经验、提升自我的过程。在每一次与妖魔鬼怪的斗争中，他不断磨炼自己的武艺、智慧和应变能力。例如在三打白骨精的情节中，他不仅要识别妖怪的伪装，还要应对唐僧的误解和驱逐，这让他学会了在困境中坚持自己的判断，同时也更加懂得如何与团队成员相处，这种成长是翻筋斗无法实现的。</w:t>
      </w:r>
    </w:p>
    <w:p w14:paraId="7358B78D" w14:textId="77777777" w:rsidR="001163E4" w:rsidRDefault="00041262">
      <w:pPr>
        <w:spacing w:line="360" w:lineRule="auto"/>
        <w:jc w:val="left"/>
        <w:textAlignment w:val="center"/>
        <w:rPr>
          <w:color w:val="000000"/>
        </w:rPr>
      </w:pPr>
      <w:r>
        <w:rPr>
          <w:rFonts w:ascii="宋体" w:hAnsi="宋体"/>
          <w:color w:val="000000"/>
        </w:rPr>
        <w:t>挫折是成长的必经之路：八十一难中充满了各种挫折和困难。挫折在成长中起着至关重要的作用，它能让人更加深刻地认识自己和世界。如果孙悟空直接到达西天，他就无法经历这些挫折，也就难以真正成熟。比如在遇到红孩儿时，红孩儿的三昧真火让孙悟空吃了大亏，几乎丧命。但正是这次挫折，让他意识到自</w:t>
      </w:r>
      <w:r>
        <w:rPr>
          <w:rFonts w:ascii="宋体" w:hAnsi="宋体"/>
          <w:color w:val="000000"/>
        </w:rPr>
        <w:lastRenderedPageBreak/>
        <w:t>己的不足，促使他去寻找解决办法，从而提升了自己应对危机的能力。这种在挫折中不断调整、不断进步的过程，是成长不可或缺的部分。</w:t>
      </w:r>
    </w:p>
    <w:p w14:paraId="2D869ED3" w14:textId="77777777" w:rsidR="001163E4" w:rsidRDefault="00041262">
      <w:pPr>
        <w:spacing w:line="360" w:lineRule="auto"/>
        <w:jc w:val="left"/>
        <w:textAlignment w:val="center"/>
        <w:rPr>
          <w:color w:val="000000"/>
        </w:rPr>
      </w:pPr>
      <w:r>
        <w:rPr>
          <w:rFonts w:ascii="宋体" w:hAnsi="宋体"/>
          <w:color w:val="000000"/>
        </w:rPr>
        <w:t>责任与担当的培养：取经是一项伟大的事业，需要承担起拯救众生、传播佛法的责任。历经八十一难可以让孙悟空更好地理解这份责任的重量。在面对各种艰难险阻时，他不能逃避，必须挺身而出保护唐僧和师弟们，这培养了他的责任感和担当精神。如果直接翻筋斗到西天，他就无法真正体会到取经路上的艰辛和责任，也就难以完成从一只顽皮的猴子到有担当的斗战胜佛的转变。</w:t>
      </w:r>
    </w:p>
    <w:p w14:paraId="2087CF35" w14:textId="77777777" w:rsidR="001163E4" w:rsidRDefault="00041262">
      <w:pPr>
        <w:spacing w:line="360" w:lineRule="auto"/>
        <w:jc w:val="left"/>
        <w:textAlignment w:val="center"/>
        <w:rPr>
          <w:color w:val="000000"/>
        </w:rPr>
      </w:pPr>
      <w:r>
        <w:rPr>
          <w:rFonts w:ascii="宋体" w:hAnsi="宋体"/>
          <w:color w:val="000000"/>
        </w:rPr>
        <w:t>心灵的成长与升华：八十一难不仅是身体上的考验，更是心灵上的磨炼。在与不同人物的交往和经历中，孙悟空的内心逐渐变得成熟和善良。他从一个只顾自己的“泼猴”，逐渐学会了关爱他人、尊重生命。例如在收服沙僧的过程中，他不仅要战胜妖怪，还要协调团队内部的关系，这让他的心灵得到了成长和升华。而直接到达西天，无法让他经历这些心灵的洗礼，也就无法实现真正的成长。</w:t>
      </w:r>
    </w:p>
    <w:p w14:paraId="1524F3D5" w14:textId="77777777" w:rsidR="001163E4" w:rsidRDefault="00041262">
      <w:pPr>
        <w:spacing w:line="360" w:lineRule="auto"/>
        <w:jc w:val="left"/>
        <w:textAlignment w:val="center"/>
        <w:rPr>
          <w:color w:val="000000"/>
        </w:rPr>
      </w:pPr>
      <w:r>
        <w:rPr>
          <w:rFonts w:ascii="宋体" w:hAnsi="宋体"/>
          <w:color w:val="000000"/>
        </w:rPr>
        <w:t>示例：孙悟空不直接翻筋斗到西天取经而历经八十一难，是因为成长需要过程。直接取经无法让他获得真正的成长，就像人学本领不能一蹴而就。挫折是成长的必经之路，八十一难中的困难能让他认识自身不足，提升应对危机的能力，如应对红孩儿的三昧真火。历经磨难还能培养他的责任与担当，让他明白取经事业的重量，从只顾自己变得会关爱他人。同时，这也是心灵成长升华的过程，使他从顽劣变得成熟善良。所以，成长不能走捷径，需在经历中进步。</w:t>
      </w:r>
    </w:p>
    <w:p w14:paraId="45AAE21C" w14:textId="77777777" w:rsidR="001163E4" w:rsidRDefault="00041262">
      <w:pPr>
        <w:spacing w:line="360" w:lineRule="auto"/>
        <w:jc w:val="left"/>
        <w:textAlignment w:val="center"/>
        <w:rPr>
          <w:color w:val="000000"/>
        </w:rPr>
      </w:pPr>
      <w:r>
        <w:rPr>
          <w:rFonts w:ascii="宋体" w:hAnsi="宋体"/>
          <w:b/>
          <w:color w:val="000000"/>
          <w:sz w:val="24"/>
        </w:rPr>
        <w:t>三、现代文阅读（</w:t>
      </w:r>
      <w:r>
        <w:rPr>
          <w:rFonts w:eastAsia="Times New Roman" w:cs="Times New Roman"/>
          <w:b/>
          <w:color w:val="000000"/>
          <w:sz w:val="24"/>
        </w:rPr>
        <w:t>5</w:t>
      </w:r>
      <w:r>
        <w:rPr>
          <w:rFonts w:ascii="宋体" w:hAnsi="宋体"/>
          <w:b/>
          <w:color w:val="000000"/>
          <w:sz w:val="24"/>
        </w:rPr>
        <w:t>—</w:t>
      </w:r>
      <w:r>
        <w:rPr>
          <w:rFonts w:eastAsia="Times New Roman" w:cs="Times New Roman"/>
          <w:b/>
          <w:color w:val="000000"/>
          <w:sz w:val="24"/>
        </w:rPr>
        <w:t>8</w:t>
      </w:r>
      <w:r>
        <w:rPr>
          <w:rFonts w:ascii="宋体" w:hAnsi="宋体"/>
          <w:b/>
          <w:color w:val="000000"/>
          <w:sz w:val="24"/>
        </w:rPr>
        <w:t>题，共</w:t>
      </w:r>
      <w:r>
        <w:rPr>
          <w:rFonts w:eastAsia="Times New Roman" w:cs="Times New Roman"/>
          <w:b/>
          <w:color w:val="000000"/>
          <w:sz w:val="24"/>
        </w:rPr>
        <w:t>16</w:t>
      </w:r>
      <w:r>
        <w:rPr>
          <w:rFonts w:ascii="宋体" w:hAnsi="宋体"/>
          <w:b/>
          <w:color w:val="000000"/>
          <w:sz w:val="24"/>
        </w:rPr>
        <w:t>分）</w:t>
      </w:r>
    </w:p>
    <w:p w14:paraId="47B11AB2" w14:textId="77777777" w:rsidR="001163E4" w:rsidRDefault="00041262">
      <w:pPr>
        <w:spacing w:line="360" w:lineRule="auto"/>
        <w:jc w:val="center"/>
        <w:textAlignment w:val="center"/>
        <w:rPr>
          <w:color w:val="000000"/>
        </w:rPr>
      </w:pPr>
      <w:r>
        <w:rPr>
          <w:rFonts w:ascii="楷体" w:eastAsia="楷体" w:hAnsi="楷体" w:cs="楷体"/>
          <w:color w:val="000000"/>
        </w:rPr>
        <w:t>窗台那棵向日葵</w:t>
      </w:r>
    </w:p>
    <w:p w14:paraId="705A064A" w14:textId="77777777" w:rsidR="001163E4" w:rsidRDefault="00041262">
      <w:pPr>
        <w:spacing w:line="360" w:lineRule="auto"/>
        <w:jc w:val="center"/>
        <w:textAlignment w:val="center"/>
        <w:rPr>
          <w:color w:val="000000"/>
        </w:rPr>
      </w:pPr>
      <w:r>
        <w:rPr>
          <w:rFonts w:ascii="楷体" w:eastAsia="楷体" w:hAnsi="楷体" w:cs="楷体"/>
          <w:color w:val="000000"/>
        </w:rPr>
        <w:t>许锋</w:t>
      </w:r>
    </w:p>
    <w:p w14:paraId="48B026BD" w14:textId="77777777" w:rsidR="001163E4" w:rsidRDefault="00041262">
      <w:pPr>
        <w:spacing w:line="360" w:lineRule="auto"/>
        <w:ind w:firstLine="420"/>
        <w:jc w:val="left"/>
        <w:textAlignment w:val="center"/>
        <w:rPr>
          <w:color w:val="000000"/>
        </w:rPr>
      </w:pPr>
      <w:r>
        <w:rPr>
          <w:rFonts w:ascii="楷体" w:eastAsia="楷体" w:hAnsi="楷体" w:cs="楷体"/>
          <w:color w:val="000000"/>
        </w:rPr>
        <w:t>①莫艳辉展开信，</w:t>
      </w:r>
      <w:r>
        <w:rPr>
          <w:rFonts w:ascii="宋体" w:hAnsi="宋体"/>
          <w:color w:val="000000"/>
        </w:rPr>
        <w:t>“</w:t>
      </w:r>
      <w:r>
        <w:rPr>
          <w:rFonts w:ascii="楷体" w:eastAsia="楷体" w:hAnsi="楷体" w:cs="楷体"/>
          <w:color w:val="000000"/>
        </w:rPr>
        <w:t>要做莫老师那样的向日葵，籽实埋在土里，花盘朝着娃们</w:t>
      </w:r>
      <w:r>
        <w:rPr>
          <w:rFonts w:ascii="宋体" w:hAnsi="宋体"/>
          <w:color w:val="000000"/>
        </w:rPr>
        <w:t>”</w:t>
      </w:r>
      <w:r>
        <w:rPr>
          <w:rFonts w:ascii="楷体" w:eastAsia="楷体" w:hAnsi="楷体" w:cs="楷体"/>
          <w:color w:val="000000"/>
        </w:rPr>
        <w:t>。这是考上大学的学生写来的。</w:t>
      </w:r>
    </w:p>
    <w:p w14:paraId="28CB0331" w14:textId="77777777" w:rsidR="001163E4" w:rsidRDefault="00041262">
      <w:pPr>
        <w:spacing w:line="360" w:lineRule="auto"/>
        <w:ind w:firstLine="420"/>
        <w:jc w:val="left"/>
        <w:textAlignment w:val="center"/>
        <w:rPr>
          <w:color w:val="000000"/>
        </w:rPr>
      </w:pPr>
      <w:r>
        <w:rPr>
          <w:rFonts w:ascii="楷体" w:eastAsia="楷体" w:hAnsi="楷体" w:cs="楷体"/>
          <w:color w:val="000000"/>
        </w:rPr>
        <w:t>②广东西北部有个瑶族自治县叫连南，连南从前有个乡叫盘石。许多年前莫艳辉转学到盘石小学读三年级时，父亲是那所小学的语文老师。小艳辉没见过父亲上课，父亲也没给她上过课，但隐隐的，她就想当老师，玩</w:t>
      </w:r>
      <w:r>
        <w:rPr>
          <w:rFonts w:ascii="宋体" w:hAnsi="宋体"/>
          <w:color w:val="000000"/>
        </w:rPr>
        <w:t>“</w:t>
      </w:r>
      <w:r>
        <w:rPr>
          <w:rFonts w:ascii="楷体" w:eastAsia="楷体" w:hAnsi="楷体" w:cs="楷体"/>
          <w:color w:val="000000"/>
        </w:rPr>
        <w:t>过家家</w:t>
      </w:r>
      <w:r>
        <w:rPr>
          <w:rFonts w:ascii="宋体" w:hAnsi="宋体"/>
          <w:color w:val="000000"/>
        </w:rPr>
        <w:t>”</w:t>
      </w:r>
      <w:r>
        <w:rPr>
          <w:rFonts w:ascii="楷体" w:eastAsia="楷体" w:hAnsi="楷体" w:cs="楷体"/>
          <w:color w:val="000000"/>
        </w:rPr>
        <w:t>时总扮先生。母亲打趣：</w:t>
      </w:r>
      <w:r>
        <w:rPr>
          <w:rFonts w:ascii="宋体" w:hAnsi="宋体"/>
          <w:color w:val="000000"/>
        </w:rPr>
        <w:t>“</w:t>
      </w:r>
      <w:r>
        <w:rPr>
          <w:rFonts w:ascii="楷体" w:eastAsia="楷体" w:hAnsi="楷体" w:cs="楷体"/>
          <w:color w:val="000000"/>
        </w:rPr>
        <w:t>用丝瓜花搓手，长大就能当老师。</w:t>
      </w:r>
      <w:r>
        <w:rPr>
          <w:rFonts w:ascii="宋体" w:hAnsi="宋体"/>
          <w:color w:val="000000"/>
        </w:rPr>
        <w:t>”</w:t>
      </w:r>
      <w:r>
        <w:rPr>
          <w:rFonts w:ascii="楷体" w:eastAsia="楷体" w:hAnsi="楷体" w:cs="楷体"/>
          <w:color w:val="000000"/>
        </w:rPr>
        <w:t>她当真，夏天总攥着丝瓜花，指甲缝里渗着黄汁，晚上睡觉都不肯洗。</w:t>
      </w:r>
    </w:p>
    <w:p w14:paraId="0F46432C" w14:textId="77777777" w:rsidR="001163E4" w:rsidRDefault="00041262">
      <w:pPr>
        <w:spacing w:line="360" w:lineRule="auto"/>
        <w:ind w:firstLine="420"/>
        <w:jc w:val="left"/>
        <w:textAlignment w:val="center"/>
        <w:rPr>
          <w:color w:val="000000"/>
        </w:rPr>
      </w:pPr>
      <w:r>
        <w:rPr>
          <w:rFonts w:ascii="楷体" w:eastAsia="楷体" w:hAnsi="楷体" w:cs="楷体"/>
          <w:color w:val="000000"/>
        </w:rPr>
        <w:t>③</w:t>
      </w:r>
      <w:r>
        <w:rPr>
          <w:rFonts w:eastAsia="Times New Roman" w:cs="Times New Roman"/>
          <w:color w:val="000000"/>
        </w:rPr>
        <w:t>1992</w:t>
      </w:r>
      <w:r>
        <w:rPr>
          <w:rFonts w:ascii="楷体" w:eastAsia="楷体" w:hAnsi="楷体" w:cs="楷体"/>
          <w:color w:val="000000"/>
        </w:rPr>
        <w:t>年夏天，不满</w:t>
      </w:r>
      <w:r>
        <w:rPr>
          <w:rFonts w:eastAsia="Times New Roman" w:cs="Times New Roman"/>
          <w:color w:val="000000"/>
        </w:rPr>
        <w:t>20</w:t>
      </w:r>
      <w:r>
        <w:rPr>
          <w:rFonts w:ascii="楷体" w:eastAsia="楷体" w:hAnsi="楷体" w:cs="楷体"/>
          <w:color w:val="000000"/>
        </w:rPr>
        <w:t>岁的莫艳辉从师范毕业，哪儿都不愿去，只想去盘石</w:t>
      </w:r>
      <w:r>
        <w:rPr>
          <w:rFonts w:eastAsia="Times New Roman" w:cs="Times New Roman"/>
          <w:color w:val="000000"/>
        </w:rPr>
        <w:t>——</w:t>
      </w:r>
      <w:r>
        <w:rPr>
          <w:rFonts w:ascii="楷体" w:eastAsia="楷体" w:hAnsi="楷体" w:cs="楷体"/>
          <w:color w:val="000000"/>
        </w:rPr>
        <w:t>连南最偏远的角落，也是父亲守了一辈子的地方。她主动要求分配到盘石中学，离盘石小学不过一里路。下班回家很方便，家就是小学校园的一间平房，虽小却温暖。</w:t>
      </w:r>
    </w:p>
    <w:p w14:paraId="158BB6B2" w14:textId="77777777" w:rsidR="001163E4" w:rsidRDefault="00041262">
      <w:pPr>
        <w:spacing w:line="360" w:lineRule="auto"/>
        <w:ind w:firstLine="420"/>
        <w:jc w:val="left"/>
        <w:textAlignment w:val="center"/>
        <w:rPr>
          <w:color w:val="000000"/>
        </w:rPr>
      </w:pPr>
      <w:r>
        <w:rPr>
          <w:rFonts w:ascii="楷体" w:eastAsia="楷体" w:hAnsi="楷体" w:cs="楷体"/>
          <w:color w:val="000000"/>
        </w:rPr>
        <w:t>④瑶乡的课堂总比别处静些。山里的孩子腼腆。近半瑶族孩子说普通话时，该送气的声音总含在喉咙里——瑶语本无送气音。她不急，慢慢磨。每日课前腾三分钟练嘴皮子。顺口溜打头阵，</w:t>
      </w:r>
      <w:r>
        <w:rPr>
          <w:rFonts w:ascii="宋体" w:hAnsi="宋体"/>
          <w:color w:val="000000"/>
        </w:rPr>
        <w:t>“</w:t>
      </w:r>
      <w:r>
        <w:rPr>
          <w:rFonts w:ascii="楷体" w:eastAsia="楷体" w:hAnsi="楷体" w:cs="楷体"/>
          <w:color w:val="000000"/>
        </w:rPr>
        <w:t>四是四，十是十</w:t>
      </w:r>
      <w:r>
        <w:rPr>
          <w:rFonts w:ascii="宋体" w:hAnsi="宋体"/>
          <w:color w:val="000000"/>
        </w:rPr>
        <w:t>”</w:t>
      </w:r>
      <w:r>
        <w:rPr>
          <w:rFonts w:ascii="楷体" w:eastAsia="楷体" w:hAnsi="楷体" w:cs="楷体"/>
          <w:color w:val="000000"/>
        </w:rPr>
        <w:t>脆生生响满屋；接着有孩子红着脸讲新闻，或说段瑶寨传说。</w:t>
      </w:r>
      <w:r>
        <w:rPr>
          <w:rFonts w:ascii="楷体" w:eastAsia="楷体" w:hAnsi="楷体" w:cs="楷体"/>
          <w:color w:val="000000"/>
          <w:u w:val="single"/>
        </w:rPr>
        <w:t>渐渐地，朗读声传出教室，孩子们的脸像初春的杜鹃花，一茬茬红起来。</w:t>
      </w:r>
    </w:p>
    <w:p w14:paraId="2BEC779F" w14:textId="77777777" w:rsidR="001163E4" w:rsidRDefault="00041262">
      <w:pPr>
        <w:spacing w:line="360" w:lineRule="auto"/>
        <w:ind w:firstLine="420"/>
        <w:jc w:val="left"/>
        <w:textAlignment w:val="center"/>
        <w:rPr>
          <w:color w:val="000000"/>
        </w:rPr>
      </w:pPr>
      <w:r>
        <w:rPr>
          <w:rFonts w:ascii="楷体" w:eastAsia="楷体" w:hAnsi="楷体" w:cs="楷体"/>
          <w:color w:val="000000"/>
        </w:rPr>
        <w:lastRenderedPageBreak/>
        <w:t>⑤春末夏初，她利用周末带着学生去寨子里寻访传统手艺人。老人坐在门槛上绣瑶锦，长针穿来绕去，讲起盘王节的故事。学生举着本子记，清风拂来阵阵兰花的幽香。</w:t>
      </w:r>
    </w:p>
    <w:p w14:paraId="29B5E801" w14:textId="77777777" w:rsidR="001163E4" w:rsidRDefault="00041262">
      <w:pPr>
        <w:spacing w:line="360" w:lineRule="auto"/>
        <w:ind w:firstLine="420"/>
        <w:jc w:val="left"/>
        <w:textAlignment w:val="center"/>
        <w:rPr>
          <w:color w:val="000000"/>
        </w:rPr>
      </w:pPr>
      <w:r>
        <w:rPr>
          <w:rFonts w:ascii="楷体" w:eastAsia="楷体" w:hAnsi="楷体" w:cs="楷体"/>
          <w:color w:val="000000"/>
        </w:rPr>
        <w:t>⑥</w:t>
      </w:r>
      <w:r>
        <w:rPr>
          <w:rFonts w:eastAsia="Times New Roman" w:cs="Times New Roman"/>
          <w:color w:val="000000"/>
        </w:rPr>
        <w:t>2016</w:t>
      </w:r>
      <w:r>
        <w:rPr>
          <w:rFonts w:ascii="楷体" w:eastAsia="楷体" w:hAnsi="楷体" w:cs="楷体"/>
          <w:color w:val="000000"/>
        </w:rPr>
        <w:t>年春天，莫艳辉被评为</w:t>
      </w:r>
      <w:r>
        <w:rPr>
          <w:rFonts w:ascii="宋体" w:hAnsi="宋体"/>
          <w:color w:val="000000"/>
        </w:rPr>
        <w:t>“</w:t>
      </w:r>
      <w:r>
        <w:rPr>
          <w:rFonts w:ascii="楷体" w:eastAsia="楷体" w:hAnsi="楷体" w:cs="楷体"/>
          <w:color w:val="000000"/>
        </w:rPr>
        <w:t>特级教师</w:t>
      </w:r>
      <w:r>
        <w:rPr>
          <w:rFonts w:ascii="宋体" w:hAnsi="宋体"/>
          <w:color w:val="000000"/>
        </w:rPr>
        <w:t>”</w:t>
      </w:r>
      <w:r>
        <w:rPr>
          <w:rFonts w:ascii="楷体" w:eastAsia="楷体" w:hAnsi="楷体" w:cs="楷体"/>
          <w:color w:val="000000"/>
        </w:rPr>
        <w:t>。因为教得好，珠三角的学校来请，她总说：</w:t>
      </w:r>
      <w:r>
        <w:rPr>
          <w:rFonts w:ascii="宋体" w:hAnsi="宋体"/>
          <w:color w:val="000000"/>
        </w:rPr>
        <w:t>“</w:t>
      </w:r>
      <w:r>
        <w:rPr>
          <w:rFonts w:ascii="楷体" w:eastAsia="楷体" w:hAnsi="楷体" w:cs="楷体"/>
          <w:color w:val="000000"/>
        </w:rPr>
        <w:t>瑶乡孩子更需要我。</w:t>
      </w:r>
      <w:r>
        <w:rPr>
          <w:rFonts w:ascii="宋体" w:hAnsi="宋体"/>
          <w:color w:val="000000"/>
        </w:rPr>
        <w:t>”</w:t>
      </w:r>
      <w:r>
        <w:rPr>
          <w:rFonts w:ascii="楷体" w:eastAsia="楷体" w:hAnsi="楷体" w:cs="楷体"/>
          <w:color w:val="000000"/>
        </w:rPr>
        <w:t>有私立学校开几倍工资</w:t>
      </w:r>
      <w:r>
        <w:rPr>
          <w:rFonts w:ascii="宋体" w:hAnsi="宋体"/>
          <w:color w:val="000000"/>
        </w:rPr>
        <w:t>“</w:t>
      </w:r>
      <w:r>
        <w:rPr>
          <w:rFonts w:ascii="楷体" w:eastAsia="楷体" w:hAnsi="楷体" w:cs="楷体"/>
          <w:color w:val="000000"/>
        </w:rPr>
        <w:t>挖</w:t>
      </w:r>
      <w:r>
        <w:rPr>
          <w:rFonts w:ascii="宋体" w:hAnsi="宋体"/>
          <w:color w:val="000000"/>
        </w:rPr>
        <w:t>”</w:t>
      </w:r>
      <w:r>
        <w:rPr>
          <w:rFonts w:ascii="楷体" w:eastAsia="楷体" w:hAnsi="楷体" w:cs="楷体"/>
          <w:color w:val="000000"/>
        </w:rPr>
        <w:t>，她指指操场边的桂花树：</w:t>
      </w:r>
      <w:r>
        <w:rPr>
          <w:rFonts w:ascii="宋体" w:hAnsi="宋体"/>
          <w:color w:val="000000"/>
        </w:rPr>
        <w:t>“</w:t>
      </w:r>
      <w:r>
        <w:rPr>
          <w:rFonts w:ascii="楷体" w:eastAsia="楷体" w:hAnsi="楷体" w:cs="楷体"/>
          <w:color w:val="000000"/>
        </w:rPr>
        <w:t>挪了根，这花就不香了。</w:t>
      </w:r>
      <w:r>
        <w:rPr>
          <w:rFonts w:ascii="宋体" w:hAnsi="宋体"/>
          <w:color w:val="000000"/>
        </w:rPr>
        <w:t>”</w:t>
      </w:r>
      <w:r>
        <w:rPr>
          <w:rFonts w:ascii="楷体" w:eastAsia="楷体" w:hAnsi="楷体" w:cs="楷体"/>
          <w:color w:val="000000"/>
        </w:rPr>
        <w:t>行政部门要调她，她头摇得像拨浪鼓，转头去指导年轻教师。</w:t>
      </w:r>
    </w:p>
    <w:p w14:paraId="42922EA7" w14:textId="77777777" w:rsidR="001163E4" w:rsidRDefault="00041262">
      <w:pPr>
        <w:spacing w:line="360" w:lineRule="auto"/>
        <w:ind w:firstLine="420"/>
        <w:jc w:val="left"/>
        <w:textAlignment w:val="center"/>
        <w:rPr>
          <w:color w:val="000000"/>
        </w:rPr>
      </w:pPr>
      <w:r>
        <w:rPr>
          <w:rFonts w:ascii="楷体" w:eastAsia="楷体" w:hAnsi="楷体" w:cs="楷体"/>
          <w:color w:val="000000"/>
        </w:rPr>
        <w:t>⑦担任副校长那年，兰花开得早。校长说：</w:t>
      </w:r>
      <w:r>
        <w:rPr>
          <w:rFonts w:ascii="宋体" w:hAnsi="宋体"/>
          <w:color w:val="000000"/>
        </w:rPr>
        <w:t>“</w:t>
      </w:r>
      <w:r>
        <w:rPr>
          <w:rFonts w:ascii="楷体" w:eastAsia="楷体" w:hAnsi="楷体" w:cs="楷体"/>
          <w:color w:val="000000"/>
        </w:rPr>
        <w:t>你管初中部就够忙了，可以不上课。</w:t>
      </w:r>
      <w:r>
        <w:rPr>
          <w:rFonts w:ascii="宋体" w:hAnsi="宋体"/>
          <w:color w:val="000000"/>
        </w:rPr>
        <w:t>”</w:t>
      </w:r>
      <w:r>
        <w:rPr>
          <w:rFonts w:ascii="楷体" w:eastAsia="楷体" w:hAnsi="楷体" w:cs="楷体"/>
          <w:color w:val="000000"/>
        </w:rPr>
        <w:t>她攥着课程表，执拗地说：</w:t>
      </w:r>
      <w:r>
        <w:rPr>
          <w:rFonts w:ascii="宋体" w:hAnsi="宋体"/>
          <w:color w:val="000000"/>
        </w:rPr>
        <w:t>“</w:t>
      </w:r>
      <w:r>
        <w:rPr>
          <w:rFonts w:ascii="楷体" w:eastAsia="楷体" w:hAnsi="楷体" w:cs="楷体"/>
          <w:color w:val="000000"/>
        </w:rPr>
        <w:t>我喜欢教语文！</w:t>
      </w:r>
      <w:r>
        <w:rPr>
          <w:rFonts w:ascii="宋体" w:hAnsi="宋体"/>
          <w:color w:val="000000"/>
        </w:rPr>
        <w:t>”</w:t>
      </w:r>
      <w:r>
        <w:rPr>
          <w:rFonts w:ascii="楷体" w:eastAsia="楷体" w:hAnsi="楷体" w:cs="楷体"/>
          <w:color w:val="000000"/>
        </w:rPr>
        <w:t>最后讨价还价，从两个班减到一个班。</w:t>
      </w:r>
    </w:p>
    <w:p w14:paraId="7D1490A9" w14:textId="77777777" w:rsidR="001163E4" w:rsidRDefault="00041262">
      <w:pPr>
        <w:spacing w:line="360" w:lineRule="auto"/>
        <w:ind w:firstLine="420"/>
        <w:jc w:val="left"/>
        <w:textAlignment w:val="center"/>
        <w:rPr>
          <w:color w:val="000000"/>
        </w:rPr>
      </w:pPr>
      <w:r>
        <w:rPr>
          <w:rFonts w:ascii="楷体" w:eastAsia="楷体" w:hAnsi="楷体" w:cs="楷体"/>
          <w:color w:val="000000"/>
        </w:rPr>
        <w:t>⑧她的办公桌抽屉里总备着小零食。发现有男生蹲在办公室门口，她牵他：</w:t>
      </w:r>
      <w:r>
        <w:rPr>
          <w:rFonts w:ascii="宋体" w:hAnsi="宋体"/>
          <w:color w:val="000000"/>
        </w:rPr>
        <w:t>“</w:t>
      </w:r>
      <w:r>
        <w:rPr>
          <w:rFonts w:ascii="楷体" w:eastAsia="楷体" w:hAnsi="楷体" w:cs="楷体"/>
          <w:color w:val="000000"/>
        </w:rPr>
        <w:t>来，别怕，吃块糖，这里就是你的加油站。</w:t>
      </w:r>
      <w:r>
        <w:rPr>
          <w:rFonts w:ascii="宋体" w:hAnsi="宋体"/>
          <w:color w:val="000000"/>
        </w:rPr>
        <w:t>”</w:t>
      </w:r>
      <w:r>
        <w:rPr>
          <w:rFonts w:ascii="楷体" w:eastAsia="楷体" w:hAnsi="楷体" w:cs="楷体"/>
          <w:color w:val="000000"/>
        </w:rPr>
        <w:t>学生有心事，总爱找她倾诉。</w:t>
      </w:r>
      <w:r>
        <w:rPr>
          <w:rFonts w:ascii="楷体" w:eastAsia="楷体" w:hAnsi="楷体" w:cs="楷体"/>
          <w:color w:val="000000"/>
          <w:u w:val="single"/>
        </w:rPr>
        <w:t>周末，即便下雨，她也深一脚浅一脚走一两个小时山路去家访。</w:t>
      </w:r>
      <w:r>
        <w:rPr>
          <w:rFonts w:ascii="楷体" w:eastAsia="楷体" w:hAnsi="楷体" w:cs="楷体"/>
          <w:color w:val="000000"/>
        </w:rPr>
        <w:t>一次她生病，在邻县住院，十几个学生跋山涉水来看她，带来枇杷花，说这花煮水止咳，一旁的病友无不羡慕。</w:t>
      </w:r>
    </w:p>
    <w:p w14:paraId="18FE94FD" w14:textId="77777777" w:rsidR="001163E4" w:rsidRDefault="00041262">
      <w:pPr>
        <w:spacing w:line="360" w:lineRule="auto"/>
        <w:ind w:firstLine="420"/>
        <w:jc w:val="left"/>
        <w:textAlignment w:val="center"/>
        <w:rPr>
          <w:color w:val="000000"/>
        </w:rPr>
      </w:pPr>
      <w:r>
        <w:rPr>
          <w:rFonts w:ascii="楷体" w:eastAsia="楷体" w:hAnsi="楷体" w:cs="楷体"/>
          <w:color w:val="000000"/>
        </w:rPr>
        <w:t>⑨</w:t>
      </w:r>
      <w:r>
        <w:rPr>
          <w:rFonts w:ascii="宋体" w:hAnsi="宋体"/>
          <w:color w:val="000000"/>
        </w:rPr>
        <w:t>“</w:t>
      </w:r>
      <w:r>
        <w:rPr>
          <w:rFonts w:ascii="楷体" w:eastAsia="楷体" w:hAnsi="楷体" w:cs="楷体"/>
          <w:color w:val="000000"/>
        </w:rPr>
        <w:t>她是一缕光，让我对未来充满希望。</w:t>
      </w:r>
      <w:r>
        <w:rPr>
          <w:rFonts w:ascii="宋体" w:hAnsi="宋体"/>
          <w:color w:val="000000"/>
        </w:rPr>
        <w:t>”</w:t>
      </w:r>
      <w:r>
        <w:rPr>
          <w:rFonts w:ascii="楷体" w:eastAsia="楷体" w:hAnsi="楷体" w:cs="楷体"/>
          <w:color w:val="000000"/>
        </w:rPr>
        <w:t>学生们说。</w:t>
      </w:r>
      <w:r>
        <w:rPr>
          <w:rFonts w:ascii="宋体" w:hAnsi="宋体"/>
          <w:color w:val="000000"/>
        </w:rPr>
        <w:t>“</w:t>
      </w:r>
      <w:r>
        <w:rPr>
          <w:rFonts w:ascii="楷体" w:eastAsia="楷体" w:hAnsi="楷体" w:cs="楷体"/>
          <w:color w:val="000000"/>
        </w:rPr>
        <w:t>用青春丈量父辈走过的山路，被需要的感觉很幸福。</w:t>
      </w:r>
      <w:r>
        <w:rPr>
          <w:rFonts w:ascii="宋体" w:hAnsi="宋体"/>
          <w:color w:val="000000"/>
        </w:rPr>
        <w:t>”</w:t>
      </w:r>
      <w:r>
        <w:rPr>
          <w:rFonts w:ascii="楷体" w:eastAsia="楷体" w:hAnsi="楷体" w:cs="楷体"/>
          <w:color w:val="000000"/>
        </w:rPr>
        <w:t>她说。师生情像寨子里的火塘，暖洋洋。有一年中考前，一名学生因家庭矛盾欲弃考，她得知后立即赶往调解，母女和好，学生参加考试，以语文满分的成绩摘取全县桂冠。</w:t>
      </w:r>
    </w:p>
    <w:p w14:paraId="79A66F78" w14:textId="77777777" w:rsidR="001163E4" w:rsidRDefault="00041262">
      <w:pPr>
        <w:spacing w:line="360" w:lineRule="auto"/>
        <w:ind w:firstLine="420"/>
        <w:jc w:val="left"/>
        <w:textAlignment w:val="center"/>
        <w:rPr>
          <w:color w:val="000000"/>
        </w:rPr>
      </w:pPr>
      <w:r>
        <w:rPr>
          <w:rFonts w:ascii="楷体" w:eastAsia="楷体" w:hAnsi="楷体" w:cs="楷体"/>
          <w:color w:val="000000"/>
        </w:rPr>
        <w:t>⑩那毛线钩的向日葵，是女儿赠给莫艳辉的，一直放在办公室窗台上。花盘有碗口大，金黄金黄的，茎叶仍是绿油油。女儿说，妈妈特别像这棵向日葵。</w:t>
      </w:r>
    </w:p>
    <w:p w14:paraId="010F4C54" w14:textId="77777777" w:rsidR="001163E4" w:rsidRDefault="00041262">
      <w:pPr>
        <w:spacing w:line="360" w:lineRule="auto"/>
        <w:jc w:val="right"/>
        <w:textAlignment w:val="center"/>
        <w:rPr>
          <w:color w:val="000000"/>
        </w:rPr>
      </w:pPr>
      <w:r>
        <w:rPr>
          <w:rFonts w:ascii="宋体" w:hAnsi="宋体"/>
          <w:color w:val="000000"/>
        </w:rPr>
        <w:t>（选自《人民日报》</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14</w:t>
      </w:r>
      <w:r>
        <w:rPr>
          <w:rFonts w:ascii="宋体" w:hAnsi="宋体"/>
          <w:color w:val="000000"/>
        </w:rPr>
        <w:t>日，有删改）</w:t>
      </w:r>
    </w:p>
    <w:p w14:paraId="42EFDE33" w14:textId="77777777" w:rsidR="001163E4" w:rsidRDefault="00041262">
      <w:pPr>
        <w:spacing w:line="360" w:lineRule="auto"/>
        <w:jc w:val="left"/>
        <w:textAlignment w:val="center"/>
        <w:rPr>
          <w:color w:val="000000"/>
        </w:rPr>
      </w:pPr>
      <w:r>
        <w:rPr>
          <w:color w:val="000000"/>
        </w:rPr>
        <w:t xml:space="preserve">18. </w:t>
      </w:r>
      <w:r>
        <w:rPr>
          <w:rFonts w:ascii="宋体" w:hAnsi="宋体"/>
          <w:color w:val="000000"/>
        </w:rPr>
        <w:t>请概括②—⑥段的主要情节，将相应内容填在（</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）处。</w:t>
      </w:r>
    </w:p>
    <w:p w14:paraId="072C2066" w14:textId="77777777" w:rsidR="001163E4" w:rsidRDefault="00041262">
      <w:pPr>
        <w:spacing w:line="360" w:lineRule="auto"/>
        <w:jc w:val="left"/>
        <w:textAlignment w:val="center"/>
        <w:rPr>
          <w:color w:val="000000"/>
        </w:rPr>
      </w:pPr>
      <w:r>
        <w:rPr>
          <w:noProof/>
          <w:color w:val="000000"/>
        </w:rPr>
        <w:drawing>
          <wp:inline distT="0" distB="0" distL="0" distR="0" wp14:anchorId="4886284A" wp14:editId="5DC46DDB">
            <wp:extent cx="4638675" cy="495300"/>
            <wp:effectExtent l="0" t="0" r="0" b="0"/>
            <wp:docPr id="100003" name="图片 100003" descr="学科网(www.zxxk.com)--教育资源门户，提供试卷、教案、课件、论文、素材以及各类教学资源下载，还有大量而丰富的教学相关资讯！ 6VVHkCODkw7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4638675" cy="495300"/>
                    </a:xfrm>
                    <a:prstGeom prst="rect">
                      <a:avLst/>
                    </a:prstGeom>
                  </pic:spPr>
                </pic:pic>
              </a:graphicData>
            </a:graphic>
          </wp:inline>
        </w:drawing>
      </w:r>
    </w:p>
    <w:p w14:paraId="42E3AE24" w14:textId="77777777" w:rsidR="001163E4" w:rsidRDefault="00041262">
      <w:pPr>
        <w:spacing w:line="360" w:lineRule="auto"/>
        <w:jc w:val="left"/>
        <w:textAlignment w:val="center"/>
        <w:rPr>
          <w:color w:val="000000"/>
        </w:rPr>
      </w:pPr>
      <w:r>
        <w:rPr>
          <w:color w:val="000000"/>
        </w:rPr>
        <w:t xml:space="preserve">19. </w:t>
      </w:r>
      <w:r>
        <w:rPr>
          <w:rFonts w:ascii="宋体" w:hAnsi="宋体"/>
          <w:color w:val="000000"/>
        </w:rPr>
        <w:t>赏析文中画线句。</w:t>
      </w:r>
    </w:p>
    <w:p w14:paraId="339C60B0"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）渐渐地，朗读声传出教室，孩子们的脸像初春的杜鹃花，一茬茬红起来。（从修辞手法角度赏析）</w:t>
      </w:r>
    </w:p>
    <w:p w14:paraId="11360FF7"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）周末，即便下雨，她也深一脚浅一脚走一两个小时山路去家访。（从人物描写角度赏析）</w:t>
      </w:r>
    </w:p>
    <w:p w14:paraId="620F29E8" w14:textId="77777777" w:rsidR="001163E4" w:rsidRDefault="00041262">
      <w:pPr>
        <w:spacing w:line="360" w:lineRule="auto"/>
        <w:jc w:val="left"/>
        <w:textAlignment w:val="center"/>
        <w:rPr>
          <w:color w:val="000000"/>
        </w:rPr>
      </w:pPr>
      <w:r>
        <w:rPr>
          <w:color w:val="000000"/>
        </w:rPr>
        <w:t xml:space="preserve">20. </w:t>
      </w:r>
      <w:r>
        <w:rPr>
          <w:rFonts w:ascii="宋体" w:hAnsi="宋体"/>
          <w:color w:val="000000"/>
        </w:rPr>
        <w:t>文章最后一段再次提到向日葵，有何作用？请简要分析。</w:t>
      </w:r>
    </w:p>
    <w:p w14:paraId="7AC78571" w14:textId="77777777" w:rsidR="001163E4" w:rsidRDefault="00041262">
      <w:pPr>
        <w:spacing w:line="360" w:lineRule="auto"/>
        <w:jc w:val="left"/>
        <w:textAlignment w:val="center"/>
        <w:rPr>
          <w:color w:val="000000"/>
        </w:rPr>
      </w:pPr>
      <w:r>
        <w:rPr>
          <w:color w:val="000000"/>
        </w:rPr>
        <w:t xml:space="preserve">21. </w:t>
      </w:r>
      <w:r>
        <w:rPr>
          <w:rFonts w:ascii="宋体" w:hAnsi="宋体"/>
          <w:color w:val="000000"/>
        </w:rPr>
        <w:t>请在《植树的牧羊人》《藤野先生》两篇课文中任选一篇，概括和本文的相似点。</w:t>
      </w:r>
    </w:p>
    <w:p w14:paraId="535729EC" w14:textId="77777777" w:rsidR="001163E4" w:rsidRDefault="00041262">
      <w:pPr>
        <w:spacing w:line="360" w:lineRule="auto"/>
        <w:textAlignment w:val="center"/>
        <w:rPr>
          <w:color w:val="000000"/>
        </w:rPr>
      </w:pPr>
      <w:r>
        <w:rPr>
          <w:color w:val="2E75B6"/>
        </w:rPr>
        <w:t>【答案】</w:t>
      </w:r>
      <w:r>
        <w:rPr>
          <w:color w:val="000000"/>
        </w:rPr>
        <w:t xml:space="preserve">18. </w:t>
      </w:r>
      <w:r>
        <w:rPr>
          <w:rFonts w:ascii="宋体" w:hAnsi="宋体"/>
          <w:color w:val="000000"/>
        </w:rPr>
        <w:t>（</w:t>
      </w:r>
      <w:r>
        <w:rPr>
          <w:rFonts w:eastAsia="Times New Roman" w:cs="Times New Roman"/>
          <w:color w:val="000000"/>
        </w:rPr>
        <w:t>1</w:t>
      </w:r>
      <w:r>
        <w:rPr>
          <w:rFonts w:ascii="宋体" w:hAnsi="宋体"/>
          <w:color w:val="000000"/>
        </w:rPr>
        <w:t>）三年级时，立志当老师。</w:t>
      </w:r>
    </w:p>
    <w:p w14:paraId="51F035E6"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）师范毕业，主动要求分配到盘石中学。</w:t>
      </w:r>
    </w:p>
    <w:p w14:paraId="0750995E" w14:textId="77777777" w:rsidR="001163E4" w:rsidRDefault="00041262">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）利用周末时间带学生寻访传统手艺人。</w:t>
      </w:r>
      <w:r>
        <w:rPr>
          <w:color w:val="000000"/>
        </w:rPr>
        <w:t xml:space="preserve">    </w:t>
      </w:r>
    </w:p>
    <w:p w14:paraId="3A185256" w14:textId="77777777" w:rsidR="001163E4" w:rsidRDefault="00041262">
      <w:pPr>
        <w:spacing w:line="360" w:lineRule="auto"/>
        <w:textAlignment w:val="center"/>
        <w:rPr>
          <w:color w:val="000000"/>
        </w:rPr>
      </w:pPr>
      <w:r>
        <w:rPr>
          <w:color w:val="000000"/>
        </w:rPr>
        <w:t xml:space="preserve">19. </w:t>
      </w:r>
      <w:r>
        <w:rPr>
          <w:rFonts w:ascii="宋体" w:hAnsi="宋体"/>
          <w:color w:val="000000"/>
        </w:rPr>
        <w:t>（</w:t>
      </w:r>
      <w:r>
        <w:rPr>
          <w:rFonts w:eastAsia="Times New Roman" w:cs="Times New Roman"/>
          <w:color w:val="000000"/>
        </w:rPr>
        <w:t>1</w:t>
      </w:r>
      <w:r>
        <w:rPr>
          <w:rFonts w:ascii="宋体" w:hAnsi="宋体"/>
          <w:color w:val="000000"/>
        </w:rPr>
        <w:t>）运用比喻的修辞手法，将孩子们红润的脸比作杜鹃花，生动形象地写出了孩子们在莫老师的课堂上充满生机活力，赞美了莫老师教学有方。</w:t>
      </w:r>
    </w:p>
    <w:p w14:paraId="521B8701" w14:textId="77777777" w:rsidR="001163E4" w:rsidRDefault="00041262">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）运用动作描写，“深一脚浅一脚走”准确形象地写出了莫老师周末冒雨家访行走的艰难，赞扬了莫老</w:t>
      </w:r>
      <w:r>
        <w:rPr>
          <w:rFonts w:ascii="宋体" w:hAnsi="宋体"/>
          <w:color w:val="000000"/>
        </w:rPr>
        <w:lastRenderedPageBreak/>
        <w:t>师关爱学生、对工作认真负责的精神。</w:t>
      </w:r>
      <w:r>
        <w:rPr>
          <w:color w:val="000000"/>
        </w:rPr>
        <w:t xml:space="preserve">    </w:t>
      </w:r>
    </w:p>
    <w:p w14:paraId="0517226F" w14:textId="77777777" w:rsidR="001163E4" w:rsidRDefault="00041262">
      <w:pPr>
        <w:spacing w:line="360" w:lineRule="auto"/>
        <w:textAlignment w:val="center"/>
        <w:rPr>
          <w:color w:val="000000"/>
        </w:rPr>
      </w:pPr>
      <w:r>
        <w:rPr>
          <w:color w:val="000000"/>
        </w:rPr>
        <w:t xml:space="preserve">20. </w:t>
      </w:r>
      <w:r>
        <w:rPr>
          <w:rFonts w:ascii="宋体" w:hAnsi="宋体"/>
          <w:color w:val="000000"/>
        </w:rPr>
        <w:t>①结构上，照应开头，使文章前后呼应，浑然一体。②内容上，再次强调了莫老师像向日葵一样“籽实埋在土里，花盘朝着娃们”，像一缕光让孩子对未来充满希望；主题上，点明了中心，赞美了莫老师对教育的执着坚守、无私奉献的精神。</w:t>
      </w:r>
      <w:r>
        <w:rPr>
          <w:color w:val="000000"/>
        </w:rPr>
        <w:t xml:space="preserve">    </w:t>
      </w:r>
    </w:p>
    <w:p w14:paraId="6390B378" w14:textId="77777777" w:rsidR="001163E4" w:rsidRDefault="00041262">
      <w:pPr>
        <w:spacing w:line="360" w:lineRule="auto"/>
        <w:textAlignment w:val="center"/>
        <w:rPr>
          <w:color w:val="000000"/>
        </w:rPr>
      </w:pPr>
      <w:r>
        <w:rPr>
          <w:color w:val="000000"/>
        </w:rPr>
        <w:t xml:space="preserve">21. </w:t>
      </w:r>
      <w:r>
        <w:rPr>
          <w:rFonts w:ascii="宋体" w:hAnsi="宋体"/>
          <w:color w:val="000000"/>
        </w:rPr>
        <w:t>示例</w:t>
      </w:r>
      <w:r>
        <w:rPr>
          <w:rFonts w:eastAsia="Times New Roman" w:cs="Times New Roman"/>
          <w:color w:val="000000"/>
        </w:rPr>
        <w:t>1</w:t>
      </w:r>
      <w:r>
        <w:rPr>
          <w:rFonts w:ascii="宋体" w:hAnsi="宋体"/>
          <w:color w:val="000000"/>
        </w:rPr>
        <w:t>：我选《植树的牧羊人》，两篇文章都写的是平凡人物对事业的执着坚守、无私奉献，都取得了不俗的成绩。</w:t>
      </w:r>
    </w:p>
    <w:p w14:paraId="4141F6CF" w14:textId="77777777" w:rsidR="001163E4" w:rsidRDefault="00041262">
      <w:pPr>
        <w:spacing w:line="360" w:lineRule="auto"/>
        <w:textAlignment w:val="center"/>
        <w:rPr>
          <w:color w:val="000000"/>
        </w:rPr>
      </w:pPr>
      <w:r>
        <w:rPr>
          <w:rFonts w:ascii="宋体" w:hAnsi="宋体"/>
          <w:color w:val="000000"/>
        </w:rPr>
        <w:t>示例</w:t>
      </w:r>
      <w:r>
        <w:rPr>
          <w:rFonts w:eastAsia="Times New Roman" w:cs="Times New Roman"/>
          <w:color w:val="000000"/>
        </w:rPr>
        <w:t>2</w:t>
      </w:r>
      <w:r>
        <w:rPr>
          <w:rFonts w:ascii="宋体" w:hAnsi="宋体"/>
          <w:color w:val="000000"/>
        </w:rPr>
        <w:t>：我选《藤野先生》，两篇文章都写的是老师对教学工作的认真负责，对学生的关心关爱。</w:t>
      </w:r>
    </w:p>
    <w:p w14:paraId="1AA6327A" w14:textId="77777777" w:rsidR="001163E4" w:rsidRDefault="00041262">
      <w:pPr>
        <w:spacing w:line="360" w:lineRule="auto"/>
        <w:textAlignment w:val="center"/>
        <w:rPr>
          <w:color w:val="000000"/>
        </w:rPr>
      </w:pPr>
      <w:r>
        <w:rPr>
          <w:color w:val="2E75B6"/>
        </w:rPr>
        <w:t>【解析】</w:t>
      </w:r>
    </w:p>
    <w:p w14:paraId="74EB2C89" w14:textId="77777777" w:rsidR="001163E4" w:rsidRDefault="00041262">
      <w:pPr>
        <w:spacing w:line="360" w:lineRule="auto"/>
        <w:jc w:val="left"/>
        <w:textAlignment w:val="center"/>
        <w:rPr>
          <w:color w:val="000000"/>
        </w:rPr>
      </w:pPr>
      <w:r>
        <w:rPr>
          <w:color w:val="000000"/>
        </w:rPr>
        <w:t>【导语】</w:t>
      </w:r>
      <w:r>
        <w:rPr>
          <w:rFonts w:ascii="宋体" w:hAnsi="宋体"/>
          <w:color w:val="000000"/>
        </w:rPr>
        <w:t>本文以“向日葵”为象征，通过莫艳辉扎根瑶乡教育的事迹，展现了一位乡村教师的奉献精神。作者运用细节描写、比喻修辞等手法，生动刻画了师生间的温暖互动，突出主题</w:t>
      </w:r>
      <w:r>
        <w:rPr>
          <w:rFonts w:eastAsia="Times New Roman" w:cs="Times New Roman"/>
          <w:color w:val="000000"/>
        </w:rPr>
        <w:t>——</w:t>
      </w:r>
      <w:r>
        <w:rPr>
          <w:rFonts w:ascii="宋体" w:hAnsi="宋体"/>
          <w:color w:val="000000"/>
        </w:rPr>
        <w:t>教育者如向日葵般扎根乡土、心向学生。</w:t>
      </w:r>
    </w:p>
    <w:p w14:paraId="7D188923" w14:textId="77777777" w:rsidR="001163E4" w:rsidRDefault="00041262">
      <w:pPr>
        <w:spacing w:line="360" w:lineRule="auto"/>
        <w:jc w:val="left"/>
        <w:textAlignment w:val="center"/>
        <w:rPr>
          <w:color w:val="000000"/>
        </w:rPr>
      </w:pPr>
      <w:r>
        <w:rPr>
          <w:color w:val="000000"/>
        </w:rPr>
        <w:t>【</w:t>
      </w:r>
      <w:r>
        <w:rPr>
          <w:color w:val="000000"/>
        </w:rPr>
        <w:t>18</w:t>
      </w:r>
      <w:r>
        <w:rPr>
          <w:color w:val="000000"/>
        </w:rPr>
        <w:t>题详解】</w:t>
      </w:r>
    </w:p>
    <w:p w14:paraId="31521035" w14:textId="77777777" w:rsidR="001163E4" w:rsidRDefault="00041262">
      <w:pPr>
        <w:spacing w:line="360" w:lineRule="auto"/>
        <w:jc w:val="left"/>
        <w:textAlignment w:val="center"/>
        <w:rPr>
          <w:color w:val="000000"/>
        </w:rPr>
      </w:pPr>
      <w:r>
        <w:rPr>
          <w:rFonts w:ascii="宋体" w:hAnsi="宋体"/>
          <w:color w:val="000000"/>
        </w:rPr>
        <w:t>本题考查内容理解。</w:t>
      </w:r>
    </w:p>
    <w:p w14:paraId="34448AE9" w14:textId="77777777" w:rsidR="001163E4" w:rsidRDefault="00041262">
      <w:pPr>
        <w:spacing w:line="360" w:lineRule="auto"/>
        <w:jc w:val="left"/>
        <w:textAlignment w:val="center"/>
        <w:rPr>
          <w:color w:val="000000"/>
        </w:rPr>
      </w:pPr>
      <w:r>
        <w:rPr>
          <w:rFonts w:ascii="宋体" w:hAnsi="宋体"/>
          <w:color w:val="000000"/>
        </w:rPr>
        <w:t>第一空：根据第②段“许多年前莫艳辉转学到盘石小学读三年级时，父亲是那所小学的语文老师。小艳辉没见过父亲上课，父亲也没给她上过课，但隐隐的，她就想当老师，玩‘过家家’时总扮先生。母亲打趣：‘用丝瓜花搓手，长大就能当老师。’她当真，夏天总攥着丝瓜花，指甲缝里渗着黄汁，晚上睡觉都不肯洗”可知，这段文字详细描述了莫艳辉在三年级时就萌生了当老师的想法，并且因为母亲的一句打趣话，她当真地攥着丝瓜花，表现出她对当老师这一志向的坚定和执着。据此可概括为：三年级时，立志当老师。</w:t>
      </w:r>
    </w:p>
    <w:p w14:paraId="4491D553" w14:textId="77777777" w:rsidR="001163E4" w:rsidRDefault="00041262">
      <w:pPr>
        <w:spacing w:line="360" w:lineRule="auto"/>
        <w:jc w:val="left"/>
        <w:textAlignment w:val="center"/>
        <w:rPr>
          <w:color w:val="000000"/>
        </w:rPr>
      </w:pPr>
      <w:r>
        <w:rPr>
          <w:rFonts w:ascii="宋体" w:hAnsi="宋体"/>
          <w:color w:val="000000"/>
        </w:rPr>
        <w:t>第二空：根据第③段“1992年夏天，不满20岁的莫艳辉从师范毕业，哪儿都不愿去，只想去盘石——连南最偏远的角落，也是父亲守了一辈子的地方。她主动要求分配到盘石中学，离盘石小学不过一里路。下班回家很方便，家就是小学校园的一间平房，虽小却温暖”可知，此段讲述了莫艳辉师范毕业后，主动选择到连南最偏远的盘石中学任教，体现出她对家乡教育的热爱和奉献精神。据此可概括为：师范毕业，主动要求分配到盘石中学。</w:t>
      </w:r>
    </w:p>
    <w:p w14:paraId="29B1B256" w14:textId="77777777" w:rsidR="001163E4" w:rsidRDefault="00041262">
      <w:pPr>
        <w:spacing w:line="360" w:lineRule="auto"/>
        <w:jc w:val="left"/>
        <w:textAlignment w:val="center"/>
        <w:rPr>
          <w:color w:val="000000"/>
        </w:rPr>
      </w:pPr>
      <w:r>
        <w:rPr>
          <w:rFonts w:ascii="宋体" w:hAnsi="宋体"/>
          <w:color w:val="000000"/>
        </w:rPr>
        <w:t>第三空：根据第⑤段“春末夏初，她利用周末带着学生去寨子里寻访传统手艺人。老人坐在门槛上绣瑶锦，长针穿来绕去，讲起盘王节的故事。学生举着本子记，清风拂来阵阵兰花的幽香”可知，这段文字描绘了莫艳辉利用周末时间带领学生去寨子里寻访传统手艺人的情景，通过这一活动，不仅让学生了解了瑶族传统文化，还增进了师生之间的感情，丰富了学生的学习体验。据此可概括为：利用周末时间带学生寻访传统手艺人。</w:t>
      </w:r>
    </w:p>
    <w:p w14:paraId="21135746" w14:textId="77777777" w:rsidR="001163E4" w:rsidRDefault="00041262">
      <w:pPr>
        <w:spacing w:line="360" w:lineRule="auto"/>
        <w:jc w:val="left"/>
        <w:textAlignment w:val="center"/>
        <w:rPr>
          <w:color w:val="000000"/>
        </w:rPr>
      </w:pPr>
      <w:r>
        <w:rPr>
          <w:color w:val="000000"/>
        </w:rPr>
        <w:t>【</w:t>
      </w:r>
      <w:r>
        <w:rPr>
          <w:color w:val="000000"/>
        </w:rPr>
        <w:t>19</w:t>
      </w:r>
      <w:r>
        <w:rPr>
          <w:color w:val="000000"/>
        </w:rPr>
        <w:t>题详解】</w:t>
      </w:r>
    </w:p>
    <w:p w14:paraId="7E07DD96" w14:textId="77777777" w:rsidR="001163E4" w:rsidRDefault="00041262">
      <w:pPr>
        <w:spacing w:line="360" w:lineRule="auto"/>
        <w:jc w:val="left"/>
        <w:textAlignment w:val="center"/>
        <w:rPr>
          <w:color w:val="000000"/>
        </w:rPr>
      </w:pPr>
      <w:r>
        <w:rPr>
          <w:rFonts w:ascii="宋体" w:hAnsi="宋体"/>
          <w:color w:val="000000"/>
        </w:rPr>
        <w:t>本题考查句子赏析。</w:t>
      </w:r>
    </w:p>
    <w:p w14:paraId="0ECCB66F" w14:textId="77777777" w:rsidR="001163E4" w:rsidRDefault="00041262">
      <w:pPr>
        <w:spacing w:line="360" w:lineRule="auto"/>
        <w:jc w:val="left"/>
        <w:textAlignment w:val="center"/>
        <w:rPr>
          <w:color w:val="000000"/>
        </w:rPr>
      </w:pPr>
      <w:r>
        <w:rPr>
          <w:rFonts w:ascii="宋体" w:hAnsi="宋体"/>
          <w:color w:val="000000"/>
        </w:rPr>
        <w:lastRenderedPageBreak/>
        <w:t>（1）根据第④段中“渐渐地，朗读声传出教室，孩子们的脸像初春的杜鹃花，一茬茬红起来”可知，该句运用了比喻的修辞手法，将“孩子们红润的脸”比作“初春的杜鹃花”。“初春的杜鹃花”通常给人鲜艳、充满生机与活力的感觉，通过这一比喻，生动形象地描绘出孩子们在莫老师的课堂上逐渐变得积极主动，脸上洋溢着红润与朝气的状态。侧面赞美了莫老师教学有方，能够激发孩子们的学习热情，让原本腼腆的孩子们在课堂上展现出蓬勃的活力。</w:t>
      </w:r>
    </w:p>
    <w:p w14:paraId="5E7F8C60" w14:textId="77777777" w:rsidR="001163E4" w:rsidRDefault="00041262">
      <w:pPr>
        <w:spacing w:line="360" w:lineRule="auto"/>
        <w:jc w:val="left"/>
        <w:textAlignment w:val="center"/>
        <w:rPr>
          <w:color w:val="000000"/>
        </w:rPr>
      </w:pPr>
      <w:r>
        <w:rPr>
          <w:rFonts w:ascii="宋体" w:hAnsi="宋体"/>
          <w:color w:val="000000"/>
        </w:rPr>
        <w:t>（2）根据第⑧段中“周末，即便下雨，她也深一脚浅一脚走一两个小时山路去家访”可知，此句运用了动作描写，“深一脚浅一脚走”这一动作描写十分细腻。“深一脚浅一脚”准确形象地写出了莫老师在周末冒雨家访时行走的艰难，山路本就崎岖，再加上下雨，行走的困难程度可想而知。通过这一动作描写，赞扬了莫老师关爱学生、对工作认真负责的精神，她不顾路途艰难，坚持去家访，体现了她对学生的关心和对教育事业的执着。</w:t>
      </w:r>
    </w:p>
    <w:p w14:paraId="5E3926B9" w14:textId="77777777" w:rsidR="001163E4" w:rsidRDefault="00041262">
      <w:pPr>
        <w:spacing w:line="360" w:lineRule="auto"/>
        <w:jc w:val="left"/>
        <w:textAlignment w:val="center"/>
        <w:rPr>
          <w:color w:val="000000"/>
        </w:rPr>
      </w:pPr>
      <w:r>
        <w:rPr>
          <w:color w:val="000000"/>
        </w:rPr>
        <w:t>【</w:t>
      </w:r>
      <w:r>
        <w:rPr>
          <w:color w:val="000000"/>
        </w:rPr>
        <w:t>20</w:t>
      </w:r>
      <w:r>
        <w:rPr>
          <w:color w:val="000000"/>
        </w:rPr>
        <w:t>题详解】</w:t>
      </w:r>
    </w:p>
    <w:p w14:paraId="518F7DF8" w14:textId="77777777" w:rsidR="001163E4" w:rsidRDefault="00041262">
      <w:pPr>
        <w:spacing w:line="360" w:lineRule="auto"/>
        <w:jc w:val="left"/>
        <w:textAlignment w:val="center"/>
        <w:rPr>
          <w:color w:val="000000"/>
        </w:rPr>
      </w:pPr>
      <w:r>
        <w:rPr>
          <w:rFonts w:ascii="宋体" w:hAnsi="宋体"/>
          <w:color w:val="000000"/>
        </w:rPr>
        <w:t>本题考查句段作用。</w:t>
      </w:r>
    </w:p>
    <w:p w14:paraId="08E0691D" w14:textId="77777777" w:rsidR="001163E4" w:rsidRDefault="00041262">
      <w:pPr>
        <w:spacing w:line="360" w:lineRule="auto"/>
        <w:jc w:val="left"/>
        <w:textAlignment w:val="center"/>
        <w:rPr>
          <w:color w:val="000000"/>
        </w:rPr>
      </w:pPr>
      <w:r>
        <w:rPr>
          <w:rFonts w:ascii="宋体" w:hAnsi="宋体"/>
          <w:color w:val="000000"/>
        </w:rPr>
        <w:t>结构上：与文章开头相照应。文章第①段提到学生来信中“要做莫老师那样的向日葵，籽实埋在土里，花盘朝着娃们”，最后一段写“那毛线钩的向日葵……一直放在办公室窗台上”“女儿说，妈妈特别像这棵向日葵”，使文章前后呼应，结构更加严谨，浑然一体。</w:t>
      </w:r>
    </w:p>
    <w:p w14:paraId="242D4518" w14:textId="77777777" w:rsidR="001163E4" w:rsidRDefault="00041262">
      <w:pPr>
        <w:spacing w:line="360" w:lineRule="auto"/>
        <w:jc w:val="left"/>
        <w:textAlignment w:val="center"/>
        <w:rPr>
          <w:color w:val="000000"/>
        </w:rPr>
      </w:pPr>
      <w:r>
        <w:rPr>
          <w:rFonts w:ascii="宋体" w:hAnsi="宋体"/>
          <w:color w:val="000000"/>
        </w:rPr>
        <w:t>内容上：进一步强调莫老师的形象。以“花盘有碗口大，金黄金黄的，茎叶仍是绿油油”的向日葵为喻，再次突出莫老师如同向日葵般，将根“埋在”瑶乡教育事业中，始终把“花盘”（关怀与爱）朝向学生，就像文中她坚持在偏远瑶乡教学、耐心教导学生、冒雨家访等行为，都体现了她对学生的全心付出。</w:t>
      </w:r>
    </w:p>
    <w:p w14:paraId="77C06F19" w14:textId="77777777" w:rsidR="001163E4" w:rsidRDefault="00041262">
      <w:pPr>
        <w:spacing w:line="360" w:lineRule="auto"/>
        <w:jc w:val="left"/>
        <w:textAlignment w:val="center"/>
        <w:rPr>
          <w:color w:val="000000"/>
        </w:rPr>
      </w:pPr>
      <w:r>
        <w:rPr>
          <w:rFonts w:ascii="宋体" w:hAnsi="宋体"/>
          <w:color w:val="000000"/>
        </w:rPr>
        <w:t>主题上：点明并深化中心。通过向日葵的象征意义，赞美了莫老师对瑶乡教育的执着坚守与无私奉献精神。就像她拒绝珠三角学校的邀请、不愿离开教学岗位等举动，都如同向日葵始终朝着阳光一样，她始终将自己的精力投入到瑶乡孩子的教育中，深化了文章对乡村教师奉献精神的歌颂这一主题。</w:t>
      </w:r>
    </w:p>
    <w:p w14:paraId="2C7319EE" w14:textId="77777777" w:rsidR="001163E4" w:rsidRDefault="00041262">
      <w:pPr>
        <w:spacing w:line="360" w:lineRule="auto"/>
        <w:jc w:val="left"/>
        <w:textAlignment w:val="center"/>
        <w:rPr>
          <w:color w:val="000000"/>
        </w:rPr>
      </w:pPr>
      <w:r>
        <w:rPr>
          <w:color w:val="000000"/>
        </w:rPr>
        <w:t>【</w:t>
      </w:r>
      <w:r>
        <w:rPr>
          <w:color w:val="000000"/>
        </w:rPr>
        <w:t>21</w:t>
      </w:r>
      <w:r>
        <w:rPr>
          <w:color w:val="000000"/>
        </w:rPr>
        <w:t>题详解】</w:t>
      </w:r>
    </w:p>
    <w:p w14:paraId="56B67F13" w14:textId="77777777" w:rsidR="001163E4" w:rsidRDefault="00041262">
      <w:pPr>
        <w:spacing w:line="360" w:lineRule="auto"/>
        <w:jc w:val="left"/>
        <w:textAlignment w:val="center"/>
        <w:rPr>
          <w:color w:val="000000"/>
        </w:rPr>
      </w:pPr>
      <w:r>
        <w:rPr>
          <w:rFonts w:ascii="宋体" w:hAnsi="宋体"/>
          <w:color w:val="000000"/>
        </w:rPr>
        <w:t>本题考查内容理解。</w:t>
      </w:r>
    </w:p>
    <w:p w14:paraId="3235DDE9" w14:textId="77777777" w:rsidR="001163E4" w:rsidRDefault="00041262">
      <w:pPr>
        <w:spacing w:line="360" w:lineRule="auto"/>
        <w:jc w:val="left"/>
        <w:textAlignment w:val="center"/>
        <w:rPr>
          <w:color w:val="000000"/>
        </w:rPr>
      </w:pPr>
      <w:r>
        <w:rPr>
          <w:rFonts w:ascii="宋体" w:hAnsi="宋体"/>
          <w:color w:val="000000"/>
        </w:rPr>
        <w:t>选《植树</w:t>
      </w:r>
      <w:r>
        <w:rPr>
          <w:rFonts w:ascii="宋体" w:hAnsi="宋体"/>
          <w:noProof/>
          <w:color w:val="000000"/>
        </w:rPr>
        <w:drawing>
          <wp:inline distT="0" distB="0" distL="0" distR="0" wp14:anchorId="53B755A1" wp14:editId="3B5CF0FB">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牧羊人》：</w:t>
      </w:r>
    </w:p>
    <w:p w14:paraId="578EFD99" w14:textId="77777777" w:rsidR="001163E4" w:rsidRDefault="00041262">
      <w:pPr>
        <w:spacing w:line="360" w:lineRule="auto"/>
        <w:jc w:val="left"/>
        <w:textAlignment w:val="center"/>
        <w:rPr>
          <w:color w:val="000000"/>
        </w:rPr>
      </w:pPr>
      <w:r>
        <w:rPr>
          <w:rFonts w:ascii="宋体" w:hAnsi="宋体"/>
          <w:color w:val="000000"/>
        </w:rPr>
        <w:t>根据《植树的牧羊人》中“想真正了解一个人，要长期观察他所做的事。如果他慷慨无私，不图回报，还给这世界留下了许多，那就可以肯定地说，这是一个难得的好人”可知，此句为后文介绍牧羊人植树这一伟大事业做铺垫，暗示牧羊人将长期坚持做一件了不起的事。根据“牧羊人还活着，而且，身体还很硬朗。现在，他不再放羊。他说，羊吃树苗，就不养羊了，只留下了四只母羊。他添置了一百来个蜂箱，改养蜜蜂了。战争并没有扰乱他的生活。他一直在种树。种橡树，种山毛榉，还种白桦树”可知，通过描述牧羊人放弃养羊改养蜜蜂，但始终坚持种树的行为，体现出他对植树事业的执着坚守。</w:t>
      </w:r>
    </w:p>
    <w:p w14:paraId="23A3BB23" w14:textId="77777777" w:rsidR="001163E4" w:rsidRDefault="00041262">
      <w:pPr>
        <w:spacing w:line="360" w:lineRule="auto"/>
        <w:jc w:val="left"/>
        <w:textAlignment w:val="center"/>
        <w:rPr>
          <w:color w:val="000000"/>
        </w:rPr>
      </w:pPr>
      <w:r>
        <w:rPr>
          <w:rFonts w:ascii="宋体" w:hAnsi="宋体"/>
          <w:color w:val="000000"/>
        </w:rPr>
        <w:t>根据《窗台那棵向日葵》第③段中“1992年夏天，不满20岁的莫艳辉从师范毕业，哪儿都不愿去，只想</w:t>
      </w:r>
      <w:r>
        <w:rPr>
          <w:rFonts w:ascii="宋体" w:hAnsi="宋体"/>
          <w:color w:val="000000"/>
        </w:rPr>
        <w:lastRenderedPageBreak/>
        <w:t>去盘石</w:t>
      </w:r>
      <w:r>
        <w:rPr>
          <w:rFonts w:eastAsia="Times New Roman" w:cs="Times New Roman"/>
          <w:color w:val="000000"/>
        </w:rPr>
        <w:t>——</w:t>
      </w:r>
      <w:r>
        <w:rPr>
          <w:rFonts w:ascii="宋体" w:hAnsi="宋体"/>
          <w:color w:val="000000"/>
        </w:rPr>
        <w:t>连南最偏远的角落，也是父亲守了一辈子的地方。她主动要求分配到盘石中学，离盘石小学不过一里路”可知，莫艳辉毕业后主动选择到偏远的盘石中学任教，开启了她对瑶乡教育事业的坚守之路。根据第⑥段“2016年春天，莫艳辉被评为‘特级教师’。因为教得好，珠三角的学校来请，她总说：‘瑶乡孩子更需要我。’有私立学校开几倍工资‘挖’，她指指操场边的桂花树：‘挪了根，这花就不香了。’行政部门要调她，她头摇得像拨浪鼓，转头去指导年轻教师”可知，面对外界的诱惑，莫艳辉坚决拒绝，依然坚守在瑶乡教育岗位上，体现出她对教育事业的执着。</w:t>
      </w:r>
    </w:p>
    <w:p w14:paraId="5B4EFE69" w14:textId="77777777" w:rsidR="001163E4" w:rsidRDefault="00041262">
      <w:pPr>
        <w:spacing w:line="360" w:lineRule="auto"/>
        <w:jc w:val="left"/>
        <w:textAlignment w:val="center"/>
        <w:rPr>
          <w:color w:val="000000"/>
        </w:rPr>
      </w:pPr>
      <w:r>
        <w:rPr>
          <w:rFonts w:ascii="宋体" w:hAnsi="宋体"/>
          <w:color w:val="000000"/>
        </w:rPr>
        <w:t>根据《植树的牧羊人》中“昔日的荒地如今生机勃勃，成为一片沃土。1913年我来时见到的废墟上，建起了干净的农舍，看得出人们生活得幸福、舒适。树林留住了雨水和雪水，干涸已久的地里又冒出了泉水。人们挖了水渠，农场边上，枫树林里，流淌着源源不断的泉水，浇灌着长在周围的鲜嫩薄荷。那些废弃的村子一点点重建起来。从地价昂贵的城市搬到这里安家的人带来了青春和活力，还有探索新生活的勇气。一路上，我碰到许多健康的男男女女，孩子们的笑声又开始在热闹的乡村聚会上飘荡。一直住在这里的老一辈人，已经被舒适的新生活改变了。加上新来的居民，一万多口人的幸福生活，都源于这位叫艾力泽·布菲的老人”可知，详细描述了牧羊人通过多年植树，将荒地变成沃土，使当地人们生活幸福、舒适，取得了巨大的成就，体现出他的无私奉献。</w:t>
      </w:r>
    </w:p>
    <w:p w14:paraId="0082F40A" w14:textId="77777777" w:rsidR="001163E4" w:rsidRDefault="00041262">
      <w:pPr>
        <w:spacing w:line="360" w:lineRule="auto"/>
        <w:jc w:val="left"/>
        <w:textAlignment w:val="center"/>
        <w:rPr>
          <w:color w:val="000000"/>
        </w:rPr>
      </w:pPr>
      <w:r>
        <w:rPr>
          <w:rFonts w:ascii="宋体" w:hAnsi="宋体"/>
          <w:color w:val="000000"/>
        </w:rPr>
        <w:t>根据《窗台那棵向日葵》第④段“瑶乡的课堂总比别处静些。山里的孩子腼腆。近半瑶族孩子说普通话时，该送气的声音总含在喉咙里</w:t>
      </w:r>
      <w:r>
        <w:rPr>
          <w:rFonts w:eastAsia="Times New Roman" w:cs="Times New Roman"/>
          <w:color w:val="000000"/>
        </w:rPr>
        <w:t>——</w:t>
      </w:r>
      <w:r>
        <w:rPr>
          <w:rFonts w:ascii="宋体" w:hAnsi="宋体"/>
          <w:color w:val="000000"/>
        </w:rPr>
        <w:t>瑶语本无送气音。她不急，慢慢磨。每日课前腾三分钟练嘴皮子。顺口溜打头阵，‘四是四，十是十’脆生生响满屋；接着有孩子红着脸讲新闻，或说段瑶寨传说。渐渐地，朗读声传出教室，孩子们的脸像初春的杜鹃花，一茬茬红起来”可知，莫艳辉耐心教导瑶乡孩子，让原本腼腆的孩子变得积极开朗，在她的教导下孩子们有了进步。第⑨段中“有一年中考前，一名学生因家庭矛盾欲弃考，她得知后立即赶往调解，母女和好，学生参加考试，以语文满分的成绩摘取全县桂冠”可知，莫艳辉帮助学生解决家庭矛盾，让学生顺利参加考试并取得优异成绩，为瑶乡教育做出了贡献，体现了她的无私奉献和取得的不俗成绩。</w:t>
      </w:r>
    </w:p>
    <w:p w14:paraId="3AD8DAB5" w14:textId="77777777" w:rsidR="001163E4" w:rsidRDefault="00041262">
      <w:pPr>
        <w:spacing w:line="360" w:lineRule="auto"/>
        <w:jc w:val="left"/>
        <w:textAlignment w:val="center"/>
        <w:rPr>
          <w:color w:val="000000"/>
        </w:rPr>
      </w:pPr>
      <w:r>
        <w:rPr>
          <w:rFonts w:ascii="宋体" w:hAnsi="宋体"/>
          <w:color w:val="000000"/>
        </w:rPr>
        <w:t>选《藤野先生》：</w:t>
      </w:r>
    </w:p>
    <w:p w14:paraId="2C4B18A4" w14:textId="77777777" w:rsidR="001163E4" w:rsidRDefault="00041262">
      <w:pPr>
        <w:spacing w:line="360" w:lineRule="auto"/>
        <w:jc w:val="left"/>
        <w:textAlignment w:val="center"/>
        <w:rPr>
          <w:color w:val="000000"/>
        </w:rPr>
      </w:pPr>
      <w:r>
        <w:rPr>
          <w:rFonts w:ascii="宋体" w:hAnsi="宋体"/>
          <w:color w:val="000000"/>
        </w:rPr>
        <w:t>根据《藤野先生》中“原来我的讲义已经从头到末，都用红笔添改过了，不但增加了许多脱漏的地方，连文法的错误，也都一一订正。这样一直继续到教完了他所担任的功课：骨学、血管学、神经学”可知，藤野先生认真批改鲁迅的讲义，对脱漏和文法错误都一一订正，体现出他对教学工作的认真负责。根据“可惜我那时太不用功，有时也很任性。还记得有一回藤野先生将我叫到他的研究室里去，翻出我那讲义上的一个图来，是下臂的血管，指着，向我和蔼的说道：‘你看，你将这条血管移了一点位置了</w:t>
      </w:r>
      <w:r>
        <w:rPr>
          <w:rFonts w:eastAsia="Times New Roman" w:cs="Times New Roman"/>
          <w:color w:val="000000"/>
        </w:rPr>
        <w:t>——</w:t>
      </w:r>
      <w:r>
        <w:rPr>
          <w:rFonts w:ascii="宋体" w:hAnsi="宋体"/>
          <w:color w:val="000000"/>
        </w:rPr>
        <w:t>自然，这样一移，的确比较的好看些，然而解剖图不是美术，实物是那么样的，我们没法改换它。现在我给你改好了，以后你要全照着黑板上那样的画’”可知，藤野先生发现鲁迅解剖图有误后，耐心地指出并教导，再次体现了他对教学工作的严谨和负责。</w:t>
      </w:r>
    </w:p>
    <w:p w14:paraId="57FD0413" w14:textId="77777777" w:rsidR="001163E4" w:rsidRDefault="00041262">
      <w:pPr>
        <w:spacing w:line="360" w:lineRule="auto"/>
        <w:jc w:val="left"/>
        <w:textAlignment w:val="center"/>
        <w:rPr>
          <w:color w:val="000000"/>
        </w:rPr>
      </w:pPr>
      <w:r>
        <w:rPr>
          <w:rFonts w:ascii="宋体" w:hAnsi="宋体"/>
          <w:color w:val="000000"/>
        </w:rPr>
        <w:lastRenderedPageBreak/>
        <w:t>根据《窗台那棵向日葵》第④段中“瑶乡的课堂总比别处静些。山里的孩子腼腆。近半瑶族孩子说普通话时，该送气的声音总含在喉咙里</w:t>
      </w:r>
      <w:r>
        <w:rPr>
          <w:rFonts w:eastAsia="Times New Roman" w:cs="Times New Roman"/>
          <w:color w:val="000000"/>
        </w:rPr>
        <w:t>——</w:t>
      </w:r>
      <w:r>
        <w:rPr>
          <w:rFonts w:ascii="宋体" w:hAnsi="宋体"/>
          <w:color w:val="000000"/>
        </w:rPr>
        <w:t>瑶语本无送气音。她不急，慢慢磨。每日课前腾三分钟练嘴皮子。顺口溜打头阵，‘四是四，十是十’脆生生响满屋；接着有孩子红着脸讲新闻，或说段瑶寨传说”可知，莫艳辉针对瑶乡孩子说普通话存在的问题，不急不躁，通过每日课前练嘴皮子等方式耐心教导，体现出她对教学工作的认真负责。根据第⑦段中“担任副校长那年，兰花开得早。校长说：‘你管初中部就够忙了，可以不上课。’她攥着课程表，执拗地说：‘我喜欢教语文！’最后讨价还价，从两个班减到一个班”可知，莫艳辉即使担任副校长，依然坚持要上课，对语文教学充满热情，认真负责地对待教学工作。</w:t>
      </w:r>
    </w:p>
    <w:p w14:paraId="20922518" w14:textId="77777777" w:rsidR="001163E4" w:rsidRDefault="00041262">
      <w:pPr>
        <w:spacing w:line="360" w:lineRule="auto"/>
        <w:jc w:val="left"/>
        <w:textAlignment w:val="center"/>
        <w:rPr>
          <w:color w:val="000000"/>
        </w:rPr>
      </w:pPr>
      <w:r>
        <w:rPr>
          <w:rFonts w:ascii="宋体" w:hAnsi="宋体"/>
          <w:color w:val="000000"/>
        </w:rPr>
        <w:t>根据《藤野先生》中“解剖实习了大概一星期，他又叫我去了，很高兴地，仍用了极有抑扬的声调对我说道：‘我因为听说中国人是很敬重鬼的，所以很担心，怕你不肯解剖尸体。现在总算放心了，没有这回事’”可知，藤野先生担心鲁迅因敬重鬼而不肯解剖尸体，主动询问并表示放心，体现出他对鲁迅的关心。根据“但他也偶有使我很为难的时候。他听说中国的女人是裹脚的，但不知道详细，所以要问我怎么裹法，足骨变成怎样的畸形，还叹息道，‘总要看一看才知道。究竟是怎么一回事呢’”可知，藤野先生对中国女人裹脚这一现象好奇并询问鲁迅，表现出他对中国文化的关注和对鲁迅的关心，希望从鲁迅这里了解更多。</w:t>
      </w:r>
    </w:p>
    <w:p w14:paraId="21A5DB8B" w14:textId="77777777" w:rsidR="001163E4" w:rsidRDefault="00041262">
      <w:pPr>
        <w:spacing w:line="360" w:lineRule="auto"/>
        <w:jc w:val="left"/>
        <w:textAlignment w:val="center"/>
        <w:rPr>
          <w:color w:val="000000"/>
        </w:rPr>
      </w:pPr>
      <w:r>
        <w:rPr>
          <w:rFonts w:ascii="宋体" w:hAnsi="宋体"/>
          <w:color w:val="000000"/>
        </w:rPr>
        <w:t>根据《窗台那棵向日葵》第⑧段中“她的办公桌抽屉里总备着小零食。发现有男生蹲在办公室门口，她牵他：‘来，别怕，吃块糖，这里就是你的加油站。’学生有心事，总爱找她倾诉”可知，莫艳辉在办公桌抽屉备小零食，安慰蹲在办公室门口的男生，让学生把办公室当作“加油站”，体现出她对学生的关心关爱。根据第⑧段中“周末，即便下雨，她也深一脚浅一脚走一两个小时山路去家访。一次她生病，在邻县住院，十几个学生跋山涉水来看她，带来枇杷花，说这花煮水止咳，一旁的病友无不羡慕”可知，莫艳辉周末冒雨家访，生病住院时学生也来看望她，从侧面体现出她平时对学生的关心关爱，赢得了学生的信任和喜爱。据此回答即可。</w:t>
      </w:r>
    </w:p>
    <w:p w14:paraId="72E42475" w14:textId="77777777" w:rsidR="001163E4" w:rsidRDefault="00041262">
      <w:pPr>
        <w:spacing w:line="360" w:lineRule="auto"/>
        <w:jc w:val="left"/>
        <w:textAlignment w:val="center"/>
        <w:rPr>
          <w:color w:val="000000"/>
        </w:rPr>
      </w:pPr>
      <w:r>
        <w:rPr>
          <w:rFonts w:ascii="宋体" w:hAnsi="宋体"/>
          <w:b/>
          <w:color w:val="000000"/>
          <w:sz w:val="24"/>
        </w:rPr>
        <w:t>四、文言文阅读（</w:t>
      </w:r>
      <w:r>
        <w:rPr>
          <w:rFonts w:eastAsia="Times New Roman" w:cs="Times New Roman"/>
          <w:b/>
          <w:color w:val="000000"/>
          <w:sz w:val="24"/>
        </w:rPr>
        <w:t>9</w:t>
      </w:r>
      <w:r>
        <w:rPr>
          <w:rFonts w:ascii="宋体" w:hAnsi="宋体"/>
          <w:b/>
          <w:color w:val="000000"/>
          <w:sz w:val="24"/>
        </w:rPr>
        <w:t>—</w:t>
      </w:r>
      <w:r>
        <w:rPr>
          <w:rFonts w:eastAsia="Times New Roman" w:cs="Times New Roman"/>
          <w:b/>
          <w:color w:val="000000"/>
          <w:sz w:val="24"/>
        </w:rPr>
        <w:t>12</w:t>
      </w:r>
      <w:r>
        <w:rPr>
          <w:rFonts w:ascii="宋体" w:hAnsi="宋体"/>
          <w:b/>
          <w:color w:val="000000"/>
          <w:sz w:val="24"/>
        </w:rPr>
        <w:t>题，共</w:t>
      </w:r>
      <w:r>
        <w:rPr>
          <w:rFonts w:eastAsia="Times New Roman" w:cs="Times New Roman"/>
          <w:b/>
          <w:color w:val="000000"/>
          <w:sz w:val="24"/>
        </w:rPr>
        <w:t>16</w:t>
      </w:r>
      <w:r>
        <w:rPr>
          <w:rFonts w:ascii="宋体" w:hAnsi="宋体"/>
          <w:b/>
          <w:color w:val="000000"/>
          <w:sz w:val="24"/>
        </w:rPr>
        <w:t>分）</w:t>
      </w:r>
    </w:p>
    <w:p w14:paraId="355788DA" w14:textId="77777777" w:rsidR="001163E4" w:rsidRDefault="00041262">
      <w:pPr>
        <w:spacing w:line="360" w:lineRule="auto"/>
        <w:ind w:firstLine="420"/>
        <w:jc w:val="left"/>
        <w:textAlignment w:val="center"/>
        <w:rPr>
          <w:color w:val="000000"/>
        </w:rPr>
      </w:pPr>
      <w:r>
        <w:rPr>
          <w:rFonts w:ascii="宋体" w:hAnsi="宋体"/>
          <w:color w:val="000000"/>
        </w:rPr>
        <w:t>【甲】</w:t>
      </w:r>
      <w:r>
        <w:rPr>
          <w:rFonts w:ascii="楷体" w:eastAsia="楷体" w:hAnsi="楷体" w:cs="楷体"/>
          <w:color w:val="000000"/>
        </w:rPr>
        <w:t>元丰六年十月十二日夜，解衣欲睡，月色入户，欣然起行。</w:t>
      </w:r>
      <w:r>
        <w:rPr>
          <w:rFonts w:ascii="楷体" w:eastAsia="楷体" w:hAnsi="楷体" w:cs="楷体"/>
          <w:color w:val="000000"/>
          <w:em w:val="dot"/>
        </w:rPr>
        <w:t>念</w:t>
      </w:r>
      <w:r>
        <w:rPr>
          <w:rFonts w:ascii="楷体" w:eastAsia="楷体" w:hAnsi="楷体" w:cs="楷体"/>
          <w:color w:val="000000"/>
        </w:rPr>
        <w:t>无与为乐者，遂至承天寺寻张怀民。怀民亦未寝，相与步于中庭。庭下如积水空明，水中藻、荇交横，盖竹柏影也。何夜无月？何处无竹柏？</w:t>
      </w:r>
      <w:r>
        <w:rPr>
          <w:rFonts w:ascii="楷体" w:eastAsia="楷体" w:hAnsi="楷体" w:cs="楷体"/>
          <w:color w:val="000000"/>
          <w:em w:val="dot"/>
        </w:rPr>
        <w:t>但</w:t>
      </w:r>
      <w:r>
        <w:rPr>
          <w:rFonts w:ascii="楷体" w:eastAsia="楷体" w:hAnsi="楷体" w:cs="楷体"/>
          <w:color w:val="000000"/>
        </w:rPr>
        <w:t>少闲人如吾两人者耳。</w:t>
      </w:r>
    </w:p>
    <w:p w14:paraId="7A29DFD8" w14:textId="77777777" w:rsidR="001163E4" w:rsidRDefault="00041262">
      <w:pPr>
        <w:spacing w:line="360" w:lineRule="auto"/>
        <w:jc w:val="right"/>
        <w:textAlignment w:val="center"/>
        <w:rPr>
          <w:color w:val="000000"/>
        </w:rPr>
      </w:pPr>
      <w:r>
        <w:rPr>
          <w:rFonts w:ascii="宋体" w:hAnsi="宋体"/>
          <w:color w:val="000000"/>
        </w:rPr>
        <w:t>（选自苏轼《记承天寺夜游》）</w:t>
      </w:r>
    </w:p>
    <w:p w14:paraId="337D5AB4" w14:textId="77777777" w:rsidR="001163E4" w:rsidRDefault="00041262">
      <w:pPr>
        <w:spacing w:line="360" w:lineRule="auto"/>
        <w:ind w:firstLine="420"/>
        <w:jc w:val="left"/>
        <w:textAlignment w:val="center"/>
        <w:rPr>
          <w:color w:val="000000"/>
        </w:rPr>
      </w:pPr>
      <w:r>
        <w:rPr>
          <w:rFonts w:ascii="宋体" w:hAnsi="宋体"/>
          <w:color w:val="000000"/>
        </w:rPr>
        <w:t>【乙】</w:t>
      </w:r>
      <w:r>
        <w:rPr>
          <w:rFonts w:ascii="楷体" w:eastAsia="楷体" w:hAnsi="楷体" w:cs="楷体"/>
          <w:color w:val="000000"/>
        </w:rPr>
        <w:t>方山子</w:t>
      </w:r>
      <w:r>
        <w:rPr>
          <w:rFonts w:ascii="Cambria Math" w:eastAsia="Cambria Math" w:hAnsi="Cambria Math" w:cs="Cambria Math"/>
          <w:color w:val="000000"/>
          <w:vertAlign w:val="superscript"/>
        </w:rPr>
        <w:t>①</w:t>
      </w:r>
      <w:r>
        <w:rPr>
          <w:rFonts w:ascii="楷体" w:eastAsia="楷体" w:hAnsi="楷体" w:cs="楷体"/>
          <w:color w:val="000000"/>
        </w:rPr>
        <w:t>，光、黄</w:t>
      </w:r>
      <w:r>
        <w:rPr>
          <w:rFonts w:ascii="Cambria Math" w:eastAsia="Cambria Math" w:hAnsi="Cambria Math" w:cs="Cambria Math"/>
          <w:color w:val="000000"/>
          <w:vertAlign w:val="superscript"/>
        </w:rPr>
        <w:t>②</w:t>
      </w:r>
      <w:r>
        <w:rPr>
          <w:rFonts w:ascii="楷体" w:eastAsia="楷体" w:hAnsi="楷体" w:cs="楷体"/>
          <w:color w:val="000000"/>
        </w:rPr>
        <w:t>间隐人也。余谪居于黄，过岐亭，适见焉。曰：</w:t>
      </w:r>
      <w:r>
        <w:rPr>
          <w:rFonts w:ascii="宋体" w:hAnsi="宋体"/>
          <w:color w:val="000000"/>
        </w:rPr>
        <w:t>“</w:t>
      </w:r>
      <w:r>
        <w:rPr>
          <w:rFonts w:ascii="楷体" w:eastAsia="楷体" w:hAnsi="楷体" w:cs="楷体"/>
          <w:color w:val="000000"/>
        </w:rPr>
        <w:t>呜呼！此吾故人陈慥季常也。何为而在此？</w:t>
      </w:r>
      <w:r>
        <w:rPr>
          <w:rFonts w:ascii="宋体" w:hAnsi="宋体"/>
          <w:color w:val="000000"/>
        </w:rPr>
        <w:t>”</w:t>
      </w:r>
      <w:r>
        <w:rPr>
          <w:rFonts w:ascii="楷体" w:eastAsia="楷体" w:hAnsi="楷体" w:cs="楷体"/>
          <w:color w:val="000000"/>
        </w:rPr>
        <w:t>方山子亦矍然，问余所以至此者。余告之</w:t>
      </w:r>
      <w:r>
        <w:rPr>
          <w:rFonts w:ascii="楷体" w:eastAsia="楷体" w:hAnsi="楷体" w:cs="楷体"/>
          <w:color w:val="000000"/>
          <w:em w:val="dot"/>
        </w:rPr>
        <w:t>故</w:t>
      </w:r>
      <w:r>
        <w:rPr>
          <w:rFonts w:ascii="楷体" w:eastAsia="楷体" w:hAnsi="楷体" w:cs="楷体"/>
          <w:color w:val="000000"/>
        </w:rPr>
        <w:t>。俯而不答，仰而笑，呼余宿其家。环堵萧然，而与妻子奴婢皆有自得之意。余既耸然异之。晚年庵</w:t>
      </w:r>
      <w:r>
        <w:rPr>
          <w:rFonts w:ascii="Cambria Math" w:eastAsia="Cambria Math" w:hAnsi="Cambria Math" w:cs="Cambria Math"/>
          <w:color w:val="000000"/>
          <w:vertAlign w:val="superscript"/>
        </w:rPr>
        <w:t>③</w:t>
      </w:r>
      <w:r>
        <w:rPr>
          <w:rFonts w:ascii="楷体" w:eastAsia="楷体" w:hAnsi="楷体" w:cs="楷体"/>
          <w:color w:val="000000"/>
        </w:rPr>
        <w:t>居蔬食，不与世相闻。弃车马，毁冠服，徒步往来山中，人莫识也。</w:t>
      </w:r>
    </w:p>
    <w:p w14:paraId="6B0D8155" w14:textId="77777777" w:rsidR="001163E4" w:rsidRDefault="00041262">
      <w:pPr>
        <w:spacing w:line="360" w:lineRule="auto"/>
        <w:jc w:val="right"/>
        <w:textAlignment w:val="center"/>
        <w:rPr>
          <w:color w:val="000000"/>
        </w:rPr>
      </w:pPr>
      <w:r>
        <w:rPr>
          <w:rFonts w:ascii="宋体" w:hAnsi="宋体"/>
          <w:color w:val="000000"/>
        </w:rPr>
        <w:t>（节选自苏轼《方山子传》，有删改）</w:t>
      </w:r>
    </w:p>
    <w:p w14:paraId="002780D6" w14:textId="77777777" w:rsidR="001163E4" w:rsidRDefault="00041262">
      <w:pPr>
        <w:spacing w:line="360" w:lineRule="auto"/>
        <w:jc w:val="left"/>
        <w:textAlignment w:val="center"/>
        <w:rPr>
          <w:color w:val="000000"/>
        </w:rPr>
      </w:pPr>
      <w:r>
        <w:rPr>
          <w:rFonts w:ascii="宋体" w:hAnsi="宋体"/>
          <w:color w:val="000000"/>
        </w:rPr>
        <w:lastRenderedPageBreak/>
        <w:t>【注释】①方山子：即陈慥（</w:t>
      </w:r>
      <w:r>
        <w:rPr>
          <w:rFonts w:eastAsia="Times New Roman" w:cs="Times New Roman"/>
          <w:color w:val="000000"/>
        </w:rPr>
        <w:t>zào</w:t>
      </w:r>
      <w:r>
        <w:rPr>
          <w:rFonts w:ascii="宋体" w:hAnsi="宋体"/>
          <w:color w:val="000000"/>
        </w:rPr>
        <w:t>），字季常，北宋文士，太常少卿陈希亮之子。②光：光州，今河南省潢川县一带。黄：黄州，今湖北省黄冈市一带。③庵：草房。</w:t>
      </w:r>
    </w:p>
    <w:p w14:paraId="0686350A" w14:textId="77777777" w:rsidR="001163E4" w:rsidRDefault="00041262">
      <w:pPr>
        <w:spacing w:line="360" w:lineRule="auto"/>
        <w:jc w:val="left"/>
        <w:textAlignment w:val="center"/>
        <w:rPr>
          <w:color w:val="000000"/>
        </w:rPr>
      </w:pPr>
      <w:r>
        <w:rPr>
          <w:color w:val="000000"/>
        </w:rPr>
        <w:t xml:space="preserve">22. </w:t>
      </w:r>
      <w:r>
        <w:rPr>
          <w:rFonts w:ascii="宋体" w:hAnsi="宋体"/>
          <w:color w:val="000000"/>
        </w:rPr>
        <w:t>解释加点词的含义。</w:t>
      </w:r>
    </w:p>
    <w:p w14:paraId="65AD62F3"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ascii="宋体" w:hAnsi="宋体"/>
          <w:color w:val="000000"/>
          <w:em w:val="dot"/>
        </w:rPr>
        <w:t>念</w:t>
      </w:r>
      <w:r>
        <w:rPr>
          <w:rFonts w:ascii="宋体" w:hAnsi="宋体"/>
          <w:color w:val="000000"/>
        </w:rPr>
        <w:t>无与为乐者</w:t>
      </w:r>
      <w:r>
        <w:rPr>
          <w:color w:val="000000"/>
        </w:rPr>
        <w:t xml:space="preserve">        </w:t>
      </w:r>
      <w:r>
        <w:rPr>
          <w:rFonts w:ascii="宋体" w:hAnsi="宋体"/>
          <w:color w:val="000000"/>
        </w:rPr>
        <w:t xml:space="preserve">    念：</w:t>
      </w:r>
      <w:r>
        <w:rPr>
          <w:color w:val="000000"/>
        </w:rPr>
        <w:t>______</w:t>
      </w:r>
    </w:p>
    <w:p w14:paraId="47B9F3D5"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ascii="宋体" w:hAnsi="宋体"/>
          <w:color w:val="000000"/>
          <w:em w:val="dot"/>
        </w:rPr>
        <w:t>但</w:t>
      </w:r>
      <w:r>
        <w:rPr>
          <w:rFonts w:ascii="宋体" w:hAnsi="宋体"/>
          <w:color w:val="000000"/>
        </w:rPr>
        <w:t>少闲人</w:t>
      </w:r>
      <w:r>
        <w:rPr>
          <w:color w:val="000000"/>
        </w:rPr>
        <w:t xml:space="preserve">            </w:t>
      </w:r>
      <w:r>
        <w:rPr>
          <w:rFonts w:ascii="宋体" w:hAnsi="宋体"/>
          <w:color w:val="000000"/>
        </w:rPr>
        <w:t xml:space="preserve">    但：</w:t>
      </w:r>
      <w:r>
        <w:rPr>
          <w:color w:val="000000"/>
        </w:rPr>
        <w:t>______</w:t>
      </w:r>
    </w:p>
    <w:p w14:paraId="43CC071F"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）余告之</w:t>
      </w:r>
      <w:r>
        <w:rPr>
          <w:rFonts w:ascii="宋体" w:hAnsi="宋体"/>
          <w:color w:val="000000"/>
          <w:em w:val="dot"/>
        </w:rPr>
        <w:t>故</w:t>
      </w:r>
      <w:r>
        <w:rPr>
          <w:color w:val="000000"/>
        </w:rPr>
        <w:t xml:space="preserve">            </w:t>
      </w:r>
      <w:r>
        <w:rPr>
          <w:rFonts w:ascii="宋体" w:hAnsi="宋体"/>
          <w:color w:val="000000"/>
        </w:rPr>
        <w:t xml:space="preserve">    故：</w:t>
      </w:r>
      <w:r>
        <w:rPr>
          <w:color w:val="000000"/>
        </w:rPr>
        <w:t>______</w:t>
      </w:r>
    </w:p>
    <w:p w14:paraId="053A1AD0"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）耸然</w:t>
      </w:r>
      <w:r>
        <w:rPr>
          <w:rFonts w:ascii="宋体" w:hAnsi="宋体"/>
          <w:color w:val="000000"/>
          <w:em w:val="dot"/>
        </w:rPr>
        <w:t>异</w:t>
      </w:r>
      <w:r>
        <w:rPr>
          <w:rFonts w:ascii="宋体" w:hAnsi="宋体"/>
          <w:color w:val="000000"/>
        </w:rPr>
        <w:t>之</w:t>
      </w:r>
      <w:r>
        <w:rPr>
          <w:color w:val="000000"/>
        </w:rPr>
        <w:t xml:space="preserve">            </w:t>
      </w:r>
      <w:r>
        <w:rPr>
          <w:rFonts w:ascii="宋体" w:hAnsi="宋体"/>
          <w:color w:val="000000"/>
        </w:rPr>
        <w:t xml:space="preserve">    异：</w:t>
      </w:r>
      <w:r>
        <w:rPr>
          <w:color w:val="000000"/>
        </w:rPr>
        <w:t>______</w:t>
      </w:r>
    </w:p>
    <w:p w14:paraId="21235C48" w14:textId="77777777" w:rsidR="001163E4" w:rsidRDefault="00041262">
      <w:pPr>
        <w:spacing w:line="360" w:lineRule="auto"/>
        <w:jc w:val="left"/>
        <w:textAlignment w:val="center"/>
        <w:rPr>
          <w:color w:val="000000"/>
        </w:rPr>
      </w:pPr>
      <w:r>
        <w:rPr>
          <w:color w:val="000000"/>
        </w:rPr>
        <w:t xml:space="preserve">23. </w:t>
      </w:r>
      <w:r>
        <w:rPr>
          <w:rFonts w:ascii="宋体" w:hAnsi="宋体"/>
          <w:color w:val="000000"/>
        </w:rPr>
        <w:t>下列各组句子中，加点词的意义和用法相同的一项是（   ）</w:t>
      </w:r>
    </w:p>
    <w:p w14:paraId="6497EAE7" w14:textId="77777777" w:rsidR="001163E4" w:rsidRDefault="00041262">
      <w:pPr>
        <w:spacing w:line="360" w:lineRule="auto"/>
        <w:jc w:val="left"/>
        <w:textAlignment w:val="center"/>
        <w:rPr>
          <w:color w:val="000000"/>
        </w:rPr>
      </w:pPr>
      <w:r>
        <w:rPr>
          <w:color w:val="000000"/>
        </w:rPr>
        <w:t xml:space="preserve">A. </w:t>
      </w:r>
      <w:r>
        <w:rPr>
          <w:rFonts w:ascii="宋体" w:hAnsi="宋体"/>
          <w:color w:val="000000"/>
        </w:rPr>
        <w:t>欣</w:t>
      </w:r>
      <w:r>
        <w:rPr>
          <w:rFonts w:ascii="宋体" w:hAnsi="宋体"/>
          <w:color w:val="000000"/>
          <w:em w:val="dot"/>
        </w:rPr>
        <w:t>然</w:t>
      </w:r>
      <w:r>
        <w:rPr>
          <w:rFonts w:ascii="宋体" w:hAnsi="宋体"/>
          <w:color w:val="000000"/>
        </w:rPr>
        <w:t>起行</w:t>
      </w:r>
      <w:r>
        <w:rPr>
          <w:color w:val="000000"/>
        </w:rPr>
        <w:t xml:space="preserve">                        </w:t>
      </w:r>
      <w:r>
        <w:rPr>
          <w:rFonts w:ascii="宋体" w:hAnsi="宋体"/>
          <w:color w:val="000000"/>
          <w:em w:val="dot"/>
        </w:rPr>
        <w:t>然</w:t>
      </w:r>
      <w:r>
        <w:rPr>
          <w:rFonts w:ascii="宋体" w:hAnsi="宋体"/>
          <w:color w:val="000000"/>
        </w:rPr>
        <w:t>则北通巫峡</w:t>
      </w:r>
    </w:p>
    <w:p w14:paraId="331B9B53" w14:textId="77777777" w:rsidR="001163E4" w:rsidRDefault="00041262">
      <w:pPr>
        <w:spacing w:line="360" w:lineRule="auto"/>
        <w:jc w:val="left"/>
        <w:textAlignment w:val="center"/>
        <w:rPr>
          <w:color w:val="000000"/>
        </w:rPr>
      </w:pPr>
      <w:r>
        <w:rPr>
          <w:color w:val="000000"/>
        </w:rPr>
        <w:t xml:space="preserve">B. </w:t>
      </w:r>
      <w:r>
        <w:rPr>
          <w:rFonts w:ascii="宋体" w:hAnsi="宋体"/>
          <w:color w:val="000000"/>
        </w:rPr>
        <w:t>相与步</w:t>
      </w:r>
      <w:r>
        <w:rPr>
          <w:rFonts w:ascii="宋体" w:hAnsi="宋体"/>
          <w:color w:val="000000"/>
          <w:em w:val="dot"/>
        </w:rPr>
        <w:t>于</w:t>
      </w:r>
      <w:r>
        <w:rPr>
          <w:rFonts w:ascii="宋体" w:hAnsi="宋体"/>
          <w:color w:val="000000"/>
        </w:rPr>
        <w:t>中庭</w:t>
      </w:r>
      <w:r>
        <w:rPr>
          <w:color w:val="000000"/>
        </w:rPr>
        <w:t xml:space="preserve">                </w:t>
      </w:r>
      <w:r>
        <w:rPr>
          <w:rFonts w:ascii="宋体" w:hAnsi="宋体"/>
          <w:color w:val="000000"/>
        </w:rPr>
        <w:t xml:space="preserve">    告之</w:t>
      </w:r>
      <w:r>
        <w:rPr>
          <w:rFonts w:ascii="宋体" w:hAnsi="宋体"/>
          <w:color w:val="000000"/>
          <w:em w:val="dot"/>
        </w:rPr>
        <w:t>于</w:t>
      </w:r>
      <w:r>
        <w:rPr>
          <w:rFonts w:ascii="宋体" w:hAnsi="宋体"/>
          <w:color w:val="000000"/>
        </w:rPr>
        <w:t>帝</w:t>
      </w:r>
    </w:p>
    <w:p w14:paraId="45229F36" w14:textId="77777777" w:rsidR="001163E4" w:rsidRDefault="00041262">
      <w:pPr>
        <w:spacing w:line="360" w:lineRule="auto"/>
        <w:jc w:val="left"/>
        <w:textAlignment w:val="center"/>
        <w:rPr>
          <w:color w:val="000000"/>
        </w:rPr>
      </w:pPr>
      <w:r>
        <w:rPr>
          <w:color w:val="000000"/>
        </w:rPr>
        <w:t xml:space="preserve">C. </w:t>
      </w:r>
      <w:r>
        <w:rPr>
          <w:rFonts w:ascii="宋体" w:hAnsi="宋体"/>
          <w:color w:val="000000"/>
        </w:rPr>
        <w:t>自得</w:t>
      </w:r>
      <w:r>
        <w:rPr>
          <w:rFonts w:ascii="宋体" w:hAnsi="宋体"/>
          <w:color w:val="000000"/>
          <w:em w:val="dot"/>
        </w:rPr>
        <w:t>之</w:t>
      </w:r>
      <w:r>
        <w:rPr>
          <w:rFonts w:ascii="宋体" w:hAnsi="宋体"/>
          <w:color w:val="000000"/>
        </w:rPr>
        <w:t>意</w:t>
      </w:r>
      <w:r>
        <w:rPr>
          <w:color w:val="000000"/>
        </w:rPr>
        <w:t xml:space="preserve">                    </w:t>
      </w:r>
      <w:r>
        <w:rPr>
          <w:rFonts w:ascii="宋体" w:hAnsi="宋体"/>
          <w:color w:val="000000"/>
        </w:rPr>
        <w:t xml:space="preserve">    公与</w:t>
      </w:r>
      <w:r>
        <w:rPr>
          <w:rFonts w:ascii="宋体" w:hAnsi="宋体"/>
          <w:color w:val="000000"/>
          <w:em w:val="dot"/>
        </w:rPr>
        <w:t>之</w:t>
      </w:r>
      <w:r>
        <w:rPr>
          <w:rFonts w:ascii="宋体" w:hAnsi="宋体"/>
          <w:color w:val="000000"/>
        </w:rPr>
        <w:t>乘</w:t>
      </w:r>
    </w:p>
    <w:p w14:paraId="5C42AF36" w14:textId="77777777" w:rsidR="001163E4" w:rsidRDefault="00041262">
      <w:pPr>
        <w:spacing w:line="360" w:lineRule="auto"/>
        <w:jc w:val="left"/>
        <w:textAlignment w:val="center"/>
        <w:rPr>
          <w:color w:val="000000"/>
        </w:rPr>
      </w:pPr>
      <w:r>
        <w:rPr>
          <w:color w:val="000000"/>
        </w:rPr>
        <w:t xml:space="preserve">D. </w:t>
      </w:r>
      <w:r>
        <w:rPr>
          <w:rFonts w:ascii="宋体" w:hAnsi="宋体"/>
          <w:color w:val="000000"/>
        </w:rPr>
        <w:t>问余</w:t>
      </w:r>
      <w:r>
        <w:rPr>
          <w:rFonts w:ascii="宋体" w:hAnsi="宋体"/>
          <w:color w:val="000000"/>
          <w:em w:val="dot"/>
        </w:rPr>
        <w:t>所以</w:t>
      </w:r>
      <w:r>
        <w:rPr>
          <w:rFonts w:ascii="宋体" w:hAnsi="宋体"/>
          <w:color w:val="000000"/>
        </w:rPr>
        <w:t>至此者</w:t>
      </w:r>
      <w:r>
        <w:rPr>
          <w:color w:val="000000"/>
        </w:rPr>
        <w:t xml:space="preserve">            </w:t>
      </w:r>
      <w:r>
        <w:rPr>
          <w:rFonts w:ascii="宋体" w:hAnsi="宋体"/>
          <w:color w:val="000000"/>
        </w:rPr>
        <w:t xml:space="preserve">    此先汉</w:t>
      </w:r>
      <w:r>
        <w:rPr>
          <w:rFonts w:ascii="宋体" w:hAnsi="宋体"/>
          <w:color w:val="000000"/>
          <w:em w:val="dot"/>
        </w:rPr>
        <w:t>所以</w:t>
      </w:r>
      <w:r>
        <w:rPr>
          <w:rFonts w:ascii="宋体" w:hAnsi="宋体"/>
          <w:color w:val="000000"/>
        </w:rPr>
        <w:t>兴隆也</w:t>
      </w:r>
    </w:p>
    <w:p w14:paraId="0548873C" w14:textId="77777777" w:rsidR="001163E4" w:rsidRDefault="00041262">
      <w:pPr>
        <w:spacing w:line="360" w:lineRule="auto"/>
        <w:jc w:val="left"/>
        <w:textAlignment w:val="center"/>
        <w:rPr>
          <w:color w:val="000000"/>
        </w:rPr>
      </w:pPr>
      <w:r>
        <w:rPr>
          <w:color w:val="000000"/>
        </w:rPr>
        <w:t xml:space="preserve">24. </w:t>
      </w:r>
      <w:r>
        <w:rPr>
          <w:rFonts w:ascii="宋体" w:hAnsi="宋体"/>
          <w:color w:val="000000"/>
        </w:rPr>
        <w:t>用现代汉语翻译下列句子。</w:t>
      </w:r>
    </w:p>
    <w:p w14:paraId="4A78A964"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）庭下如积水空明，水中藻、荇交横，盖竹柏影也。</w:t>
      </w:r>
    </w:p>
    <w:p w14:paraId="12073BB2" w14:textId="77777777" w:rsidR="001163E4" w:rsidRDefault="00041262">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）俯而不答，仰而笑，呼余宿其家。</w:t>
      </w:r>
    </w:p>
    <w:p w14:paraId="3A89D163" w14:textId="77777777" w:rsidR="001163E4" w:rsidRDefault="00041262">
      <w:pPr>
        <w:spacing w:line="360" w:lineRule="auto"/>
        <w:jc w:val="left"/>
        <w:textAlignment w:val="center"/>
        <w:rPr>
          <w:color w:val="000000"/>
        </w:rPr>
      </w:pPr>
      <w:r>
        <w:rPr>
          <w:color w:val="000000"/>
        </w:rPr>
        <w:t xml:space="preserve">25. </w:t>
      </w:r>
      <w:r>
        <w:rPr>
          <w:rFonts w:ascii="宋体" w:hAnsi="宋体"/>
          <w:color w:val="000000"/>
        </w:rPr>
        <w:t>【甲】【乙】文段中的张怀民、方山子都是苏轼被贬黄州时的朋友，请概括张怀民、方山子人物形象的异同。</w:t>
      </w:r>
    </w:p>
    <w:p w14:paraId="5432A5DF" w14:textId="77777777" w:rsidR="001163E4" w:rsidRDefault="00041262">
      <w:pPr>
        <w:spacing w:line="360" w:lineRule="auto"/>
        <w:textAlignment w:val="center"/>
        <w:rPr>
          <w:color w:val="000000"/>
        </w:rPr>
      </w:pPr>
      <w:r>
        <w:rPr>
          <w:color w:val="2E75B6"/>
        </w:rPr>
        <w:t>【答案】</w:t>
      </w:r>
      <w:r>
        <w:rPr>
          <w:color w:val="000000"/>
        </w:rPr>
        <w:t xml:space="preserve">22.     ①. </w:t>
      </w:r>
      <w:r>
        <w:rPr>
          <w:rFonts w:ascii="宋体" w:hAnsi="宋体"/>
          <w:color w:val="000000"/>
        </w:rPr>
        <w:t>考虑，想到</w:t>
      </w:r>
      <w:r>
        <w:rPr>
          <w:color w:val="000000"/>
        </w:rPr>
        <w:t xml:space="preserve">    ②. </w:t>
      </w:r>
      <w:r>
        <w:rPr>
          <w:rFonts w:ascii="宋体" w:hAnsi="宋体"/>
          <w:color w:val="000000"/>
        </w:rPr>
        <w:t>只是</w:t>
      </w:r>
      <w:r>
        <w:rPr>
          <w:color w:val="000000"/>
        </w:rPr>
        <w:t xml:space="preserve">    ③. </w:t>
      </w:r>
      <w:r>
        <w:rPr>
          <w:rFonts w:ascii="宋体" w:hAnsi="宋体"/>
          <w:color w:val="000000"/>
        </w:rPr>
        <w:t>缘故，原因</w:t>
      </w:r>
      <w:r>
        <w:rPr>
          <w:color w:val="000000"/>
        </w:rPr>
        <w:t xml:space="preserve">    ④. </w:t>
      </w:r>
      <w:r>
        <w:rPr>
          <w:rFonts w:ascii="宋体" w:hAnsi="宋体"/>
          <w:color w:val="000000"/>
        </w:rPr>
        <w:t>对……感到惊异</w:t>
      </w:r>
      <w:r>
        <w:rPr>
          <w:color w:val="000000"/>
        </w:rPr>
        <w:t xml:space="preserve">    23. D    </w:t>
      </w:r>
    </w:p>
    <w:p w14:paraId="36122CDC" w14:textId="77777777" w:rsidR="001163E4" w:rsidRDefault="00041262">
      <w:pPr>
        <w:spacing w:line="360" w:lineRule="auto"/>
        <w:textAlignment w:val="center"/>
        <w:rPr>
          <w:color w:val="000000"/>
        </w:rPr>
      </w:pPr>
      <w:r>
        <w:rPr>
          <w:color w:val="000000"/>
        </w:rPr>
        <w:t xml:space="preserve">24. </w:t>
      </w:r>
      <w:r>
        <w:rPr>
          <w:rFonts w:ascii="宋体" w:hAnsi="宋体"/>
          <w:color w:val="000000"/>
        </w:rPr>
        <w:t>（</w:t>
      </w:r>
      <w:r>
        <w:rPr>
          <w:rFonts w:eastAsia="Times New Roman" w:cs="Times New Roman"/>
          <w:color w:val="000000"/>
        </w:rPr>
        <w:t>1</w:t>
      </w:r>
      <w:r>
        <w:rPr>
          <w:rFonts w:ascii="宋体" w:hAnsi="宋体"/>
          <w:color w:val="000000"/>
        </w:rPr>
        <w:t>）庭院中的月光如积水般清明澄澈，仿佛有藻、荇交错其中，大概是竹子和柏树的影子吧。</w:t>
      </w:r>
    </w:p>
    <w:p w14:paraId="724FCD62" w14:textId="77777777" w:rsidR="001163E4" w:rsidRDefault="00041262">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）他低着头不作回应，又仰起头笑，邀请我到他家住宿。</w:t>
      </w:r>
      <w:r>
        <w:rPr>
          <w:color w:val="000000"/>
        </w:rPr>
        <w:t xml:space="preserve">    </w:t>
      </w:r>
    </w:p>
    <w:p w14:paraId="7A872428" w14:textId="77777777" w:rsidR="001163E4" w:rsidRDefault="00041262">
      <w:pPr>
        <w:spacing w:line="360" w:lineRule="auto"/>
        <w:textAlignment w:val="center"/>
        <w:rPr>
          <w:color w:val="000000"/>
        </w:rPr>
      </w:pPr>
      <w:r>
        <w:rPr>
          <w:color w:val="000000"/>
        </w:rPr>
        <w:t xml:space="preserve">25. </w:t>
      </w:r>
      <w:r>
        <w:rPr>
          <w:rFonts w:ascii="宋体" w:hAnsi="宋体"/>
          <w:color w:val="000000"/>
        </w:rPr>
        <w:t>相同点：两人在生活中都保持豁达乐观的人生态度。</w:t>
      </w:r>
    </w:p>
    <w:p w14:paraId="2D83009A" w14:textId="77777777" w:rsidR="001163E4" w:rsidRDefault="00041262">
      <w:pPr>
        <w:spacing w:line="360" w:lineRule="auto"/>
        <w:textAlignment w:val="center"/>
        <w:rPr>
          <w:color w:val="000000"/>
        </w:rPr>
      </w:pPr>
      <w:r>
        <w:rPr>
          <w:rFonts w:ascii="宋体" w:hAnsi="宋体"/>
          <w:color w:val="000000"/>
        </w:rPr>
        <w:t>不同点：张怀民是“闲人”，是被贬谪后成了清闲无比的人：方山子是“隐人”，是主动放弃荣华富贵，隐居在黄州。</w:t>
      </w:r>
    </w:p>
    <w:p w14:paraId="15BAE758" w14:textId="77777777" w:rsidR="001163E4" w:rsidRDefault="00041262">
      <w:pPr>
        <w:spacing w:line="360" w:lineRule="auto"/>
        <w:textAlignment w:val="center"/>
        <w:rPr>
          <w:color w:val="000000"/>
        </w:rPr>
      </w:pPr>
      <w:r>
        <w:rPr>
          <w:color w:val="2E75B6"/>
        </w:rPr>
        <w:t>【解析】</w:t>
      </w:r>
    </w:p>
    <w:p w14:paraId="3E49D4D0" w14:textId="77777777" w:rsidR="001163E4" w:rsidRDefault="00041262">
      <w:pPr>
        <w:spacing w:line="360" w:lineRule="auto"/>
        <w:jc w:val="left"/>
        <w:textAlignment w:val="center"/>
        <w:rPr>
          <w:color w:val="000000"/>
        </w:rPr>
      </w:pPr>
      <w:r>
        <w:rPr>
          <w:color w:val="000000"/>
        </w:rPr>
        <w:t>【导语】这篇阅读材料选取了苏轼的两篇散文《记承天寺夜游》和《方山子传》的节选，展现了苏轼在黄州贬谪期间的生活片段和交友经历。两篇文章都体现了苏轼在逆境中保持豁达乐观的人生态度，以及对隐逸生活的向往。甲文通过月夜寻友的雅事，描绘出清幽的意境和闲适的心境；乙文则通过刻画方山子这个隐士形象，反映了对超脱世俗生活的赞赏。</w:t>
      </w:r>
    </w:p>
    <w:p w14:paraId="31761218" w14:textId="77777777" w:rsidR="001163E4" w:rsidRDefault="00041262">
      <w:pPr>
        <w:spacing w:line="360" w:lineRule="auto"/>
        <w:jc w:val="left"/>
        <w:textAlignment w:val="center"/>
        <w:rPr>
          <w:color w:val="000000"/>
        </w:rPr>
      </w:pPr>
      <w:r>
        <w:rPr>
          <w:color w:val="000000"/>
        </w:rPr>
        <w:t>【</w:t>
      </w:r>
      <w:r>
        <w:rPr>
          <w:color w:val="000000"/>
        </w:rPr>
        <w:t>22</w:t>
      </w:r>
      <w:r>
        <w:rPr>
          <w:color w:val="000000"/>
        </w:rPr>
        <w:t>题详解】</w:t>
      </w:r>
    </w:p>
    <w:p w14:paraId="19A0F717" w14:textId="77777777" w:rsidR="001163E4" w:rsidRDefault="00041262">
      <w:pPr>
        <w:spacing w:line="360" w:lineRule="auto"/>
        <w:jc w:val="left"/>
        <w:textAlignment w:val="center"/>
        <w:rPr>
          <w:color w:val="000000"/>
        </w:rPr>
      </w:pPr>
      <w:r>
        <w:rPr>
          <w:color w:val="000000"/>
        </w:rPr>
        <w:t>本题考查文言实词。</w:t>
      </w:r>
    </w:p>
    <w:p w14:paraId="4F33F510" w14:textId="77777777" w:rsidR="001163E4" w:rsidRDefault="00041262">
      <w:pPr>
        <w:spacing w:line="360" w:lineRule="auto"/>
        <w:jc w:val="left"/>
        <w:textAlignment w:val="center"/>
        <w:rPr>
          <w:color w:val="000000"/>
        </w:rPr>
      </w:pPr>
      <w:r>
        <w:rPr>
          <w:color w:val="000000"/>
        </w:rPr>
        <w:t>（</w:t>
      </w:r>
      <w:r>
        <w:rPr>
          <w:color w:val="000000"/>
        </w:rPr>
        <w:t>1</w:t>
      </w:r>
      <w:r>
        <w:rPr>
          <w:color w:val="000000"/>
        </w:rPr>
        <w:t>）句意：考虑到没有和我一起游乐的人。念：考虑，想到；</w:t>
      </w:r>
    </w:p>
    <w:p w14:paraId="174D3A23" w14:textId="77777777" w:rsidR="001163E4" w:rsidRDefault="00041262">
      <w:pPr>
        <w:spacing w:line="360" w:lineRule="auto"/>
        <w:jc w:val="left"/>
        <w:textAlignment w:val="center"/>
        <w:rPr>
          <w:color w:val="000000"/>
        </w:rPr>
      </w:pPr>
      <w:r>
        <w:rPr>
          <w:color w:val="000000"/>
        </w:rPr>
        <w:lastRenderedPageBreak/>
        <w:t>（</w:t>
      </w:r>
      <w:r>
        <w:rPr>
          <w:color w:val="000000"/>
        </w:rPr>
        <w:t>2</w:t>
      </w:r>
      <w:r>
        <w:rPr>
          <w:color w:val="000000"/>
        </w:rPr>
        <w:t>）句意：只是缺少（像我们两个这样）清闲的人罢了。但：只是；</w:t>
      </w:r>
    </w:p>
    <w:p w14:paraId="08BC0398" w14:textId="77777777" w:rsidR="001163E4" w:rsidRDefault="00041262">
      <w:pPr>
        <w:spacing w:line="360" w:lineRule="auto"/>
        <w:jc w:val="left"/>
        <w:textAlignment w:val="center"/>
        <w:rPr>
          <w:color w:val="000000"/>
        </w:rPr>
      </w:pPr>
      <w:r>
        <w:rPr>
          <w:color w:val="000000"/>
        </w:rPr>
        <w:t>（</w:t>
      </w:r>
      <w:r>
        <w:rPr>
          <w:color w:val="000000"/>
        </w:rPr>
        <w:t>3</w:t>
      </w:r>
      <w:r>
        <w:rPr>
          <w:color w:val="000000"/>
        </w:rPr>
        <w:t>）句意：我把原因告诉了他。故：原因、缘故；</w:t>
      </w:r>
    </w:p>
    <w:p w14:paraId="2FE29E82" w14:textId="77777777" w:rsidR="001163E4" w:rsidRDefault="00041262">
      <w:pPr>
        <w:spacing w:line="360" w:lineRule="auto"/>
        <w:jc w:val="left"/>
        <w:textAlignment w:val="center"/>
        <w:rPr>
          <w:color w:val="000000"/>
        </w:rPr>
      </w:pPr>
      <w:r>
        <w:rPr>
          <w:color w:val="000000"/>
        </w:rPr>
        <w:t>（</w:t>
      </w:r>
      <w:r>
        <w:rPr>
          <w:color w:val="000000"/>
        </w:rPr>
        <w:t>4</w:t>
      </w:r>
      <w:r>
        <w:rPr>
          <w:color w:val="000000"/>
        </w:rPr>
        <w:t>）句意：我对此感到十分惊异。异：对</w:t>
      </w:r>
      <w:r>
        <w:rPr>
          <w:rFonts w:ascii="宋体" w:hAnsi="宋体"/>
          <w:color w:val="000000"/>
        </w:rPr>
        <w:t>……</w:t>
      </w:r>
      <w:r>
        <w:rPr>
          <w:color w:val="000000"/>
        </w:rPr>
        <w:t>感到惊异。</w:t>
      </w:r>
    </w:p>
    <w:p w14:paraId="23E7B539" w14:textId="77777777" w:rsidR="001163E4" w:rsidRDefault="00041262">
      <w:pPr>
        <w:spacing w:line="360" w:lineRule="auto"/>
        <w:jc w:val="left"/>
        <w:textAlignment w:val="center"/>
        <w:rPr>
          <w:color w:val="000000"/>
        </w:rPr>
      </w:pPr>
      <w:r>
        <w:rPr>
          <w:color w:val="000000"/>
        </w:rPr>
        <w:t>【</w:t>
      </w:r>
      <w:r>
        <w:rPr>
          <w:color w:val="000000"/>
        </w:rPr>
        <w:t>23</w:t>
      </w:r>
      <w:r>
        <w:rPr>
          <w:color w:val="000000"/>
        </w:rPr>
        <w:t>题详解】</w:t>
      </w:r>
    </w:p>
    <w:p w14:paraId="0B2016F0" w14:textId="77777777" w:rsidR="001163E4" w:rsidRDefault="00041262">
      <w:pPr>
        <w:spacing w:line="360" w:lineRule="auto"/>
        <w:jc w:val="left"/>
        <w:textAlignment w:val="center"/>
        <w:rPr>
          <w:color w:val="000000"/>
        </w:rPr>
      </w:pPr>
      <w:r>
        <w:rPr>
          <w:color w:val="000000"/>
        </w:rPr>
        <w:t>本题考查一词多义。</w:t>
      </w:r>
    </w:p>
    <w:p w14:paraId="691CB6BF" w14:textId="77777777" w:rsidR="001163E4" w:rsidRDefault="00041262">
      <w:pPr>
        <w:spacing w:line="360" w:lineRule="auto"/>
        <w:jc w:val="left"/>
        <w:textAlignment w:val="center"/>
        <w:rPr>
          <w:color w:val="000000"/>
        </w:rPr>
      </w:pPr>
      <w:r>
        <w:rPr>
          <w:color w:val="000000"/>
        </w:rPr>
        <w:t>A.</w:t>
      </w:r>
      <w:r>
        <w:rPr>
          <w:color w:val="000000"/>
        </w:rPr>
        <w:t>助词，</w:t>
      </w:r>
      <w:r>
        <w:rPr>
          <w:rFonts w:ascii="宋体" w:hAnsi="宋体"/>
          <w:color w:val="000000"/>
        </w:rPr>
        <w:t>……</w:t>
      </w:r>
      <w:r>
        <w:rPr>
          <w:color w:val="000000"/>
        </w:rPr>
        <w:t>的样子</w:t>
      </w:r>
      <w:r>
        <w:rPr>
          <w:color w:val="000000"/>
        </w:rPr>
        <w:t>/</w:t>
      </w:r>
      <w:r>
        <w:rPr>
          <w:color w:val="000000"/>
        </w:rPr>
        <w:t>连词，表承接，既然这样，那么；</w:t>
      </w:r>
      <w:r>
        <w:rPr>
          <w:color w:val="000000"/>
        </w:rPr>
        <w:t xml:space="preserve"> </w:t>
      </w:r>
    </w:p>
    <w:p w14:paraId="0D9BBB1F" w14:textId="77777777" w:rsidR="001163E4" w:rsidRDefault="00041262">
      <w:pPr>
        <w:spacing w:line="360" w:lineRule="auto"/>
        <w:jc w:val="left"/>
        <w:textAlignment w:val="center"/>
        <w:rPr>
          <w:color w:val="000000"/>
        </w:rPr>
      </w:pPr>
      <w:r>
        <w:rPr>
          <w:color w:val="000000"/>
        </w:rPr>
        <w:t>B.</w:t>
      </w:r>
      <w:r>
        <w:rPr>
          <w:color w:val="000000"/>
        </w:rPr>
        <w:t>介词，表地点，在</w:t>
      </w:r>
      <w:r>
        <w:rPr>
          <w:color w:val="000000"/>
        </w:rPr>
        <w:t>/</w:t>
      </w:r>
      <w:r>
        <w:rPr>
          <w:color w:val="000000"/>
        </w:rPr>
        <w:t>介词，向；</w:t>
      </w:r>
      <w:r>
        <w:rPr>
          <w:color w:val="000000"/>
        </w:rPr>
        <w:t xml:space="preserve"> </w:t>
      </w:r>
    </w:p>
    <w:p w14:paraId="2A663FCC" w14:textId="77777777" w:rsidR="001163E4" w:rsidRDefault="00041262">
      <w:pPr>
        <w:spacing w:line="360" w:lineRule="auto"/>
        <w:jc w:val="left"/>
        <w:textAlignment w:val="center"/>
        <w:rPr>
          <w:color w:val="000000"/>
        </w:rPr>
      </w:pPr>
      <w:r>
        <w:rPr>
          <w:color w:val="000000"/>
        </w:rPr>
        <w:t>C.</w:t>
      </w:r>
      <w:r>
        <w:rPr>
          <w:color w:val="000000"/>
        </w:rPr>
        <w:t>助词，的</w:t>
      </w:r>
      <w:r>
        <w:rPr>
          <w:color w:val="000000"/>
        </w:rPr>
        <w:t>/</w:t>
      </w:r>
      <w:r>
        <w:rPr>
          <w:color w:val="000000"/>
        </w:rPr>
        <w:t>代词，代指曹刿；</w:t>
      </w:r>
    </w:p>
    <w:p w14:paraId="2FAA3D0B" w14:textId="77777777" w:rsidR="001163E4" w:rsidRDefault="00041262">
      <w:pPr>
        <w:spacing w:line="360" w:lineRule="auto"/>
        <w:jc w:val="left"/>
        <w:textAlignment w:val="center"/>
        <w:rPr>
          <w:color w:val="000000"/>
        </w:rPr>
      </w:pPr>
      <w:r>
        <w:rPr>
          <w:color w:val="000000"/>
        </w:rPr>
        <w:t>D.</w:t>
      </w:r>
      <w:r>
        <w:rPr>
          <w:color w:val="000000"/>
        </w:rPr>
        <w:t>都是连词，表原因，</w:t>
      </w:r>
      <w:r>
        <w:rPr>
          <w:rFonts w:ascii="宋体" w:hAnsi="宋体"/>
          <w:color w:val="000000"/>
        </w:rPr>
        <w:t>……</w:t>
      </w:r>
      <w:r>
        <w:rPr>
          <w:color w:val="000000"/>
        </w:rPr>
        <w:t>的原因；</w:t>
      </w:r>
    </w:p>
    <w:p w14:paraId="30F490DC" w14:textId="77777777" w:rsidR="001163E4" w:rsidRDefault="00041262">
      <w:pPr>
        <w:spacing w:line="360" w:lineRule="auto"/>
        <w:jc w:val="left"/>
        <w:textAlignment w:val="center"/>
        <w:rPr>
          <w:color w:val="000000"/>
        </w:rPr>
      </w:pPr>
      <w:r>
        <w:rPr>
          <w:color w:val="000000"/>
        </w:rPr>
        <w:t>故选</w:t>
      </w:r>
      <w:r>
        <w:rPr>
          <w:color w:val="000000"/>
        </w:rPr>
        <w:t>D</w:t>
      </w:r>
      <w:r>
        <w:rPr>
          <w:color w:val="000000"/>
        </w:rPr>
        <w:t>。</w:t>
      </w:r>
    </w:p>
    <w:p w14:paraId="316614CD" w14:textId="77777777" w:rsidR="001163E4" w:rsidRDefault="00041262">
      <w:pPr>
        <w:spacing w:line="360" w:lineRule="auto"/>
        <w:jc w:val="left"/>
        <w:textAlignment w:val="center"/>
        <w:rPr>
          <w:color w:val="000000"/>
        </w:rPr>
      </w:pPr>
      <w:r>
        <w:rPr>
          <w:color w:val="000000"/>
        </w:rPr>
        <w:t>【</w:t>
      </w:r>
      <w:r>
        <w:rPr>
          <w:color w:val="000000"/>
        </w:rPr>
        <w:t>24</w:t>
      </w:r>
      <w:r>
        <w:rPr>
          <w:color w:val="000000"/>
        </w:rPr>
        <w:t>题详解】</w:t>
      </w:r>
    </w:p>
    <w:p w14:paraId="3438BDE3" w14:textId="77777777" w:rsidR="001163E4" w:rsidRDefault="00041262">
      <w:pPr>
        <w:spacing w:line="360" w:lineRule="auto"/>
        <w:jc w:val="left"/>
        <w:textAlignment w:val="center"/>
        <w:rPr>
          <w:color w:val="000000"/>
        </w:rPr>
      </w:pPr>
      <w:r>
        <w:rPr>
          <w:color w:val="000000"/>
        </w:rPr>
        <w:t>本题考查翻译语句。注意关键词：</w:t>
      </w:r>
    </w:p>
    <w:p w14:paraId="7FD976E4" w14:textId="77777777" w:rsidR="001163E4" w:rsidRDefault="00041262">
      <w:pPr>
        <w:spacing w:line="360" w:lineRule="auto"/>
        <w:jc w:val="left"/>
        <w:textAlignment w:val="center"/>
        <w:rPr>
          <w:color w:val="000000"/>
        </w:rPr>
      </w:pPr>
      <w:r>
        <w:rPr>
          <w:color w:val="000000"/>
        </w:rPr>
        <w:t>（</w:t>
      </w:r>
      <w:r>
        <w:rPr>
          <w:color w:val="000000"/>
        </w:rPr>
        <w:t>1</w:t>
      </w:r>
      <w:r>
        <w:rPr>
          <w:color w:val="000000"/>
        </w:rPr>
        <w:t>）积水空明：形容月光如水般澄澈；藻、荇交横：竹柏影子交错的动态；</w:t>
      </w:r>
      <w:r>
        <w:rPr>
          <w:color w:val="000000"/>
        </w:rPr>
        <w:t xml:space="preserve"> </w:t>
      </w:r>
      <w:r>
        <w:rPr>
          <w:color w:val="000000"/>
        </w:rPr>
        <w:t>盖：表推测，大概是。</w:t>
      </w:r>
      <w:r>
        <w:rPr>
          <w:color w:val="000000"/>
        </w:rPr>
        <w:t xml:space="preserve"> </w:t>
      </w:r>
    </w:p>
    <w:p w14:paraId="54B30954" w14:textId="77777777" w:rsidR="001163E4" w:rsidRDefault="00041262">
      <w:pPr>
        <w:spacing w:line="360" w:lineRule="auto"/>
        <w:jc w:val="left"/>
        <w:textAlignment w:val="center"/>
        <w:rPr>
          <w:color w:val="000000"/>
        </w:rPr>
      </w:pPr>
      <w:r>
        <w:rPr>
          <w:color w:val="000000"/>
        </w:rPr>
        <w:t>（</w:t>
      </w:r>
      <w:r>
        <w:rPr>
          <w:color w:val="000000"/>
        </w:rPr>
        <w:t>2</w:t>
      </w:r>
      <w:r>
        <w:rPr>
          <w:color w:val="000000"/>
        </w:rPr>
        <w:t>）呼：邀请；宿：留宿，补出宾语</w:t>
      </w:r>
      <w:r>
        <w:rPr>
          <w:color w:val="000000"/>
        </w:rPr>
        <w:t xml:space="preserve"> </w:t>
      </w:r>
      <w:r>
        <w:rPr>
          <w:rFonts w:ascii="宋体" w:hAnsi="宋体"/>
          <w:color w:val="000000"/>
        </w:rPr>
        <w:t>“</w:t>
      </w:r>
      <w:r>
        <w:rPr>
          <w:color w:val="000000"/>
        </w:rPr>
        <w:t>我</w:t>
      </w:r>
      <w:r>
        <w:rPr>
          <w:rFonts w:ascii="宋体" w:hAnsi="宋体"/>
          <w:color w:val="000000"/>
        </w:rPr>
        <w:t>”</w:t>
      </w:r>
      <w:r>
        <w:rPr>
          <w:color w:val="000000"/>
        </w:rPr>
        <w:t>。</w:t>
      </w:r>
    </w:p>
    <w:p w14:paraId="7379C922" w14:textId="77777777" w:rsidR="001163E4" w:rsidRDefault="00041262">
      <w:pPr>
        <w:spacing w:line="360" w:lineRule="auto"/>
        <w:jc w:val="left"/>
        <w:textAlignment w:val="center"/>
        <w:rPr>
          <w:color w:val="000000"/>
        </w:rPr>
      </w:pPr>
      <w:r>
        <w:rPr>
          <w:color w:val="000000"/>
        </w:rPr>
        <w:t>【</w:t>
      </w:r>
      <w:r>
        <w:rPr>
          <w:color w:val="000000"/>
        </w:rPr>
        <w:t>25</w:t>
      </w:r>
      <w:r>
        <w:rPr>
          <w:color w:val="000000"/>
        </w:rPr>
        <w:t>题详解】</w:t>
      </w:r>
    </w:p>
    <w:p w14:paraId="22261397" w14:textId="77777777" w:rsidR="001163E4" w:rsidRDefault="00041262">
      <w:pPr>
        <w:spacing w:line="360" w:lineRule="auto"/>
        <w:jc w:val="left"/>
        <w:textAlignment w:val="center"/>
        <w:rPr>
          <w:color w:val="000000"/>
        </w:rPr>
      </w:pPr>
      <w:r>
        <w:rPr>
          <w:color w:val="000000"/>
        </w:rPr>
        <w:t>本题考查分析人物。</w:t>
      </w:r>
    </w:p>
    <w:p w14:paraId="29CA539C" w14:textId="77777777" w:rsidR="001163E4" w:rsidRDefault="00041262">
      <w:pPr>
        <w:spacing w:line="360" w:lineRule="auto"/>
        <w:jc w:val="left"/>
        <w:textAlignment w:val="center"/>
        <w:rPr>
          <w:color w:val="000000"/>
        </w:rPr>
      </w:pPr>
      <w:r>
        <w:rPr>
          <w:color w:val="000000"/>
        </w:rPr>
        <w:t>相同点：豁达乐观的人生态度。</w:t>
      </w:r>
      <w:r>
        <w:rPr>
          <w:color w:val="000000"/>
        </w:rPr>
        <w:t xml:space="preserve"> </w:t>
      </w:r>
    </w:p>
    <w:p w14:paraId="51F653A6" w14:textId="77777777" w:rsidR="001163E4" w:rsidRDefault="00041262">
      <w:pPr>
        <w:spacing w:line="360" w:lineRule="auto"/>
        <w:jc w:val="left"/>
        <w:textAlignment w:val="center"/>
        <w:rPr>
          <w:color w:val="000000"/>
        </w:rPr>
      </w:pPr>
      <w:r>
        <w:rPr>
          <w:color w:val="000000"/>
        </w:rPr>
        <w:t>结合甲文</w:t>
      </w:r>
      <w:r>
        <w:rPr>
          <w:rFonts w:ascii="宋体" w:hAnsi="宋体"/>
          <w:color w:val="000000"/>
        </w:rPr>
        <w:t>“</w:t>
      </w:r>
      <w:r>
        <w:rPr>
          <w:color w:val="000000"/>
        </w:rPr>
        <w:t>怀民亦未寝，相与步于中庭</w:t>
      </w:r>
      <w:r>
        <w:rPr>
          <w:rFonts w:ascii="宋体" w:hAnsi="宋体"/>
          <w:color w:val="000000"/>
        </w:rPr>
        <w:t>”</w:t>
      </w:r>
      <w:r>
        <w:rPr>
          <w:color w:val="000000"/>
        </w:rPr>
        <w:t>分析，被贬黄州的张怀民，夜晚未眠，与苏轼一同在庭院漫步赏月。在贬谪的境遇里，能有此闲情，体现他随遇而安，以豁达心态面对处境。结合乙文</w:t>
      </w:r>
      <w:r>
        <w:rPr>
          <w:rFonts w:ascii="宋体" w:hAnsi="宋体"/>
          <w:color w:val="000000"/>
        </w:rPr>
        <w:t>“</w:t>
      </w:r>
      <w:r>
        <w:rPr>
          <w:color w:val="000000"/>
        </w:rPr>
        <w:t>环堵萧然，而与妻子奴婢皆有自得之意</w:t>
      </w:r>
      <w:r>
        <w:rPr>
          <w:rFonts w:ascii="宋体" w:hAnsi="宋体"/>
          <w:color w:val="000000"/>
        </w:rPr>
        <w:t>”</w:t>
      </w:r>
      <w:r>
        <w:rPr>
          <w:color w:val="000000"/>
        </w:rPr>
        <w:t>分析，方山子家中四壁简陋、生活清贫，可他和家人都有怡然自得的神态，彰显其在清苦生活里，依旧保持内心平静，是豁达乐观的体现。</w:t>
      </w:r>
      <w:r>
        <w:rPr>
          <w:color w:val="000000"/>
        </w:rPr>
        <w:t xml:space="preserve"> </w:t>
      </w:r>
    </w:p>
    <w:p w14:paraId="71F3E82F" w14:textId="77777777" w:rsidR="001163E4" w:rsidRDefault="00041262">
      <w:pPr>
        <w:spacing w:line="360" w:lineRule="auto"/>
        <w:jc w:val="left"/>
        <w:textAlignment w:val="center"/>
        <w:rPr>
          <w:color w:val="000000"/>
        </w:rPr>
      </w:pPr>
      <w:r>
        <w:rPr>
          <w:color w:val="000000"/>
        </w:rPr>
        <w:t>不同点：结合甲文</w:t>
      </w:r>
      <w:r>
        <w:rPr>
          <w:rFonts w:ascii="宋体" w:hAnsi="宋体"/>
          <w:color w:val="000000"/>
        </w:rPr>
        <w:t>“</w:t>
      </w:r>
      <w:r>
        <w:rPr>
          <w:color w:val="000000"/>
        </w:rPr>
        <w:t>念无与为乐者，遂至承天寺寻张怀民。怀民亦未寝</w:t>
      </w:r>
      <w:r>
        <w:rPr>
          <w:rFonts w:ascii="宋体" w:hAnsi="宋体"/>
          <w:color w:val="000000"/>
        </w:rPr>
        <w:t>”</w:t>
      </w:r>
      <w:r>
        <w:rPr>
          <w:color w:val="000000"/>
        </w:rPr>
        <w:t>分析，张怀民和苏轼一样，因仕途不顺被贬黄州，无奈成为</w:t>
      </w:r>
      <w:r>
        <w:rPr>
          <w:rFonts w:ascii="宋体" w:hAnsi="宋体"/>
          <w:color w:val="000000"/>
        </w:rPr>
        <w:t>“</w:t>
      </w:r>
      <w:r>
        <w:rPr>
          <w:color w:val="000000"/>
        </w:rPr>
        <w:t>闲人</w:t>
      </w:r>
      <w:r>
        <w:rPr>
          <w:rFonts w:ascii="宋体" w:hAnsi="宋体"/>
          <w:color w:val="000000"/>
        </w:rPr>
        <w:t>”</w:t>
      </w:r>
      <w:r>
        <w:rPr>
          <w:color w:val="000000"/>
        </w:rPr>
        <w:t>。</w:t>
      </w:r>
      <w:r>
        <w:rPr>
          <w:rFonts w:ascii="宋体" w:hAnsi="宋体"/>
          <w:color w:val="000000"/>
        </w:rPr>
        <w:t>“</w:t>
      </w:r>
      <w:r>
        <w:rPr>
          <w:color w:val="000000"/>
        </w:rPr>
        <w:t>亦未寝</w:t>
      </w:r>
      <w:r>
        <w:rPr>
          <w:rFonts w:ascii="宋体" w:hAnsi="宋体"/>
          <w:color w:val="000000"/>
        </w:rPr>
        <w:t>”</w:t>
      </w:r>
      <w:r>
        <w:rPr>
          <w:color w:val="000000"/>
        </w:rPr>
        <w:t>能看出他深夜难眠，侧面暗示被贬后内心</w:t>
      </w:r>
      <w:r>
        <w:rPr>
          <w:noProof/>
          <w:color w:val="000000"/>
        </w:rPr>
        <w:drawing>
          <wp:inline distT="0" distB="0" distL="0" distR="0" wp14:anchorId="7795B1CF" wp14:editId="44D3503B">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苦闷，其</w:t>
      </w:r>
      <w:r>
        <w:rPr>
          <w:rFonts w:ascii="宋体" w:hAnsi="宋体"/>
          <w:color w:val="000000"/>
        </w:rPr>
        <w:t>“</w:t>
      </w:r>
      <w:r>
        <w:rPr>
          <w:color w:val="000000"/>
        </w:rPr>
        <w:t>闲</w:t>
      </w:r>
      <w:r>
        <w:rPr>
          <w:rFonts w:ascii="宋体" w:hAnsi="宋体"/>
          <w:color w:val="000000"/>
        </w:rPr>
        <w:t>”</w:t>
      </w:r>
      <w:r>
        <w:rPr>
          <w:color w:val="000000"/>
        </w:rPr>
        <w:t>是仕途受挫后的被动结果。结合乙文</w:t>
      </w:r>
      <w:r>
        <w:rPr>
          <w:rFonts w:ascii="宋体" w:hAnsi="宋体"/>
          <w:color w:val="000000"/>
        </w:rPr>
        <w:t>“</w:t>
      </w:r>
      <w:r>
        <w:rPr>
          <w:color w:val="000000"/>
        </w:rPr>
        <w:t>弃车马，毁冠服，徒步往来山中，人莫识也</w:t>
      </w:r>
      <w:r>
        <w:rPr>
          <w:rFonts w:ascii="宋体" w:hAnsi="宋体"/>
          <w:color w:val="000000"/>
        </w:rPr>
        <w:t>”</w:t>
      </w:r>
      <w:r>
        <w:rPr>
          <w:color w:val="000000"/>
        </w:rPr>
        <w:t>分析，方山子主动舍弃车马、官服这些代表荣华富贵的事物，隐居在黄州山中，和外界不相往来，人们都不认识他。可见他是主动选择隐居，做自觉远离尘世的</w:t>
      </w:r>
      <w:r>
        <w:rPr>
          <w:rFonts w:ascii="宋体" w:hAnsi="宋体"/>
          <w:color w:val="000000"/>
        </w:rPr>
        <w:t>“</w:t>
      </w:r>
      <w:r>
        <w:rPr>
          <w:color w:val="000000"/>
        </w:rPr>
        <w:t>隐人</w:t>
      </w:r>
      <w:r>
        <w:rPr>
          <w:rFonts w:ascii="宋体" w:hAnsi="宋体"/>
          <w:color w:val="000000"/>
        </w:rPr>
        <w:t>”</w:t>
      </w:r>
      <w:r>
        <w:rPr>
          <w:color w:val="000000"/>
        </w:rPr>
        <w:t>，与张怀民被动</w:t>
      </w:r>
      <w:r>
        <w:rPr>
          <w:rFonts w:ascii="宋体" w:hAnsi="宋体"/>
          <w:color w:val="000000"/>
        </w:rPr>
        <w:t>“</w:t>
      </w:r>
      <w:r>
        <w:rPr>
          <w:color w:val="000000"/>
        </w:rPr>
        <w:t>闲居</w:t>
      </w:r>
      <w:r>
        <w:rPr>
          <w:rFonts w:ascii="宋体" w:hAnsi="宋体"/>
          <w:color w:val="000000"/>
        </w:rPr>
        <w:t>”</w:t>
      </w:r>
      <w:r>
        <w:rPr>
          <w:color w:val="000000"/>
        </w:rPr>
        <w:t>不同。</w:t>
      </w:r>
    </w:p>
    <w:p w14:paraId="351F4DF5" w14:textId="77777777" w:rsidR="001163E4" w:rsidRDefault="00041262">
      <w:pPr>
        <w:spacing w:line="360" w:lineRule="auto"/>
        <w:jc w:val="left"/>
        <w:textAlignment w:val="center"/>
        <w:rPr>
          <w:color w:val="000000"/>
        </w:rPr>
      </w:pPr>
      <w:r>
        <w:rPr>
          <w:color w:val="000000"/>
        </w:rPr>
        <w:t>【点睛】参考译文：</w:t>
      </w:r>
    </w:p>
    <w:p w14:paraId="0CFE85A6" w14:textId="77777777" w:rsidR="001163E4" w:rsidRDefault="00041262">
      <w:pPr>
        <w:spacing w:line="360" w:lineRule="auto"/>
        <w:jc w:val="left"/>
        <w:textAlignment w:val="center"/>
        <w:rPr>
          <w:color w:val="000000"/>
        </w:rPr>
      </w:pPr>
      <w:r>
        <w:rPr>
          <w:color w:val="000000"/>
        </w:rPr>
        <w:t>【甲】元丰六年十月十二日夜晚，我正准备脱衣入睡，月光从门户照进来，于是高兴地起身出门。考虑到没有和我一起游乐的人，就到承天寺寻找张怀民。张怀民也还没有入睡，就一同在庭院里散步。月光照在庭院里像积满的清水一样澄澈透明。水中水藻、水草纵横交错，原来是院中竹柏的影子。哪一个夜晚没有月亮？又有哪个地方没有竹子和柏树呢？只是缺少像我们两个这样清闲的人罢了。</w:t>
      </w:r>
    </w:p>
    <w:p w14:paraId="1B59FC63" w14:textId="77777777" w:rsidR="001163E4" w:rsidRDefault="00041262">
      <w:pPr>
        <w:spacing w:line="360" w:lineRule="auto"/>
        <w:jc w:val="left"/>
        <w:textAlignment w:val="center"/>
        <w:rPr>
          <w:color w:val="000000"/>
        </w:rPr>
      </w:pPr>
      <w:r>
        <w:rPr>
          <w:color w:val="000000"/>
        </w:rPr>
        <w:lastRenderedPageBreak/>
        <w:t>【乙】方山子，是光州、黄州一带的隐士。我因贬官居住在黄州，有一次经过岐亭时，正巧碰见了他。我说：</w:t>
      </w:r>
      <w:r>
        <w:rPr>
          <w:rFonts w:ascii="宋体" w:hAnsi="宋体"/>
          <w:color w:val="000000"/>
        </w:rPr>
        <w:t>“</w:t>
      </w:r>
      <w:r>
        <w:rPr>
          <w:color w:val="000000"/>
        </w:rPr>
        <w:t>哎，这是我的老朋友陈慥陈季常呀，怎么会在这里呢？</w:t>
      </w:r>
      <w:r>
        <w:rPr>
          <w:rFonts w:ascii="宋体" w:hAnsi="宋体"/>
          <w:color w:val="000000"/>
        </w:rPr>
        <w:t>”</w:t>
      </w:r>
      <w:r>
        <w:rPr>
          <w:color w:val="000000"/>
        </w:rPr>
        <w:t>方山子也很惊讶，问我到这里来的原因。我把原因告诉了他，他低头不回答，继而仰天大笑，请我住到他家去。他的家里四壁萧条，然而他的妻子儿女奴仆都显出怡然自得的样子。我对此感到十分惊异。（方山子）晚年住在草房里，吃素食，不与社会（外界）交往。他放弃了车马，毁掉了官帽官服，徒步在山里来来往往，人们都不认识他</w:t>
      </w:r>
      <w:r>
        <w:rPr>
          <w:color w:val="000000"/>
        </w:rPr>
        <w:t xml:space="preserve"> </w:t>
      </w:r>
      <w:r>
        <w:rPr>
          <w:color w:val="000000"/>
        </w:rPr>
        <w:t>。</w:t>
      </w:r>
    </w:p>
    <w:p w14:paraId="66341597" w14:textId="77777777" w:rsidR="001163E4" w:rsidRDefault="00041262">
      <w:pPr>
        <w:spacing w:line="360" w:lineRule="auto"/>
        <w:jc w:val="left"/>
        <w:textAlignment w:val="center"/>
        <w:rPr>
          <w:color w:val="000000"/>
        </w:rPr>
      </w:pPr>
      <w:r>
        <w:rPr>
          <w:rFonts w:ascii="宋体" w:hAnsi="宋体"/>
          <w:b/>
          <w:color w:val="000000"/>
          <w:sz w:val="24"/>
        </w:rPr>
        <w:t>五、语言运用（共</w:t>
      </w:r>
      <w:r>
        <w:rPr>
          <w:rFonts w:eastAsia="Times New Roman" w:cs="Times New Roman"/>
          <w:b/>
          <w:color w:val="000000"/>
          <w:sz w:val="24"/>
        </w:rPr>
        <w:t>9</w:t>
      </w:r>
      <w:r>
        <w:rPr>
          <w:rFonts w:ascii="宋体" w:hAnsi="宋体"/>
          <w:b/>
          <w:color w:val="000000"/>
          <w:sz w:val="24"/>
        </w:rPr>
        <w:t>分）</w:t>
      </w:r>
    </w:p>
    <w:p w14:paraId="772D2176" w14:textId="77777777" w:rsidR="001163E4" w:rsidRDefault="00041262">
      <w:pPr>
        <w:spacing w:line="360" w:lineRule="auto"/>
        <w:jc w:val="left"/>
        <w:textAlignment w:val="center"/>
        <w:rPr>
          <w:color w:val="000000"/>
        </w:rPr>
      </w:pPr>
      <w:r>
        <w:rPr>
          <w:color w:val="000000"/>
        </w:rPr>
        <w:t xml:space="preserve">26. </w:t>
      </w:r>
      <w:r>
        <w:rPr>
          <w:rFonts w:ascii="宋体" w:hAnsi="宋体"/>
          <w:color w:val="000000"/>
        </w:rPr>
        <w:t>今年是中国人民抗日战争胜利八十周年，学校将举行“缅怀革命英烈，继承先辈遗志”的主题演讲比赛。作为参赛者，你需要完成以下任务。</w:t>
      </w:r>
    </w:p>
    <w:p w14:paraId="1969A361" w14:textId="77777777" w:rsidR="001163E4" w:rsidRDefault="0004126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制定演讲比赛计划。请你根据图示补充完整。</w:t>
      </w:r>
    </w:p>
    <w:p w14:paraId="04AD8F4B" w14:textId="77777777" w:rsidR="001163E4" w:rsidRDefault="00041262">
      <w:pPr>
        <w:spacing w:line="360" w:lineRule="auto"/>
        <w:jc w:val="left"/>
        <w:textAlignment w:val="center"/>
        <w:rPr>
          <w:color w:val="000000"/>
        </w:rPr>
      </w:pPr>
      <w:r>
        <w:rPr>
          <w:noProof/>
          <w:color w:val="000000"/>
        </w:rPr>
        <w:drawing>
          <wp:inline distT="0" distB="0" distL="0" distR="0" wp14:anchorId="79B9AEFD" wp14:editId="637B0BA8">
            <wp:extent cx="3600450" cy="2324100"/>
            <wp:effectExtent l="0" t="0" r="0" b="0"/>
            <wp:docPr id="100005" name="图片 100005" descr="学科网(www.zxxk.com)--教育资源门户，提供试卷、教案、课件、论文、素材以及各类教学资源下载，还有大量而丰富的教学相关资讯！ 6VVHkCODkw7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3600450" cy="2324100"/>
                    </a:xfrm>
                    <a:prstGeom prst="rect">
                      <a:avLst/>
                    </a:prstGeom>
                  </pic:spPr>
                </pic:pic>
              </a:graphicData>
            </a:graphic>
          </wp:inline>
        </w:drawing>
      </w:r>
    </w:p>
    <w:p w14:paraId="115ED590" w14:textId="77777777" w:rsidR="001163E4" w:rsidRDefault="0004126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撰写演讲稿结语。将空缺内容补充完整，注意语意连贯。</w:t>
      </w:r>
    </w:p>
    <w:p w14:paraId="7E33BA51" w14:textId="77777777" w:rsidR="001163E4" w:rsidRDefault="00041262">
      <w:pPr>
        <w:spacing w:line="360" w:lineRule="auto"/>
        <w:ind w:firstLine="420"/>
        <w:jc w:val="left"/>
        <w:textAlignment w:val="center"/>
        <w:rPr>
          <w:color w:val="000000"/>
        </w:rPr>
      </w:pPr>
      <w:r>
        <w:rPr>
          <w:rFonts w:ascii="宋体" w:hAnsi="宋体"/>
          <w:color w:val="000000"/>
        </w:rPr>
        <w:t>八十年前，他们抛头颅、洒热血，取得抗日战争的胜利；八十年前，他们呕心沥血、殚精竭虑，迎来黎明的曙光；八十年前，①</w:t>
      </w:r>
      <w:r>
        <w:rPr>
          <w:color w:val="000000"/>
        </w:rPr>
        <w:t>_______________</w:t>
      </w:r>
      <w:r>
        <w:rPr>
          <w:rFonts w:ascii="宋体" w:hAnsi="宋体"/>
          <w:color w:val="000000"/>
        </w:rPr>
        <w:t>。当代中学生②</w:t>
      </w:r>
      <w:r>
        <w:rPr>
          <w:color w:val="000000"/>
        </w:rPr>
        <w:t>___________</w:t>
      </w:r>
      <w:r>
        <w:rPr>
          <w:rFonts w:ascii="宋体" w:hAnsi="宋体"/>
          <w:color w:val="000000"/>
        </w:rPr>
        <w:t>？我们要努力学习文化知识，以实际行动报答社会、报效祖国。亲爱的同学们，让我们铭记历史、不忘国耻，踏着先辈足迹，书写无愧于历史、无愧于时代的华彩篇章！</w:t>
      </w:r>
    </w:p>
    <w:p w14:paraId="217FC0CB" w14:textId="77777777" w:rsidR="001163E4" w:rsidRDefault="0004126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模拟演讲现场答辩。评委老师提问：“有同学认为，现在‘抛头颅、洒热血’所体现的革命精神有些远离我们的生活。你怎样反驳这种观点？”</w:t>
      </w:r>
    </w:p>
    <w:p w14:paraId="3D13FFE4" w14:textId="77777777" w:rsidR="001163E4" w:rsidRDefault="00041262">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①参加演讲比赛②要写好开头③好的结语要点明主题，给听众留下深刻印象，调动听众情绪，引发听众思考。（答到任意一点即可）</w:t>
      </w:r>
      <w:r>
        <w:rPr>
          <w:color w:val="000000"/>
        </w:rPr>
        <w:t xml:space="preserve">    </w:t>
      </w:r>
    </w:p>
    <w:p w14:paraId="434CA6FE" w14:textId="77777777" w:rsidR="001163E4" w:rsidRDefault="00041262">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他们舍生忘死、前赴后继，换来今天的幸福生活。</w:t>
      </w:r>
      <w:r>
        <w:rPr>
          <w:color w:val="000000"/>
        </w:rPr>
        <w:t xml:space="preserve">    ②. </w:t>
      </w:r>
      <w:r>
        <w:rPr>
          <w:rFonts w:ascii="宋体" w:hAnsi="宋体"/>
          <w:color w:val="000000"/>
        </w:rPr>
        <w:t>应该怎样继承先辈的革命遗志呢？</w:t>
      </w:r>
      <w:r>
        <w:rPr>
          <w:color w:val="000000"/>
        </w:rPr>
        <w:t xml:space="preserve">    </w:t>
      </w:r>
    </w:p>
    <w:p w14:paraId="6EAF3DF4" w14:textId="77777777" w:rsidR="001163E4" w:rsidRDefault="00041262">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抛头颅、洒热血”所体现的革命精神没有远离我们。只是革命精神在不同的时代有不同的表现，如老师们教书育人、爱生如子；医务人员舍身忘死冲在抗疫第一线；边防战士负重前行、坚守边疆……他们都是现实生活中革命精神的继承者，是我们学习的榜样。（观点正确，能联系实际进行反驳，言之有理即可）</w:t>
      </w:r>
    </w:p>
    <w:p w14:paraId="53E8B81E" w14:textId="77777777" w:rsidR="001163E4" w:rsidRDefault="00041262">
      <w:pPr>
        <w:spacing w:line="360" w:lineRule="auto"/>
        <w:textAlignment w:val="center"/>
        <w:rPr>
          <w:color w:val="000000"/>
        </w:rPr>
      </w:pPr>
      <w:r>
        <w:rPr>
          <w:color w:val="2E75B6"/>
        </w:rPr>
        <w:t>【解析】</w:t>
      </w:r>
    </w:p>
    <w:p w14:paraId="21EC481E" w14:textId="77777777" w:rsidR="001163E4" w:rsidRDefault="00041262">
      <w:pPr>
        <w:spacing w:line="360" w:lineRule="auto"/>
        <w:textAlignment w:val="center"/>
        <w:rPr>
          <w:color w:val="000000"/>
        </w:rPr>
      </w:pPr>
      <w:r>
        <w:rPr>
          <w:color w:val="000000"/>
        </w:rPr>
        <w:lastRenderedPageBreak/>
        <w:t>【小问</w:t>
      </w:r>
      <w:r>
        <w:rPr>
          <w:color w:val="000000"/>
        </w:rPr>
        <w:t>1</w:t>
      </w:r>
      <w:r>
        <w:rPr>
          <w:color w:val="000000"/>
        </w:rPr>
        <w:t>详解】</w:t>
      </w:r>
    </w:p>
    <w:p w14:paraId="00976BFD" w14:textId="77777777" w:rsidR="001163E4" w:rsidRDefault="00041262">
      <w:pPr>
        <w:spacing w:line="360" w:lineRule="auto"/>
        <w:jc w:val="left"/>
        <w:textAlignment w:val="center"/>
        <w:rPr>
          <w:color w:val="000000"/>
        </w:rPr>
      </w:pPr>
      <w:r>
        <w:rPr>
          <w:rFonts w:ascii="宋体" w:hAnsi="宋体"/>
          <w:color w:val="000000"/>
        </w:rPr>
        <w:t>本题考查活动设计。</w:t>
      </w:r>
    </w:p>
    <w:p w14:paraId="4C166828" w14:textId="77777777" w:rsidR="001163E4" w:rsidRDefault="00041262">
      <w:pPr>
        <w:spacing w:line="360" w:lineRule="auto"/>
        <w:jc w:val="left"/>
        <w:textAlignment w:val="center"/>
        <w:rPr>
          <w:color w:val="000000"/>
        </w:rPr>
      </w:pPr>
      <w:r>
        <w:rPr>
          <w:rFonts w:ascii="宋体" w:hAnsi="宋体"/>
          <w:color w:val="000000"/>
        </w:rPr>
        <w:t>这是一道关于演讲比赛计划梳理与内容补充的题目，解题关键在于理解演讲准备各环节逻辑，结合演讲知识和主题来填空。</w:t>
      </w:r>
    </w:p>
    <w:p w14:paraId="12A6968F" w14:textId="77777777" w:rsidR="001163E4" w:rsidRDefault="00041262">
      <w:pPr>
        <w:spacing w:line="360" w:lineRule="auto"/>
        <w:jc w:val="left"/>
        <w:textAlignment w:val="center"/>
        <w:rPr>
          <w:color w:val="000000"/>
        </w:rPr>
      </w:pPr>
      <w:r>
        <w:rPr>
          <w:rFonts w:ascii="宋体" w:hAnsi="宋体"/>
          <w:color w:val="000000"/>
        </w:rPr>
        <w:t>①处。看框架整体逻辑：“演讲计划”包含“重温演讲词—撰写演讲稿—①—现场比赛”。“撰写演讲稿”是准备阶段，之后需通过“参加演讲比赛”这一环节，才能进入“现场比赛”实践，形成“准备→参赛”的完整链条，故填写：参加演讲比赛。</w:t>
      </w:r>
    </w:p>
    <w:p w14:paraId="1BEAAA98" w14:textId="77777777" w:rsidR="001163E4" w:rsidRDefault="00041262">
      <w:pPr>
        <w:spacing w:line="360" w:lineRule="auto"/>
        <w:jc w:val="left"/>
        <w:textAlignment w:val="center"/>
        <w:rPr>
          <w:color w:val="000000"/>
        </w:rPr>
      </w:pPr>
      <w:r>
        <w:rPr>
          <w:rFonts w:ascii="宋体" w:hAnsi="宋体"/>
          <w:color w:val="000000"/>
        </w:rPr>
        <w:t>②处：看“撰写演讲稿”分支逻辑：“要有针对性—②—要观点明确—要写好结语”，根据右侧说明“好的开头可拉近与听众距离……”可知，对应演讲稿撰写中“开头设计”的要点，故填写：要写好开头。</w:t>
      </w:r>
    </w:p>
    <w:p w14:paraId="149F3701" w14:textId="77777777" w:rsidR="001163E4" w:rsidRDefault="00041262">
      <w:pPr>
        <w:spacing w:line="360" w:lineRule="auto"/>
        <w:jc w:val="left"/>
        <w:textAlignment w:val="center"/>
        <w:rPr>
          <w:color w:val="000000"/>
        </w:rPr>
      </w:pPr>
      <w:r>
        <w:rPr>
          <w:rFonts w:ascii="宋体" w:hAnsi="宋体"/>
          <w:color w:val="000000"/>
        </w:rPr>
        <w:t>③处：依据“要写好结语”的逻辑，演讲结语作用是总结、升华，结合“缅怀革命英烈”主题，需升华爱国/传承遗志的主题，用感染力语言激发听众共鸣，或发出继承遗志的呼吁，比如“让我们铭记英烈，传承精神，以青春之我续写时代华章！”这样的表达，能收束演讲并强化情感。故填写：好的结语要点明主题，给听众留下深刻印象，调动听众情绪，引发听众思考。</w:t>
      </w:r>
    </w:p>
    <w:p w14:paraId="3B0DD42A" w14:textId="77777777" w:rsidR="001163E4" w:rsidRDefault="00041262">
      <w:pPr>
        <w:spacing w:line="360" w:lineRule="auto"/>
        <w:jc w:val="left"/>
        <w:textAlignment w:val="center"/>
        <w:rPr>
          <w:color w:val="000000"/>
        </w:rPr>
      </w:pPr>
      <w:r>
        <w:rPr>
          <w:color w:val="000000"/>
        </w:rPr>
        <w:t>【小问</w:t>
      </w:r>
      <w:r>
        <w:rPr>
          <w:color w:val="000000"/>
        </w:rPr>
        <w:t>2</w:t>
      </w:r>
      <w:r>
        <w:rPr>
          <w:color w:val="000000"/>
        </w:rPr>
        <w:t>详解】</w:t>
      </w:r>
    </w:p>
    <w:p w14:paraId="1C912EF2" w14:textId="77777777" w:rsidR="001163E4" w:rsidRDefault="00041262">
      <w:pPr>
        <w:spacing w:line="360" w:lineRule="auto"/>
        <w:jc w:val="left"/>
        <w:textAlignment w:val="center"/>
        <w:rPr>
          <w:color w:val="000000"/>
        </w:rPr>
      </w:pPr>
      <w:r>
        <w:rPr>
          <w:rFonts w:ascii="宋体" w:hAnsi="宋体"/>
          <w:color w:val="000000"/>
        </w:rPr>
        <w:t>本题考查仿写、续写、补写句子。</w:t>
      </w:r>
    </w:p>
    <w:p w14:paraId="08C2ABAC" w14:textId="77777777" w:rsidR="001163E4" w:rsidRDefault="00041262">
      <w:pPr>
        <w:spacing w:line="360" w:lineRule="auto"/>
        <w:jc w:val="left"/>
        <w:textAlignment w:val="center"/>
        <w:rPr>
          <w:color w:val="000000"/>
        </w:rPr>
      </w:pPr>
      <w:r>
        <w:rPr>
          <w:rFonts w:ascii="宋体" w:hAnsi="宋体"/>
          <w:color w:val="000000"/>
        </w:rPr>
        <w:t>本题聚焦演讲稿结语补写，需紧扣“缅怀革命英烈，继承先辈遗志”主题，与前文“八十年前，他们……”的排比结构衔接，同时完成对当代中学生的设问与号召，让结语逻辑连贯、情感饱满，契合演讲感染力需求。</w:t>
      </w:r>
    </w:p>
    <w:p w14:paraId="2F4089FA" w14:textId="77777777" w:rsidR="001163E4" w:rsidRDefault="00041262">
      <w:pPr>
        <w:spacing w:line="360" w:lineRule="auto"/>
        <w:jc w:val="left"/>
        <w:textAlignment w:val="center"/>
        <w:rPr>
          <w:color w:val="000000"/>
        </w:rPr>
      </w:pPr>
      <w:r>
        <w:rPr>
          <w:rFonts w:ascii="宋体" w:hAnsi="宋体"/>
          <w:color w:val="000000"/>
        </w:rPr>
        <w:t>①处：前文用“抛头颅、洒热血”（战斗牺牲）、“呕心沥血、殚精竭虑”（精神付出）展现先辈抗战贡献，需补充另一维度的奉献。结合抗战史实，先辈还有“舍小家、为大家，守护山河故土”的默默坚守，或“浴血奋战、砥砺前行，换来和平曙光”，从“行动付出”角度延续排比，让历史画面更立体。</w:t>
      </w:r>
    </w:p>
    <w:p w14:paraId="59FA00E7" w14:textId="77777777" w:rsidR="001163E4" w:rsidRDefault="00041262">
      <w:pPr>
        <w:spacing w:line="360" w:lineRule="auto"/>
        <w:jc w:val="left"/>
        <w:textAlignment w:val="center"/>
        <w:rPr>
          <w:color w:val="000000"/>
        </w:rPr>
      </w:pPr>
      <w:r>
        <w:rPr>
          <w:rFonts w:ascii="宋体" w:hAnsi="宋体"/>
          <w:color w:val="000000"/>
        </w:rPr>
        <w:t>示例：他们舍生忘死、浴血奋战，捍卫民族尊严。</w:t>
      </w:r>
    </w:p>
    <w:p w14:paraId="670189E3" w14:textId="77777777" w:rsidR="001163E4" w:rsidRDefault="00041262">
      <w:pPr>
        <w:spacing w:line="360" w:lineRule="auto"/>
        <w:jc w:val="left"/>
        <w:textAlignment w:val="center"/>
        <w:rPr>
          <w:color w:val="000000"/>
        </w:rPr>
      </w:pPr>
      <w:r>
        <w:rPr>
          <w:rFonts w:ascii="宋体" w:hAnsi="宋体"/>
          <w:color w:val="000000"/>
        </w:rPr>
        <w:t>②处：前文回顾历史，后文转向“中学生行动”，需用设问搭建“历史—现实”的桥梁，引发听众反思。紧扣“继承遗志”主题，设问要聚焦“中学生如何传承”，如“又该以怎样的姿态传承这份热血与担当”，用“姿态”呼应后文“努力学习、报答祖国”的行动，让逻辑更紧密。</w:t>
      </w:r>
    </w:p>
    <w:p w14:paraId="4113BFDA" w14:textId="77777777" w:rsidR="001163E4" w:rsidRDefault="00041262">
      <w:pPr>
        <w:spacing w:line="360" w:lineRule="auto"/>
        <w:jc w:val="left"/>
        <w:textAlignment w:val="center"/>
        <w:rPr>
          <w:color w:val="000000"/>
        </w:rPr>
      </w:pPr>
      <w:r>
        <w:rPr>
          <w:rFonts w:ascii="宋体" w:hAnsi="宋体"/>
          <w:color w:val="000000"/>
        </w:rPr>
        <w:t>示例：又该如何传承这份不朽的抗战精神</w:t>
      </w:r>
    </w:p>
    <w:p w14:paraId="2DB3E7BC" w14:textId="77777777" w:rsidR="001163E4" w:rsidRDefault="00041262">
      <w:pPr>
        <w:spacing w:line="360" w:lineRule="auto"/>
        <w:jc w:val="left"/>
        <w:textAlignment w:val="center"/>
        <w:rPr>
          <w:color w:val="000000"/>
        </w:rPr>
      </w:pPr>
      <w:r>
        <w:rPr>
          <w:color w:val="000000"/>
        </w:rPr>
        <w:t>【小问</w:t>
      </w:r>
      <w:r>
        <w:rPr>
          <w:color w:val="000000"/>
        </w:rPr>
        <w:t>3</w:t>
      </w:r>
      <w:r>
        <w:rPr>
          <w:color w:val="000000"/>
        </w:rPr>
        <w:t>详解】</w:t>
      </w:r>
    </w:p>
    <w:p w14:paraId="69CDF375" w14:textId="77777777" w:rsidR="001163E4" w:rsidRDefault="00041262">
      <w:pPr>
        <w:spacing w:line="360" w:lineRule="auto"/>
        <w:jc w:val="left"/>
        <w:textAlignment w:val="center"/>
        <w:rPr>
          <w:color w:val="000000"/>
        </w:rPr>
      </w:pPr>
      <w:r>
        <w:rPr>
          <w:rFonts w:ascii="宋体" w:hAnsi="宋体"/>
          <w:color w:val="000000"/>
        </w:rPr>
        <w:t>本题考查辩论词。</w:t>
      </w:r>
    </w:p>
    <w:p w14:paraId="1D01B961" w14:textId="77777777" w:rsidR="001163E4" w:rsidRDefault="00041262">
      <w:pPr>
        <w:spacing w:line="360" w:lineRule="auto"/>
        <w:jc w:val="left"/>
        <w:textAlignment w:val="center"/>
        <w:rPr>
          <w:color w:val="000000"/>
        </w:rPr>
      </w:pPr>
      <w:r>
        <w:rPr>
          <w:rFonts w:ascii="宋体" w:hAnsi="宋体"/>
          <w:color w:val="000000"/>
        </w:rPr>
        <w:t>需针对“革命精神远离当下生活”这一错误观点进行反驳，要结合生活实际，阐释革命精神在当代的体现与价值，让反驳有说服力、接地气，契合演讲答辩的交流场景。</w:t>
      </w:r>
    </w:p>
    <w:p w14:paraId="66318AF6" w14:textId="77777777" w:rsidR="001163E4" w:rsidRDefault="00041262">
      <w:pPr>
        <w:spacing w:line="360" w:lineRule="auto"/>
        <w:jc w:val="left"/>
        <w:textAlignment w:val="center"/>
        <w:rPr>
          <w:color w:val="000000"/>
        </w:rPr>
      </w:pPr>
      <w:r>
        <w:rPr>
          <w:rFonts w:ascii="宋体" w:hAnsi="宋体"/>
          <w:color w:val="000000"/>
        </w:rPr>
        <w:t>先鲜明否定观点，抓住革命精神的本质是家国担当，用身边小事对应革命精神，让抽象变具体，结合现在</w:t>
      </w:r>
      <w:r>
        <w:rPr>
          <w:rFonts w:ascii="宋体" w:hAnsi="宋体"/>
          <w:color w:val="000000"/>
        </w:rPr>
        <w:lastRenderedPageBreak/>
        <w:t>的挑战，说明革命精神的用武之地，最后呼吁践行，让反驳落地。</w:t>
      </w:r>
    </w:p>
    <w:p w14:paraId="15ACFF93" w14:textId="77777777" w:rsidR="001163E4" w:rsidRDefault="00041262">
      <w:pPr>
        <w:spacing w:line="360" w:lineRule="auto"/>
        <w:jc w:val="left"/>
        <w:textAlignment w:val="center"/>
        <w:rPr>
          <w:color w:val="000000"/>
        </w:rPr>
      </w:pPr>
      <w:r>
        <w:rPr>
          <w:rFonts w:ascii="宋体" w:hAnsi="宋体"/>
          <w:color w:val="000000"/>
        </w:rPr>
        <w:t>示例：这种想法不对！革命精神根本没远离，先辈“抛头颅”是为家国拼命，这股对家国的热爱与担当，一直藏在我们生活里。你看，消防员冲进火海救人，是“舍生忘死”的延续；老师熬夜备课时，是“奉献担当”的体现；我们为了目标咬牙坚持，也是“奋斗精神”在闪光！现在虽然不打仗，但国际竞争、科技突破，都需要我们敢拼敢闯、团结一心，这就是革命精神的新战场！遇到困难时，你心底那声“不能退”，就是革命精神在给你力量！所以啊，革命精神一直陪着我们！让我们带着它，在学习、生活里继续往前冲，这才是对先辈最好的传承！</w:t>
      </w:r>
    </w:p>
    <w:p w14:paraId="28D555B6" w14:textId="77777777" w:rsidR="001163E4" w:rsidRDefault="001163E4">
      <w:pPr>
        <w:spacing w:line="360" w:lineRule="auto"/>
        <w:jc w:val="left"/>
        <w:textAlignment w:val="center"/>
        <w:rPr>
          <w:color w:val="000000"/>
        </w:rPr>
      </w:pPr>
    </w:p>
    <w:p w14:paraId="1B460082" w14:textId="66AAC0B2" w:rsidR="001163E4" w:rsidRDefault="00041262">
      <w:pPr>
        <w:spacing w:line="360" w:lineRule="auto"/>
        <w:jc w:val="left"/>
        <w:textAlignment w:val="center"/>
        <w:rPr>
          <w:color w:val="000000"/>
        </w:rPr>
      </w:pPr>
      <w:r>
        <w:rPr>
          <w:color w:val="000000"/>
        </w:rPr>
        <w:br/>
      </w:r>
    </w:p>
    <w:p w14:paraId="678E4973" w14:textId="77777777" w:rsidR="001163E4" w:rsidRDefault="001163E4">
      <w:pPr>
        <w:spacing w:line="360" w:lineRule="auto"/>
        <w:textAlignment w:val="center"/>
        <w:rPr>
          <w:color w:val="000000"/>
        </w:rPr>
      </w:pPr>
    </w:p>
    <w:sectPr w:rsidR="001163E4"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E5328" w14:textId="77777777" w:rsidR="00041262" w:rsidRDefault="00041262">
      <w:r>
        <w:separator/>
      </w:r>
    </w:p>
  </w:endnote>
  <w:endnote w:type="continuationSeparator" w:id="0">
    <w:p w14:paraId="1C9ADFDB" w14:textId="77777777" w:rsidR="00041262" w:rsidRDefault="0004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003C" w14:textId="77777777" w:rsidR="00041262" w:rsidRDefault="00041262">
      <w:r>
        <w:separator/>
      </w:r>
    </w:p>
  </w:footnote>
  <w:footnote w:type="continuationSeparator" w:id="0">
    <w:p w14:paraId="20F83D0C" w14:textId="77777777" w:rsidR="00041262" w:rsidRDefault="00041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63120036">
      <w:start w:val="1"/>
      <w:numFmt w:val="bullet"/>
      <w:lvlText w:val=""/>
      <w:lvlJc w:val="left"/>
      <w:pPr>
        <w:ind w:left="420" w:hanging="420"/>
      </w:pPr>
      <w:rPr>
        <w:rFonts w:ascii="Wingdings" w:hAnsi="Wingdings" w:hint="default"/>
      </w:rPr>
    </w:lvl>
    <w:lvl w:ilvl="1" w:tplc="92FC63F0" w:tentative="1">
      <w:start w:val="1"/>
      <w:numFmt w:val="bullet"/>
      <w:lvlText w:val=""/>
      <w:lvlJc w:val="left"/>
      <w:pPr>
        <w:ind w:left="840" w:hanging="420"/>
      </w:pPr>
      <w:rPr>
        <w:rFonts w:ascii="Wingdings" w:hAnsi="Wingdings" w:hint="default"/>
      </w:rPr>
    </w:lvl>
    <w:lvl w:ilvl="2" w:tplc="5F886C84" w:tentative="1">
      <w:start w:val="1"/>
      <w:numFmt w:val="bullet"/>
      <w:lvlText w:val=""/>
      <w:lvlJc w:val="left"/>
      <w:pPr>
        <w:ind w:left="1260" w:hanging="420"/>
      </w:pPr>
      <w:rPr>
        <w:rFonts w:ascii="Wingdings" w:hAnsi="Wingdings" w:hint="default"/>
      </w:rPr>
    </w:lvl>
    <w:lvl w:ilvl="3" w:tplc="9D7052EA" w:tentative="1">
      <w:start w:val="1"/>
      <w:numFmt w:val="bullet"/>
      <w:lvlText w:val=""/>
      <w:lvlJc w:val="left"/>
      <w:pPr>
        <w:ind w:left="1680" w:hanging="420"/>
      </w:pPr>
      <w:rPr>
        <w:rFonts w:ascii="Wingdings" w:hAnsi="Wingdings" w:hint="default"/>
      </w:rPr>
    </w:lvl>
    <w:lvl w:ilvl="4" w:tplc="609EFF34" w:tentative="1">
      <w:start w:val="1"/>
      <w:numFmt w:val="bullet"/>
      <w:lvlText w:val=""/>
      <w:lvlJc w:val="left"/>
      <w:pPr>
        <w:ind w:left="2100" w:hanging="420"/>
      </w:pPr>
      <w:rPr>
        <w:rFonts w:ascii="Wingdings" w:hAnsi="Wingdings" w:hint="default"/>
      </w:rPr>
    </w:lvl>
    <w:lvl w:ilvl="5" w:tplc="F5B84428" w:tentative="1">
      <w:start w:val="1"/>
      <w:numFmt w:val="bullet"/>
      <w:lvlText w:val=""/>
      <w:lvlJc w:val="left"/>
      <w:pPr>
        <w:ind w:left="2520" w:hanging="420"/>
      </w:pPr>
      <w:rPr>
        <w:rFonts w:ascii="Wingdings" w:hAnsi="Wingdings" w:hint="default"/>
      </w:rPr>
    </w:lvl>
    <w:lvl w:ilvl="6" w:tplc="46C0C9D4" w:tentative="1">
      <w:start w:val="1"/>
      <w:numFmt w:val="bullet"/>
      <w:lvlText w:val=""/>
      <w:lvlJc w:val="left"/>
      <w:pPr>
        <w:ind w:left="2940" w:hanging="420"/>
      </w:pPr>
      <w:rPr>
        <w:rFonts w:ascii="Wingdings" w:hAnsi="Wingdings" w:hint="default"/>
      </w:rPr>
    </w:lvl>
    <w:lvl w:ilvl="7" w:tplc="6A9C64B4" w:tentative="1">
      <w:start w:val="1"/>
      <w:numFmt w:val="bullet"/>
      <w:lvlText w:val=""/>
      <w:lvlJc w:val="left"/>
      <w:pPr>
        <w:ind w:left="3360" w:hanging="420"/>
      </w:pPr>
      <w:rPr>
        <w:rFonts w:ascii="Wingdings" w:hAnsi="Wingdings" w:hint="default"/>
      </w:rPr>
    </w:lvl>
    <w:lvl w:ilvl="8" w:tplc="B27CC07E" w:tentative="1">
      <w:start w:val="1"/>
      <w:numFmt w:val="bullet"/>
      <w:lvlText w:val=""/>
      <w:lvlJc w:val="left"/>
      <w:pPr>
        <w:ind w:left="3780" w:hanging="420"/>
      </w:pPr>
      <w:rPr>
        <w:rFonts w:ascii="Wingdings" w:hAnsi="Wingdings" w:hint="default"/>
      </w:rPr>
    </w:lvl>
  </w:abstractNum>
  <w:num w:numId="1" w16cid:durableId="1392651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1262"/>
    <w:rsid w:val="000460FF"/>
    <w:rsid w:val="00054E7B"/>
    <w:rsid w:val="000E0286"/>
    <w:rsid w:val="000E4D02"/>
    <w:rsid w:val="001163E4"/>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C2B7F"/>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3B5D182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3712</Words>
  <Characters>21163</Characters>
  <Application>Microsoft Office Word</Application>
  <DocSecurity>0</DocSecurity>
  <Lines>176</Lines>
  <Paragraphs>49</Paragraphs>
  <ScaleCrop>false</ScaleCrop>
  <Manager/>
  <Company/>
  <LinksUpToDate>false</LinksUpToDate>
  <CharactersWithSpaces>24826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2025-06-18T05:12:00Z</dcterms:created>
  <dcterms:modified xsi:type="dcterms:W3CDTF">2025-06-19T08:30:00Z</dcterms:modified>
  <cp:category/>
</cp:coreProperties>
</file>